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D680B" w14:textId="77777777" w:rsidR="009325AF" w:rsidRDefault="005074DF" w:rsidP="0089442B">
      <w:r>
        <w:rPr>
          <w:noProof/>
        </w:rPr>
        <mc:AlternateContent>
          <mc:Choice Requires="wps">
            <w:drawing>
              <wp:anchor distT="0" distB="0" distL="114300" distR="114300" simplePos="0" relativeHeight="251674624" behindDoc="0" locked="0" layoutInCell="1" allowOverlap="1" wp14:anchorId="508E5B68" wp14:editId="005572F0">
                <wp:simplePos x="0" y="0"/>
                <wp:positionH relativeFrom="column">
                  <wp:posOffset>-812800</wp:posOffset>
                </wp:positionH>
                <wp:positionV relativeFrom="paragraph">
                  <wp:posOffset>6807200</wp:posOffset>
                </wp:positionV>
                <wp:extent cx="6896100" cy="1504950"/>
                <wp:effectExtent l="0" t="0" r="0" b="0"/>
                <wp:wrapNone/>
                <wp:docPr id="9" name="Text Box 9"/>
                <wp:cNvGraphicFramePr/>
                <a:graphic xmlns:a="http://schemas.openxmlformats.org/drawingml/2006/main">
                  <a:graphicData uri="http://schemas.microsoft.com/office/word/2010/wordprocessingShape">
                    <wps:wsp>
                      <wps:cNvSpPr txBox="1"/>
                      <wps:spPr>
                        <a:xfrm>
                          <a:off x="0" y="0"/>
                          <a:ext cx="6896100" cy="150495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EFC1A8" w14:textId="1013A71F" w:rsidR="005074DF" w:rsidRPr="005074DF" w:rsidRDefault="005074DF" w:rsidP="005074DF">
                            <w:r w:rsidRPr="005074DF">
                              <w:t xml:space="preserve">MOSAIC is made possible by the generous support of the American people through the U.S. President’s Emergency Plan for AIDS Relief (PEPFAR) and the U.S. Agency for International Development (USAID) </w:t>
                            </w:r>
                            <w:r w:rsidR="009D4E92">
                              <w:t>through C</w:t>
                            </w:r>
                            <w:r w:rsidRPr="005074DF">
                              <w:t xml:space="preserve">ooperative </w:t>
                            </w:r>
                            <w:r w:rsidR="009D4E92">
                              <w:t>A</w:t>
                            </w:r>
                            <w:r w:rsidRPr="005074DF">
                              <w:t>greement 7200AA21CA00011. The contents of this presentation are the responsibility of MOSAIC and do not necessarily reflect the views of PEPFAR, USAID, or the U.S. Government.</w:t>
                            </w:r>
                          </w:p>
                          <w:p w14:paraId="26E5139D" w14:textId="77777777" w:rsidR="005074DF" w:rsidRPr="00FD3862" w:rsidRDefault="005074DF" w:rsidP="005074DF">
                            <w:pPr>
                              <w:spacing w:before="360"/>
                              <w:rPr>
                                <w:rFonts w:ascii="Poppins" w:hAnsi="Poppins" w:cs="Poppins"/>
                                <w:b/>
                                <w:bCs/>
                                <w:caps/>
                                <w:color w:val="FFFFFF" w:themeColor="background1"/>
                                <w:spacing w:val="32"/>
                                <w:sz w:val="24"/>
                              </w:rPr>
                            </w:pPr>
                          </w:p>
                          <w:p w14:paraId="3D2E2FBF" w14:textId="77777777" w:rsidR="005074DF" w:rsidRPr="00A76D92" w:rsidRDefault="005074DF" w:rsidP="005074DF">
                            <w:pPr>
                              <w:spacing w:line="240" w:lineRule="exact"/>
                              <w:rPr>
                                <w:color w:val="13B5EA"/>
                                <w:szCs w:val="20"/>
                              </w:rPr>
                            </w:pPr>
                          </w:p>
                          <w:p w14:paraId="2FEA97B1" w14:textId="77777777" w:rsidR="005074DF" w:rsidRPr="00C93029" w:rsidRDefault="005074DF" w:rsidP="005074DF">
                            <w:pPr>
                              <w:spacing w:line="240" w:lineRule="exact"/>
                              <w:rPr>
                                <w:color w:val="4A2256"/>
                                <w:szCs w:val="20"/>
                              </w:rPr>
                            </w:pPr>
                          </w:p>
                        </w:txbxContent>
                      </wps:txbx>
                      <wps:bodyPr rot="0" spcFirstLastPara="0" vertOverflow="overflow" horzOverflow="overflow" vert="horz" wrap="square" lIns="9144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E5B68" id="_x0000_t202" coordsize="21600,21600" o:spt="202" path="m,l,21600r21600,l21600,xe">
                <v:stroke joinstyle="miter"/>
                <v:path gradientshapeok="t" o:connecttype="rect"/>
              </v:shapetype>
              <v:shape id="Text Box 9" o:spid="_x0000_s1026" type="#_x0000_t202" style="position:absolute;margin-left:-64pt;margin-top:536pt;width:543pt;height:1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09TYwIAADYFAAAOAAAAZHJzL2Uyb0RvYy54bWysVN9v0zAQfkfif7D8ztJU3VirplPZNIQ0&#10;bRMb2rPr2E2E4zP2tUn56zk7aTsKL0O8JPb9vu++8/yqawzbKh9qsAXPz0acKSuhrO264N+ebz9c&#10;chZQ2FIYsKrgOxX41eL9u3nrZmoMFZhSeUZBbJi1ruAVoptlWZCVakQ4A6csKTX4RiBd/TorvWgp&#10;emOy8Wh0kbXgS+dBqhBIetMr+SLF11pJfNA6KGSm4FQbpq9P31X8Zou5mK29cFUthzLEP1TRiNpS&#10;0kOoG4GCbXz9R6imlh4CaDyT0GSgdS1V6oG6yUcn3TxVwqnUC4ET3AGm8P/Cyvvtk3v0DLtP0NEA&#10;IyCtC7NAwthPp30T/1QpIz1BuDvApjpkkoQXl9OLfEQqSbr8fDSZnidgs6O78wE/K2hYPBTc01wS&#10;XGJ7F5BSkuneJGazcFsbk2Zj7G8CMuwlKg138D5WnE64Myp6GftVaVaXqfAoSLRS18azrSBCCCmV&#10;xdRzikvW0UpT7rc4DvbRta/qLc4Hj5QZLB6cm9qCTyidlF1+35ese3vC71Xf8YjdqhsmuYJyRwP2&#10;0HM/OHlb0xDuRMBH4YnsNDhaYHygjzbQFhyGE2cV+J9/k0d74iBpOWtpeQoefmyEV5yZL5bYOc0n&#10;k0gITLfJ+ccxXfxRxdnqtcZummugeeT0VjiZjtEezf6oPTQvtOjLmJZUwkpKXnDcH6+x32l6KKRa&#10;LpMRLZgTeGefnIyhI76RY8/di/BuICISh+9hv2didsLH3jZ6WlhuEHSdyBoR7mEdkKflTBweHpK4&#10;/a/vyer43C1+AQAA//8DAFBLAwQUAAYACAAAACEAkiRsRuAAAAAOAQAADwAAAGRycy9kb3ducmV2&#10;LnhtbExPyW7CMBC9V+o/WFOpN7AJXSCNg6IuF8SBsp2H2I2jxnZkG0j/vsOpvc1b9Oa9YjHYjp11&#10;iK13EiZjAUy72qvWNRJ224/RDFhM6BR23mkJPzrCory9KTBX/uI+9XmTGkYhLuYowaTU55zH2miL&#10;cex77Uj78sFiIhgargJeKNx2PBPiiVtsHX0w2OtXo+vvzclKqHZLEx6wWr0tD9vsfbpfcxHWUt7f&#10;DdULsKSH9GeGa32qDiV1OvqTU5F1EkaTbEZjEiniOaOLPPPHK3UkairmAnhZ8P8zyl8AAAD//wMA&#10;UEsBAi0AFAAGAAgAAAAhALaDOJL+AAAA4QEAABMAAAAAAAAAAAAAAAAAAAAAAFtDb250ZW50X1R5&#10;cGVzXS54bWxQSwECLQAUAAYACAAAACEAOP0h/9YAAACUAQAACwAAAAAAAAAAAAAAAAAvAQAAX3Jl&#10;bHMvLnJlbHNQSwECLQAUAAYACAAAACEAng9PU2MCAAA2BQAADgAAAAAAAAAAAAAAAAAuAgAAZHJz&#10;L2Uyb0RvYy54bWxQSwECLQAUAAYACAAAACEAkiRsRuAAAAAOAQAADwAAAAAAAAAAAAAAAAC9BAAA&#10;ZHJzL2Rvd25yZXYueG1sUEsFBgAAAAAEAAQA8wAAAMoFAAAAAA==&#10;" filled="f" stroked="f">
                <v:textbox inset="1in">
                  <w:txbxContent>
                    <w:p w14:paraId="36EFC1A8" w14:textId="1013A71F" w:rsidR="005074DF" w:rsidRPr="005074DF" w:rsidRDefault="005074DF" w:rsidP="005074DF">
                      <w:r w:rsidRPr="005074DF">
                        <w:t xml:space="preserve">MOSAIC is made possible by the generous support of the American people through the U.S. President’s Emergency Plan for AIDS Relief (PEPFAR) and the U.S. Agency for International Development (USAID) </w:t>
                      </w:r>
                      <w:r w:rsidR="009D4E92">
                        <w:t>through C</w:t>
                      </w:r>
                      <w:r w:rsidRPr="005074DF">
                        <w:t xml:space="preserve">ooperative </w:t>
                      </w:r>
                      <w:r w:rsidR="009D4E92">
                        <w:t>A</w:t>
                      </w:r>
                      <w:r w:rsidRPr="005074DF">
                        <w:t>greement 7200AA21CA00011. The contents of this presentation are the responsibility of MOSAIC and do not necessarily reflect the views of PEPFAR, USAID, or the U.S. Government.</w:t>
                      </w:r>
                    </w:p>
                    <w:p w14:paraId="26E5139D" w14:textId="77777777" w:rsidR="005074DF" w:rsidRPr="00FD3862" w:rsidRDefault="005074DF" w:rsidP="005074DF">
                      <w:pPr>
                        <w:spacing w:before="360"/>
                        <w:rPr>
                          <w:rFonts w:ascii="Poppins" w:hAnsi="Poppins" w:cs="Poppins"/>
                          <w:b/>
                          <w:bCs/>
                          <w:caps/>
                          <w:color w:val="FFFFFF" w:themeColor="background1"/>
                          <w:spacing w:val="32"/>
                          <w:sz w:val="24"/>
                        </w:rPr>
                      </w:pPr>
                    </w:p>
                    <w:p w14:paraId="3D2E2FBF" w14:textId="77777777" w:rsidR="005074DF" w:rsidRPr="00A76D92" w:rsidRDefault="005074DF" w:rsidP="005074DF">
                      <w:pPr>
                        <w:spacing w:line="240" w:lineRule="exact"/>
                        <w:rPr>
                          <w:color w:val="13B5EA"/>
                          <w:szCs w:val="20"/>
                        </w:rPr>
                      </w:pPr>
                    </w:p>
                    <w:p w14:paraId="2FEA97B1" w14:textId="77777777" w:rsidR="005074DF" w:rsidRPr="00C93029" w:rsidRDefault="005074DF" w:rsidP="005074DF">
                      <w:pPr>
                        <w:spacing w:line="240" w:lineRule="exact"/>
                        <w:rPr>
                          <w:color w:val="4A2256"/>
                          <w:szCs w:val="20"/>
                        </w:rPr>
                      </w:pPr>
                    </w:p>
                  </w:txbxContent>
                </v:textbox>
              </v:shape>
            </w:pict>
          </mc:Fallback>
        </mc:AlternateContent>
      </w:r>
      <w:r w:rsidR="00530A01">
        <w:rPr>
          <w:noProof/>
        </w:rPr>
        <mc:AlternateContent>
          <mc:Choice Requires="wpg">
            <w:drawing>
              <wp:anchor distT="0" distB="0" distL="114300" distR="114300" simplePos="0" relativeHeight="251665408" behindDoc="0" locked="0" layoutInCell="1" allowOverlap="1" wp14:anchorId="6926FF9B" wp14:editId="1828D3C6">
                <wp:simplePos x="0" y="0"/>
                <wp:positionH relativeFrom="column">
                  <wp:posOffset>-914400</wp:posOffset>
                </wp:positionH>
                <wp:positionV relativeFrom="paragraph">
                  <wp:posOffset>-1647908</wp:posOffset>
                </wp:positionV>
                <wp:extent cx="5941695" cy="7570470"/>
                <wp:effectExtent l="0" t="0" r="0" b="0"/>
                <wp:wrapNone/>
                <wp:docPr id="7" name="Group 7"/>
                <wp:cNvGraphicFramePr/>
                <a:graphic xmlns:a="http://schemas.openxmlformats.org/drawingml/2006/main">
                  <a:graphicData uri="http://schemas.microsoft.com/office/word/2010/wordprocessingGroup">
                    <wpg:wgp>
                      <wpg:cNvGrpSpPr/>
                      <wpg:grpSpPr>
                        <a:xfrm>
                          <a:off x="0" y="0"/>
                          <a:ext cx="5941695" cy="7570470"/>
                          <a:chOff x="0" y="-962107"/>
                          <a:chExt cx="5941695" cy="7570470"/>
                        </a:xfrm>
                      </wpg:grpSpPr>
                      <wps:wsp>
                        <wps:cNvPr id="534" name="Text Box 534"/>
                        <wps:cNvSpPr txBox="1">
                          <a:spLocks/>
                        </wps:cNvSpPr>
                        <wps:spPr>
                          <a:xfrm>
                            <a:off x="0" y="-962107"/>
                            <a:ext cx="5941695" cy="5900420"/>
                          </a:xfrm>
                          <a:prstGeom prst="rect">
                            <a:avLst/>
                          </a:prstGeom>
                          <a:noFill/>
                          <a:ln w="6350">
                            <a:noFill/>
                          </a:ln>
                        </wps:spPr>
                        <wps:txbx>
                          <w:txbxContent>
                            <w:p w14:paraId="47DEC1AF" w14:textId="63DED02D" w:rsidR="00FD3862" w:rsidRDefault="00FD3862" w:rsidP="00CE284D">
                              <w:pPr>
                                <w:pStyle w:val="Subtitle"/>
                                <w:rPr>
                                  <w:rFonts w:eastAsia="Times New Roman" w:cs="Times New Roman (Headings CS)"/>
                                  <w:b/>
                                  <w:caps w:val="0"/>
                                  <w:color w:val="FFFFFF"/>
                                  <w:spacing w:val="0"/>
                                  <w:kern w:val="28"/>
                                  <w:sz w:val="54"/>
                                  <w:szCs w:val="54"/>
                                </w:rPr>
                              </w:pPr>
                              <w:r w:rsidRPr="00FD3862">
                                <w:rPr>
                                  <w:rFonts w:eastAsia="Times New Roman" w:cs="Times New Roman (Headings CS)"/>
                                  <w:b/>
                                  <w:caps w:val="0"/>
                                  <w:color w:val="FFFFFF"/>
                                  <w:spacing w:val="0"/>
                                  <w:kern w:val="28"/>
                                  <w:sz w:val="54"/>
                                  <w:szCs w:val="54"/>
                                </w:rPr>
                                <w:t xml:space="preserve">An Assessment of HIV Drug Resistance among Seroconversions in Users of </w:t>
                              </w:r>
                              <w:proofErr w:type="spellStart"/>
                              <w:r w:rsidRPr="00FD3862">
                                <w:rPr>
                                  <w:rFonts w:eastAsia="Times New Roman" w:cs="Times New Roman (Headings CS)"/>
                                  <w:b/>
                                  <w:caps w:val="0"/>
                                  <w:color w:val="FFFFFF"/>
                                  <w:spacing w:val="0"/>
                                  <w:kern w:val="28"/>
                                  <w:sz w:val="54"/>
                                  <w:szCs w:val="54"/>
                                </w:rPr>
                                <w:t>Pre-</w:t>
                              </w:r>
                              <w:r w:rsidR="00654B56">
                                <w:rPr>
                                  <w:rFonts w:eastAsia="Times New Roman" w:cs="Times New Roman (Headings CS)"/>
                                  <w:b/>
                                  <w:caps w:val="0"/>
                                  <w:color w:val="FFFFFF"/>
                                  <w:spacing w:val="0"/>
                                  <w:kern w:val="28"/>
                                  <w:sz w:val="54"/>
                                  <w:szCs w:val="54"/>
                                </w:rPr>
                                <w:t>e</w:t>
                              </w:r>
                              <w:r w:rsidRPr="00FD3862">
                                <w:rPr>
                                  <w:rFonts w:eastAsia="Times New Roman" w:cs="Times New Roman (Headings CS)"/>
                                  <w:b/>
                                  <w:caps w:val="0"/>
                                  <w:color w:val="FFFFFF"/>
                                  <w:spacing w:val="0"/>
                                  <w:kern w:val="28"/>
                                  <w:sz w:val="54"/>
                                  <w:szCs w:val="54"/>
                                </w:rPr>
                                <w:t>xposure</w:t>
                              </w:r>
                              <w:proofErr w:type="spellEnd"/>
                              <w:r w:rsidRPr="00FD3862">
                                <w:rPr>
                                  <w:rFonts w:eastAsia="Times New Roman" w:cs="Times New Roman (Headings CS)"/>
                                  <w:b/>
                                  <w:caps w:val="0"/>
                                  <w:color w:val="FFFFFF"/>
                                  <w:spacing w:val="0"/>
                                  <w:kern w:val="28"/>
                                  <w:sz w:val="54"/>
                                  <w:szCs w:val="54"/>
                                </w:rPr>
                                <w:t xml:space="preserve"> Prophylaxis in [Insert country name]</w:t>
                              </w:r>
                            </w:p>
                            <w:p w14:paraId="47B937C2" w14:textId="77777777" w:rsidR="00FD3862" w:rsidRDefault="00FD3862" w:rsidP="00CE284D">
                              <w:pPr>
                                <w:pStyle w:val="Subtitle"/>
                              </w:pPr>
                            </w:p>
                            <w:p w14:paraId="279CD782" w14:textId="77777777" w:rsidR="00FD3862" w:rsidRPr="00FD3862" w:rsidRDefault="00FD3862" w:rsidP="00FD3862">
                              <w:pPr>
                                <w:pStyle w:val="Subtitle"/>
                                <w:rPr>
                                  <w:sz w:val="24"/>
                                  <w:szCs w:val="28"/>
                                </w:rPr>
                              </w:pPr>
                            </w:p>
                            <w:p w14:paraId="47045B63" w14:textId="77777777" w:rsidR="00FD3862" w:rsidRPr="00FD3862" w:rsidRDefault="00FD3862" w:rsidP="00FD3862">
                              <w:pPr>
                                <w:pStyle w:val="Subtitle"/>
                                <w:rPr>
                                  <w:b/>
                                  <w:bCs/>
                                  <w:color w:val="FFFFFF" w:themeColor="background1"/>
                                  <w:sz w:val="24"/>
                                  <w:szCs w:val="28"/>
                                </w:rPr>
                              </w:pPr>
                              <w:r w:rsidRPr="00FD3862">
                                <w:rPr>
                                  <w:b/>
                                  <w:bCs/>
                                  <w:color w:val="FFFFFF" w:themeColor="background1"/>
                                  <w:sz w:val="24"/>
                                  <w:szCs w:val="28"/>
                                </w:rPr>
                                <w:t>Protocol Chair:</w:t>
                              </w:r>
                            </w:p>
                            <w:p w14:paraId="0D32B18C" w14:textId="77777777" w:rsidR="00CE284D" w:rsidRPr="00FD3862" w:rsidRDefault="00FD3862" w:rsidP="00FD3862">
                              <w:pPr>
                                <w:pStyle w:val="Subtitle"/>
                                <w:rPr>
                                  <w:color w:val="FFFFFF" w:themeColor="background1"/>
                                  <w:sz w:val="24"/>
                                  <w:szCs w:val="28"/>
                                </w:rPr>
                              </w:pPr>
                              <w:r w:rsidRPr="00FD3862">
                                <w:rPr>
                                  <w:color w:val="FFFFFF" w:themeColor="background1"/>
                                  <w:sz w:val="24"/>
                                  <w:szCs w:val="28"/>
                                </w:rPr>
                                <w:t>[Insert Name]</w:t>
                              </w:r>
                            </w:p>
                          </w:txbxContent>
                        </wps:txbx>
                        <wps:bodyPr rot="0" spcFirstLastPara="0" vertOverflow="overflow" horzOverflow="overflow" vert="horz" wrap="square" lIns="914400" tIns="2286000" rIns="91440" bIns="45720" numCol="1" spcCol="0" rtlCol="0" fromWordArt="0" anchor="ctr" anchorCtr="0" forceAA="0" compatLnSpc="1">
                          <a:prstTxWarp prst="textNoShape">
                            <a:avLst/>
                          </a:prstTxWarp>
                          <a:spAutoFit/>
                        </wps:bodyPr>
                      </wps:wsp>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1975945"/>
                            <a:ext cx="546100" cy="1600200"/>
                          </a:xfrm>
                          <a:prstGeom prst="rect">
                            <a:avLst/>
                          </a:prstGeom>
                        </pic:spPr>
                      </pic:pic>
                      <wps:wsp>
                        <wps:cNvPr id="12" name="Text Box 12"/>
                        <wps:cNvSpPr txBox="1"/>
                        <wps:spPr>
                          <a:xfrm>
                            <a:off x="0" y="4938313"/>
                            <a:ext cx="3315694" cy="167005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8D3BF8" w14:textId="77777777" w:rsidR="00FD3862" w:rsidRPr="00FD3862" w:rsidRDefault="00FD3862" w:rsidP="00621A15">
                              <w:pPr>
                                <w:spacing w:before="360"/>
                                <w:rPr>
                                  <w:rFonts w:ascii="Poppins" w:hAnsi="Poppins" w:cs="Poppins"/>
                                  <w:b/>
                                  <w:bCs/>
                                  <w:caps/>
                                  <w:color w:val="FFFFFF" w:themeColor="background1"/>
                                  <w:spacing w:val="32"/>
                                  <w:sz w:val="24"/>
                                </w:rPr>
                              </w:pPr>
                              <w:r w:rsidRPr="00FD3862">
                                <w:rPr>
                                  <w:rFonts w:ascii="Poppins" w:hAnsi="Poppins" w:cs="Poppins"/>
                                  <w:b/>
                                  <w:bCs/>
                                  <w:caps/>
                                  <w:color w:val="FFFFFF" w:themeColor="background1"/>
                                  <w:spacing w:val="32"/>
                                  <w:sz w:val="24"/>
                                </w:rPr>
                                <w:t>Add version here</w:t>
                              </w:r>
                            </w:p>
                            <w:p w14:paraId="614271BB" w14:textId="77777777" w:rsidR="00621A15" w:rsidRDefault="008B5FA7" w:rsidP="00621A15">
                              <w:pPr>
                                <w:spacing w:before="360"/>
                                <w:rPr>
                                  <w:rFonts w:ascii="Poppins" w:hAnsi="Poppins" w:cs="Poppins"/>
                                  <w:b/>
                                  <w:bCs/>
                                  <w:caps/>
                                  <w:color w:val="FFFFFF" w:themeColor="background1"/>
                                  <w:spacing w:val="32"/>
                                  <w:sz w:val="24"/>
                                </w:rPr>
                              </w:pPr>
                              <w:r w:rsidRPr="00FD3862">
                                <w:rPr>
                                  <w:rFonts w:ascii="Poppins" w:hAnsi="Poppins" w:cs="Poppins"/>
                                  <w:b/>
                                  <w:bCs/>
                                  <w:caps/>
                                  <w:color w:val="FFFFFF" w:themeColor="background1"/>
                                  <w:spacing w:val="32"/>
                                  <w:sz w:val="24"/>
                                </w:rPr>
                                <w:t>Add Date Here</w:t>
                              </w:r>
                            </w:p>
                            <w:p w14:paraId="4D120E91" w14:textId="77777777" w:rsidR="005074DF" w:rsidRDefault="005074DF" w:rsidP="00621A15">
                              <w:pPr>
                                <w:spacing w:before="360"/>
                                <w:rPr>
                                  <w:rFonts w:ascii="Poppins" w:hAnsi="Poppins" w:cs="Poppins"/>
                                  <w:b/>
                                  <w:bCs/>
                                  <w:caps/>
                                  <w:color w:val="FFFFFF" w:themeColor="background1"/>
                                  <w:spacing w:val="32"/>
                                  <w:sz w:val="24"/>
                                </w:rPr>
                              </w:pPr>
                            </w:p>
                            <w:p w14:paraId="48C59F46" w14:textId="77777777" w:rsidR="005074DF" w:rsidRPr="005074DF" w:rsidRDefault="005074DF" w:rsidP="005074DF">
                              <w:pPr>
                                <w:spacing w:before="360"/>
                                <w:rPr>
                                  <w:rFonts w:ascii="Poppins" w:hAnsi="Poppins" w:cs="Poppins"/>
                                  <w:b/>
                                  <w:bCs/>
                                  <w:caps/>
                                  <w:color w:val="FFFFFF" w:themeColor="background1"/>
                                  <w:spacing w:val="32"/>
                                  <w:sz w:val="24"/>
                                </w:rPr>
                              </w:pPr>
                              <w:r w:rsidRPr="005074DF">
                                <w:rPr>
                                  <w:rFonts w:ascii="Poppins" w:hAnsi="Poppins" w:cs="Poppins"/>
                                  <w:b/>
                                  <w:bCs/>
                                  <w:i/>
                                  <w:iCs/>
                                  <w:caps/>
                                  <w:color w:val="FFFFFF" w:themeColor="background1"/>
                                  <w:spacing w:val="32"/>
                                  <w:sz w:val="24"/>
                                </w:rPr>
                                <w:t>MOSAIC is made possible by the generous support of the American people through the U.S. President’s Emergency Plan for AIDS Relief (PEPFAR) and the U.S. Agency for International Development (USAID) cooperative agreement 7200AA21CA00011. The contents of this presentation are the responsibility of MOSAIC and do not necessarily reflect the views of PEPFAR, USAID, or the U.S. Government.</w:t>
                              </w:r>
                            </w:p>
                            <w:p w14:paraId="607C2F06" w14:textId="77777777" w:rsidR="005074DF" w:rsidRPr="00FD3862" w:rsidRDefault="005074DF" w:rsidP="00621A15">
                              <w:pPr>
                                <w:spacing w:before="360"/>
                                <w:rPr>
                                  <w:rFonts w:ascii="Poppins" w:hAnsi="Poppins" w:cs="Poppins"/>
                                  <w:b/>
                                  <w:bCs/>
                                  <w:caps/>
                                  <w:color w:val="FFFFFF" w:themeColor="background1"/>
                                  <w:spacing w:val="32"/>
                                  <w:sz w:val="24"/>
                                </w:rPr>
                              </w:pPr>
                            </w:p>
                            <w:p w14:paraId="1724D6EB" w14:textId="77777777" w:rsidR="00621A15" w:rsidRPr="00A76D92" w:rsidRDefault="00621A15" w:rsidP="00621A15">
                              <w:pPr>
                                <w:spacing w:line="240" w:lineRule="exact"/>
                                <w:rPr>
                                  <w:color w:val="13B5EA"/>
                                  <w:szCs w:val="20"/>
                                </w:rPr>
                              </w:pPr>
                            </w:p>
                            <w:p w14:paraId="7B55B1C3" w14:textId="77777777" w:rsidR="00621A15" w:rsidRPr="00C93029" w:rsidRDefault="00621A15" w:rsidP="00621A15">
                              <w:pPr>
                                <w:spacing w:line="240" w:lineRule="exact"/>
                                <w:rPr>
                                  <w:color w:val="4A2256"/>
                                  <w:szCs w:val="20"/>
                                </w:rPr>
                              </w:pPr>
                            </w:p>
                          </w:txbxContent>
                        </wps:txbx>
                        <wps:bodyPr rot="0" spcFirstLastPara="0" vertOverflow="overflow" horzOverflow="overflow" vert="horz" wrap="square" lIns="91440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26FF9B" id="Group 7" o:spid="_x0000_s1027" style="position:absolute;margin-left:-1in;margin-top:-129.75pt;width:467.85pt;height:596.1pt;z-index:251665408;mso-width-relative:margin;mso-height-relative:margin" coordorigin=",-9621" coordsize="59416,7570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skwWBAAAwQsAAA4AAABkcnMvZTJvRG9jLnhtbMRW224bNxB9L9B/&#10;IPhua1dXa2EpUO3aCGAkRuwizxSXqyW8S7IkdXG/vjPkXiLFddwEaR+04mXImTkzc4aX7w51RXbC&#10;OqnVgqbnCSVCcZ1LtVnQPx5vzi4ocZ6pnFVaiQV9Fo6+W/76y+XeZGKoS13lwhK4RLlsbxa09N5k&#10;g4HjpaiZO9dGKNgstK2Zh6ndDHLL9nB7XQ2GSTId7LXNjdVcOAer13GTLsP9RSG4/1gUTnhSLSjY&#10;5sPXhu8av4PlJcs2lplS8sYM9h1W1EwqUNpddc08I1srv7qqltxqpwt/znU90EUhuQg+gDdpcuLN&#10;rdVbE3zZZPuN6WACaE9w+u5r+YfdrTUP5t4CEnuzASzCDH05FLbGf7CSHAJkzx1k4uAJh8XJfJxO&#10;5xNKOOzNJrNkPGtA5SUg3587m0+HaTKLgPPy92+cH7TqB0dG7Q2kieuRcD+GxEPJjAgAuwyQuLdE&#10;5uDTaEyJYjWk6yP6+Zs+EFwLCAVBxIv4A2xAzoe4O3On+ZMDETC4k0FIXeZA+h/xPMLlRVQn8yQZ&#10;DwOqHSosM9b5W6FrgoMFtZDpwRC2u3MezehFULfSN7KqYJ1llSL7BZ2OJkk40O3AiUo19keT0Xh/&#10;WB8CKmnr/1rnz+C+1bGYnOE3Emy4Y87fMwvVA3UGjOA/wqeoNOjSzYiSUtu/XlpHeQgl7FKyh2pc&#10;UPfnlllBSfVeQZDn6XicYP2G2XB4MU1wavtNStZhMp7MACuitvWVhppPgX4MD0OU91U7LKyuPwN3&#10;rFAxbDHFQf2Ccm/byZWPRAHsw8VqFcSgag3zd+rB8Db0GIDHw2dmTRMLD2H8oNvcYtlJSKIsRsKZ&#10;1dZDYEK8EOwIbRMDyPPlpZE8g19T+jD6KuG/TZFwym8Ry0iz9ZvuqJl92pqz6K9cy0r658C4kDRo&#10;lNrdS455jZO+dkZt5cAuKiUjTJtWJp6AzJQ8lAtR+qpkaiNWzkACI6KYusfiYXqkbl1Jg+mMGOK4&#10;cQyidUKLL2ATKfda820tlI89xIqKeWhgrpTGQZZkol6LHIrqfR4Mgkh5KzwvUWEBij+BsbHGuo1g&#10;ZW8YuvBq3afzGXDnBP1lWVf342mKeY1kmkKKQ4cLgLRk2Nf0m8o+2BStCEMwKjLST6fQdNjmQceg&#10;sAS+fkGOPYE266/iNZ6PLkZpyKYer9EonUznwNYRsFmSAKnFwLTN60d4EkNzSo+gPDwrGpbt+T2M&#10;/HMl8FSlPokCaDO0TVwIDxpxVVmyY0BLjHPIvpjtjTRKxdx6+8FGHo9Gq/6N1u5E0KyV7w7XUmkb&#10;msOJ2flTa3IR5dt2Ef1GCLp+0YX7/+8XTU/4Cd3C/2e9QmnsFcVrvSI8leCdCEE5eoh+OQ8B61/e&#10;y78BAAD//wMAUEsDBBQABgAIAAAAIQAxfHglgIEAAICSAAAUAAAAZHJzL21lZGlhL2ltYWdlMS5l&#10;bWbsendUU033bgAFUVERVFSQgHQJKSQQQu+9I0UEDCRKhCSQhKoURVGqiEoTbBQRpEmRIiBIUbqC&#10;FAFpIoIU6UWQe4L4ylt+937fWvf333vWSnLOzN7Pnnlmn1nzzIQBBAI5A59flyxwk/XrAfit2A4C&#10;qbKDQGB1fQ0QiAHkHwkCiQHljFts6Lfj20CgHCYQSIkBBPr2lzrQ4DaQ/xMmEAAA0rsBAikAH001&#10;bVXARemX6a+4gDsIrKFmRP/dD9iJA7+CRmoaELiEFJvg4FBzK9tOOBgGJtufZ5OTg+rjaVgcloYF&#10;I4AyE6ihqhGF7IKn0Ah4KlCrBnwMDaxR9DobqCEFh6eApTYMTVQ0KWQ3F6q1jYIC4KVJ3TQCnoyw&#10;5/BUsOSGmZmXCx6qCuA7k88pKLDhSTh6XHqszfh6eNI5miNYUlJGBmrqZk+j21vq60E3HH81TkGB&#10;SqPgsUS2nXKKni5YByc8DWyPP0cgyfNPlZTzgwk4eX4LlD5M30UV70jQ8qbgTb0NzBy8nRxkcPyK&#10;CjvlPDGeRBci0FWwJ9GZRMV4yvNjgZbgMcA9vRjKD94woTnJ8yvTK8CW+kZgVTIFD5aSgEEcYDAk&#10;WFpGAi6FREnDxMEIGAIGhcOhcDQEjsKg4BikFHjz4lfYCdzJUXBnMSZqGpvhgCd5fkcazQUDhXp4&#10;eEh4SEqQKeegcBmg0zAEFIGAABYQqheJhvWEkKjHf4L8wlHDUx0oBBcagUwC03Gx9mQ3mjw/Pz3Q&#10;H9dmv4gu+vp/hCJRJTZ6KeFAJkI9sS5QuAQMSiRC/8mT4OzsBpCMpZEp/+y/xWAD559AAJL/2flX&#10;8H9yctlCzp9aDFQAkST/sbk4hz8CubhRnDfoxDlA8c54Ip5EowJ+cOgfLAIkyQFN09fHmAAJSKAT&#10;qeqMpVIVXChk8lkMEEcO+o/1vxne9FcjO7jRA2irKbi5EXAYGRwOhsLiHCA4tL0kBI1FIiEyMtJn&#10;IUDxWSwWLgl3QEr/wt7i+zdcbRKVhiU54P/AReElJfEwABIliYfAsUgHiL29PRwiKQ23xyGwcAcp&#10;Gdgv3C2+W3C3DBdGFXh3gHEFXi8zMtlZ4WeCa/8ecDno/8V6CybA0U8svBqWhlcA3gI4BCYDQaDN&#10;4HAMAngLUBAYEgP72bKtlv+EQab8c2PACJQEAiyij3UgkGhkqqPoRj9/9WHD5y9w+mQc4azXf9Kk&#10;LZZ/xdicBv8jlK22W3CAPMIAsyfOzQFP2SQZmHfBzgR7CpbiBYajJOjU/MlqizfOAXOWTCFiaQpY&#10;FxdnggOWnqZ0azno76pNezkofR7YMi/8nHQ2SoFZB5jwoH/MeBtVf0wT/1s3vzvyvxUBwP03yH9F&#10;7r90/UvXf8XAf2X8b3b9S9d/xcB/Zfxvdv1/o2uLZgJWv/L8HoAioguxTUm1Kcnocm1TkqmS3Ug0&#10;MByqS8BRraXpMs7mpxzbEHa/VRy9atNFmUJTIXtawyRgYPoHiZBAoWTAcAQgnmygqmQSjb4oB6Pp&#10;WFA9LJW2sRAj4HEiahj6KhImg0DD4Qj4xgJSGAYTFgV0KY6A/Z8xjbAUAHJTZBoR8MDSmXSWDKjV&#10;LctasAw9HiBITfBUshvFYUPRqpKdgZUwoCHxgLGqKQwMB5q8YaXuSdM0pQELW6BCk15BV8l09z8p&#10;Yn1VGHhDDisA129afrNC7+QmKxoEZxqeAtVwBkDV8A5kHB66KXfhKNRvTasVJGdYv7NSafeLkROf&#10;WeImj5dEpqd7ipnILTGEeBs/nFgP6LqseybyjUNgaMdlV7E9taYMkE/9qoHbDLThed4+LTx2R+ob&#10;H5JcnvIdPnufzSf0pTnxYs60U+L2Y02VDo4mQSdRib6pqKOTceSdlWL2Dd06O3uN5YVHxTXNxgSQ&#10;8JI16UfZlpMm4Qnc7os6hnGjcl26kmvbuEA5hyCaf88Tet83u6e9MazAKNN5ghpgiXgRM7wnDYwl&#10;4cB65HNkquhPfoDdAehJKrApAIZvbAr85mrDlY5mDTUn4D2gwIqWcI5kQ49KL90w3wy2qWE2R3nz&#10;SeRvUmZDPYj+sZMA5KUHmeJEH6s/QLdsfihrm4LPYp2peKiKPtSAvvp2hqoqg+ky2dBos8bQSB94&#10;F0yVwTSKGx5qqo+lOgGmJPzPvv2RNFAH7IYf2eWn35aA9AT72UltVVUVLBWPA8ORdM5+d5T+uNnR&#10;/zlpEChpJNQALLk1c+KjvMxMPQ7W+pHf3Iu4k/3Kgc3aP5s5AuWMvcmzzXiH9g6G/SpanduV1bZz&#10;qqtdSbuDaCfSNAzVEyQyHTL2tPuMvWOah419Qecd7AhPOITWTDA4l9I6xTu1KLPoMTXV21e6mDAL&#10;eiCcnJb/HrYLFNb+oFkntPrgAU77JFYQ004wIzsI4ZUhAZHlY+mPrNHNPtXDuhpyz5YlglDKr1f3&#10;EvZtPQjSMcoGUjqMZhG5nU+Jl3XNTJP+ordwON4r+Y5QoDHH1+ltrgXInPP3Skcufpb5ULUzzPxS&#10;rui5BJVE2DQh3qLj8B308Sdoj/dP7syj7aq7kutSjYdWezjTjevOMyiNCpUoi0Jru/aeK1YQ1r08&#10;ywh6TXsve3plz9HbbMytyQLvizVKT50kvewZPhYjgjQLFRT9mn6bOQCmKpR1e/RATNKpxFuEowwx&#10;5bPx6JQP9p43A9QfVlSo+PG+lb26knW33CjlY1PrrYaie8qru8hExREL+Z3+ngezGleeF7yDgEKz&#10;tr2c+Wx9t/47CDZdxlO21OSzlOIlKs1Fw5aVzc/PK5xP7qk1a5Feub+nXGnqRXMtrefuzBnXOkRs&#10;Tp1/7JhQVmaa1FjOqQS9zKorijyDdjxLs16e50Trb3snH7zx+tVjvYyTAxPtYm3MbvkHTZ3WTTn8&#10;8J2GSMWOwkKHLIasTpZsiRnQzPNdoOF3IJM8tr5LH+cgdyJZEN9QfQMfV3uaWVcWTQcUWhPNM+JC&#10;buGGz1ASy0i+zXNWjIwPGIX6GU6c2Rt/SXYfo98+xkpl5HWWN2CeT/6M2ZyvlWVaQPKpLJAHPLRL&#10;x7KPOTO+OiPLxVRS4euyLzTgRgXrN02XYxdZMy9Zn9mvF3DtDLPc9izwDn7l3dd3WSnviTjxafuy&#10;qr3I/uBrJg/FU0Fil8wiDiJUIC07U1nGrgU+5GkhfVlsMf6yjbaneJvPdn3lvQ+mHkTDGFuxx5xZ&#10;SirKsrnCL5n2c3uyPr3s1C9UyGHLsrci8ZvCEuwio8JeuwDhgWvfxBn3HanU5Gbn49cQ0MKYXL/N&#10;5510YFSD+aYxTpGyWybktLLQTc3Xu25fpxjvPvBowHF/XEjd2yN5BybUr721+YKdQ3pvT1A519Kx&#10;jbkiql99x3Et1pAdYiryD0NgWp3aS9ddAl3CYPqeOgL7l9UY4Fdi1MTB5vvuBpVWZVQxVQ1V6VaV&#10;VFntD8Kpz/CrR7zTRkRealP/oPJBcyWUFovU9zZIucnz+senbRQ+K91J8N7IxQhFQTuhvuPlj7JF&#10;Mm/DdDDqyoSkOeMakVqRQ6Ktty3MpE4qhT34bHQidaKNb8x37PAYcYzjSNhntV3J+HdtecN5fB+m&#10;HO+3pjhCv3AXC9uoQB8dHf36hffdjdbyR4pYGBcp1FGD79VLy9rORnT1Utx0T6jTZwchlGlMfmxY&#10;DI9UifNCjDa2GOEQoxur36D8me+z+ufjB68O10Rm456at+/4KvKV2SmqER/SOerMVhJdes0n3Oe+&#10;6mCh66DMTgPhEaYm0SYbiUq3zzqFlMmdk1yLuz3iND+xeprYbs+6tmj9cRu5Jt7hmOO9cx/PKNj/&#10;CFoW4B0omU5eFfPlXQevY9aTryaoh159Zx9W7RtSf7BZnCieCLkT1RvFIp5lVZZX+XQwQyxDyjLM&#10;ujdHI0M+QzLja8Zzq/s5vrhXuazPb3bTurnzigi7ur0/nO2S6vY9c6HCvb3po8Rbg3PPqydv9x6/&#10;UOaT53N1zX/t8cJe7sI9N/ecv8ZwrZn7R3CsA9zygNSVhJqz3ESeW9xh4bLcwtx2MqzxlARM/B50&#10;r2sKJiShPp4l3hDTXIguTCrKKxx3KxrVcT1QElVCcpf/utKg3x81VVBH7Jkoe2kCPoBkXdhJKpHs&#10;Sexx6tHszfLeJ1917M4xa/myuSvyAXL18ppyUO8K2wrb81kZttEvWD8+/HhqynjqqEoxTMNSuOdE&#10;/MzA96QV2lLod7kFt2nIXG//hfbFfLsIuzt9MX0Qds3b4mP7eDh8RqZGoYu80+VHXu7Q2uG4C73/&#10;G/GBxQOEi3X//YBCZYJy+mUD5rXjaAFL3heKS8rXdbW0X1/gk66Scw0stFj1EuFDSuVB5oZaDmEr&#10;sIHZAVi/vYcCLQKnWMvLlbKVis44V/TueLzDqir8+hst8WcCM2uv3wA5aNXm2Cb9tult8JeEt4v2&#10;cvZi9gvVcuHzIe9rfTm/6+0XshKSOXatSrDGrVa/ijpIHbo2VG7gomMkOK4fo71bx9lA7p6alo72&#10;hwia6nnhO7oeuuciVSOjBe8bPHyMe7z78cVbY7FphvJRzI8FHxP1Skpb3B66D3hitKJTyHrlt/he&#10;p75ZUhWCSx6nCsxCrR49jXqa29UzPjgu32VItaeuUEjDxSNHqIaf4bPBM+4j8vU36qea75/+VOLY&#10;9Wh2e/v2scvHryZVvqhMuJobMnSIfErOhtOs7STNJ+iM9qtIqm5GtDlkLSnGSvyEgpmKyBtol+lM&#10;gLiNlNhdIAXLLDDHo19L1/OKPTrAFMxStwNfPmNrpWbl1+Vz8sr5xDFlL7PlM8vH89Xkn/4o4H9i&#10;f6E6t26ubu8Jv6d1WZgHfE46SM18bmLyAi3fx011XjAhOlNX2orDPPfJWY37j/qsdr2XeCJv3z+g&#10;aHoodLLmTs2T4tfFN4tH5r3mrx3pZPsQuCvsXpjTkSmUIHIt5TAxSvq+s6szgRx76mCus+aJtlMf&#10;vJ81FmXkEr29BmdsJtoW6hYU3Zbc5jwulvP7VecYlDQNJ3hYCGX2dOPbk6eKc8Quvl94/+X8/FgQ&#10;isGp4KlXb8aXH49qs85lj1yz9Zo65KTudK39R2Gmc6+anUtfwXzV/If5Dmk1Yuf75knyWHkJnDg0&#10;wOD84EL/d/3qu01szHtIfXq9zj1yMrdXDEFJDNY/YgpjBWIjYlfjHOPe31W5mxXPHR8Uv5iAS3h3&#10;T+le5n2e+yH3Vx4QHnQ+1HxY8EjoUVQic6J74uck86TaZHTyk5QjKSEpa49Jj/tTTVKrnkg/eZLG&#10;nXYjnTHdLX306emnLRlqGYWZkMyHWQezQrJB2W7ZYzlnctqf6T6rzEXnZuYJ5sXnc+QHFzAUeBV8&#10;e+74vL/QqvBtkU5RZbFscX6JRMnjF3wv7pYeKL1RtrPsStl6uXf5/EuXl+MV5yqGKu0qu19Zvmqr&#10;Mq5qqtatfl2jUfOqVrm2/LX86xdvMG+K6tB1z+ul6gsaUA35jajG/CappoJm6ebCFpmW4rdyb8ve&#10;Kb6raFVrrWnTbqt/b/D+bfvJ9s6O0x39nbjOL13OXdMf3D987/bv2d4T3LuvN+oj98dHfaJ9Wf1S&#10;/aUDagMNg6aD3UMOQ18/UT+tDl/5zPY5aoR35MkXxJcXoxqjLWPWY8NfXb5+Hw+cYJ+InxSZzJtS&#10;mmr4ZvlteJoyvT4TOnt49vEccq5y3mj+4wJx4fti8NLhpdRl9HLtisXKyHePVZbVmDXRteIfuj96&#10;1onr64y7QYtXZr//fbFOF0Cby8r/THUZUQjugFgB9qrp69Mta9gty35lbfqxHLBRDix4f54FKmsD&#10;+9ybrvRyOBi+IRs3lB+WQMJTzPEUKv34Co6Abi7df5UgUFATQG/iaMAJl+nGIR/95A+M+F3623JL&#10;e+iBf/Xs5wkiHCYN+70yFuQzMoVsqAOIJCBI2QQFN+NiwH/TDCImomAEUgIGGClro+3+3EDMhqKQ&#10;kAQqNcgUDFhEDUuh4J2dwaY0vDueRBUFi4gCdWYEmjMeqKXfbwAAvaWfJWDAMlAEGooAKKEfkYCV&#10;9ekGWJI7cPxE8Aaq4VKSaDq4Cp0EAukcIHkxYAgaIQ2GAMeDKDBEGo0EbtFSaMBIiwBI2b9aSkmg&#10;UXAYEo2UQkgB40Z3Q0ogETIISUBTS0tuIEgAjzA0XEoKAZNC/4TbYgIg/zqcArQuoJOpGyqZigGr&#10;emFJYH1AugEnk2AroNtkD7CKM3AAywZQhbIDtAoeYAU4tAAUDZ1AZW04wk7FjeCMM3Aj2uMBvhAo&#10;GXqxpN0G5IYMBGDpIpxeLG2nTQTQTfE0GtB3IOAGBmAMHEITsRQnoATgAhhBSRkYQBSSzhYYgkDB&#10;UBIywGGsjAwMhpKhl8ABzfYnG7g0XHKrzc9GmOGJLnQ1vsGyJExKAuBLUob+s/Vh0xbo3OZoAOH+&#10;jI5ASv21BQiZv9gA3MP/3oLfROPdAcmLAdO1JD0gyg4Qq6Y/cwKJhAH7D/TvnzUmbs54ykkSgfaL&#10;IQTSTg9LOYf/mUmmDlh68sHpxjI/iQY2WPDOm0UbyMAmxAa/wHsDQP/+/hnAjA5Go++TOLvRz50w&#10;YPSv2MBA6mG9gPd3A02QvgdkSCEAZ+8YGJBaMgg6gLSdJoWA+z2K0ghgr2fjayOSBABGv+BwIAtl&#10;EMCs9J+VAMfjwCUNZDUajgR2GSTQ/6+SnwzQN1yAHafN7gMZqar/u20wmIS+KZDx6iScKplIpG9M&#10;sf195tyYwP48wSCkJZHoLTOMsjYwCqeAHSMSDkvB2dEnPpF86BrIsvQk09jybL1IBEgphgnU8v05&#10;Oa7zyE2mWqZXMO5PXF4MOkGvuikRaebAPzSAP3CAGIi723Z/3N0ryecodjgKZtTitc889DaIwcNO&#10;uIKDTWBAIOgeTFSeV3mujufhMBfblcqJw/t0Wvh4XQ4P93Qy3dL3ZDsjECG3xFlzHrac5eH/QS61&#10;4oy5LlNgt3aAoQgLm2NTz+FQLkvJFj2d6Ao9uDFz4rDAYU9MhhvoeO+NS/4XtFgEvSu4wHtiqUZW&#10;nBFMEhewL9BnCmMUtFyXpL+Evz/qrwGpeqnkz8XMdV2fq+p0nVTMRfWyCjWxzvbLcd4BNw9mEd+x&#10;ZUI8vra7aw+8N8/W/PZ59MpHfWVfE2vC53gpDqQY8XT7+QfMBdcfHSMGXLZ0ZArDOB6FczYLpUPP&#10;Jd4ObGz3Cm8IHOypT6lRqNfIRt3OwFFvTTB0axVUEq87izBWFOcEbcfNyq11WoZFOLSavaNJqgfW&#10;1OCLdKo7DY465uhrsBYHxdQW9YqQScKXH/WIMTJTTijDXU982uYaot9Djm9MJ7PFHiD1Ll62Vk6a&#10;Iz401cpRZuYmMx2OqjK/wN+rAZPdZ9196FpYvZb+q2wi5Fa37dShgt3pYOddt7DZhwuI3YXk7gIG&#10;4fRXvB9Xg+oY1p6y768sIN5lzWHjcrZmtBGQ6hRpJTKZPjrq3F0wfKC2IMMD163BXkLczuGZXWrG&#10;h/1+UbOTebcWnGvHiaiyA7KgclOfvV9ffSdlFaTzXvLMgHw2/hpSmWiODiAehb28UixnaNybVlip&#10;2npRhhJ4fdYh0KXrEqOpJeOeFeUXjJ2aNuxaB1EpX8hqkhWiu3e/5njR8NbaSsVC+ey0v5Y5E3vr&#10;pVrxmChboehhmK7t6LXKRAmxPK+RJ8+txDJdXoJOPgVHHX4jOBgrxjI+AI25/jwG+QmV9Ox2ciA/&#10;e0SV5bzu1aLdsGgC824u0E3t7GuMtoXgJ8+2ETgSP+wjFJq0y1ZYgi/XA7Ws2G32Li958iWVLucd&#10;a7hd1TowoNSwZzibKNJYQAytVnIndrs/4y6YyOQsIIKiH74gdiOZKguCPLAv71heKgb6eealP8Pp&#10;z8lZ5juWC17zgn3uRwpa1M24HnJ+5c/Aw6szv1350hrXzcof7RpG8hIchvYNlZRbr4IFLTk/Xmd9&#10;aCXny7j/pgt6PJFUto9fiPsQu5nDU39ciyI5CR/NNOwfSMjXscUte0V8WStQuKL2nEhlz0YeWFbK&#10;lrUVZF8ndgf68UQITn0LqHfCdRdAEjsL9BsKCwskOwsaDZy7U4wqVOvx9zWeE7vTzlDTGAOI3czX&#10;id3ON6lpaVfP98+2oLke78CaiaSZfXLpLMgIiFXZS+kuyMA7DrEkybN0F7gWErvPRr0xU+wuIHpg&#10;u6UMB3pulBO7pZQ4iiKEo9nErhOPcu/vrknZYMHfh8AWaR6aJMNyG7b/cCNvXHWi5GE260O93VHY&#10;64cYzw5fQpKa7sBagoRw1UhBoogWPqCGH4gRqxIycOpA7ifth0+PodpwWqnVuS/SpsJSfAyNNaF1&#10;7qWDnKja3pBDfouTId45oSd5j6Q37Q23Qf64GLoCDe4V0DVeTVkXe3bXVTz4G8vd3jW1Vm7FxfHP&#10;Hguzq+mF0T/WJ/VnFv28jTk1v3G/fX6x96bABbs7n1nW3y/HCmB816LTskrE5ngG/IKTFAcmo9IV&#10;woe/+65ltTSjLIauRaZ+L/10fl538cD6de+b43ZymsbbZEf9FNVb1xG2Rekx437DtdCD2EVZi6Gl&#10;WMdQ3xHHuGMLOSKRX4Kikrv0Z7aVaP2wi0x5bpxuWcY39DXtoh+2b32pqJSmOC1Ym5Vov1oBHVM8&#10;Hewr3vxsVXC0mmO+3yr444U5pHbOXCrUsEWtdMH42boJx5kOMYhEb+eEi1wkfPnmp7G1lufcinfs&#10;nig8P10qf6w0KDJFKPx4sO96rYncd1FvF7U3ht+TpvhFo4Z5lclRfU6lfqUe+1H6YXLN68azd0VG&#10;LVxHDe/4vZ0JU8w9Xcp75NVQx8nH6zpta0Pfi0ccI5Ms7/VxK8+uJguvo6MeSSuyRgqLLcwGlLJG&#10;973qW1yUPbm2hvEK5+3Bzl4oRUcl7Vp/tyrktXBr21qXYRtn+bLmjRX2udT1i1PD6xfdbJ9LpVrO&#10;DR5qtJSTX14LL+sLCh4SLltbXbEKHi7cr202/kPA+O3ckMgCx2qqiLtnZrdh8KCOW6YadKV59fH3&#10;5Wfc5Z2rgx1raYtv5S94vJ1h9jE0uxrXK948fbx50je5q7b5SvWPah9xu2l5+ZVmsvvQ6i6jrGWb&#10;blcWN81FH92Oi9XTJ4znVvUOYHyFl4v7LoTjRm1oq8NPbo4s689y+ynW9imv664T+qK9ElhR6MCp&#10;Uwc8VMKwHUWarRRMzSxX7XtP397VTCJIrfK0YO6OMHhJ1sH+En1XudFTBy6syNU6jVabzgqcH8wn&#10;dvC2zaV02b9xBcl4jBS2yi4P0CC5g9ZMSnLdWaeSu2ae1llMby/Hs4ZEWRfqlfA13h2OLSnSrBmO&#10;iNLVy4rZXcvFqHYsdzZGQ1U0rb3SITTQxIzccRRytgh+cMIW6d56HqnOpLS7lXPCp/oUb2Om4imD&#10;2uzdJR7fq5fOJ7+xmK5enxnJn7Cqjj55MYgKUtOaFdC0filsV33opoCuRbKX9OKSqxzqxoppirLY&#10;h0bXWPxbCiiHG2MxnTzfQH3BCG46dzCjRswCUTYml8Xnwt0cIbvYQNVTMbbhGe//wj5D7HMFhR0c&#10;oegmDXhe7HZvSIz1ChGs5Sg+Bu6b/+TR8G6Vnye9wyvcIotCbLTpyL0SPwSaVueIqM89OuQofqrd&#10;KPhIyZhsbX5M1IicuYehMd+yWNmDM8skwzkBGy93lMxjm4lwi1Ojomk6Z4eW3RSn6xsbMtPK+sWH&#10;w6lxj9K6ehIackbCqT0Tjm7HTFHBwS1c2U7R/JNlMx9q5EW6Xab4JZon5TvSjCvezVhOmLzPO3HP&#10;DtLUW1SDZ2t/0dwrsxDpOhFO7GhvCXfKvpiLZBDDlNkcfdwru/7jvt8qlKdW+mv7C/cOagYFdZtT&#10;+1nDsJVvLzdoWjOEqQd+rO9o44XgI3sjRMfEylJJF9PdfbJ2ayjU9pxsqHTNDB7pDDDd9+F0R4TR&#10;7I/hs/aF5m+QIm2YrBzOfTvKelfwb2cSLqhkHB+YsXmiRTOLnWQJObZWNcNT/i60eepVIq9+2/Em&#10;g0enRO8lQdXzokW+1JPc28I8eiU0/GW7Cxv48+JTLhZHUQ9nSe9gq8YnrEjWJsRHfWWzqV/izh1q&#10;Gi+b74l0X2PfZ42MYmQkLGfwIwMv9J2/Poi42l6d08U2DInquTTkGQjO6wqTfdi+vUfCpr5Ix9aR&#10;L7i+pwdvHBP+oEbRF1E7vEtPE3x3vNfR5qtV/Mj0OEkrJrx/Why8+Ol5sC+vnqZRkuZX+26iFzIm&#10;/P1Cuu3Q6XCvPNlAgtf7ut5GkRsEj4+f8sZtSdHuI2j/ixVYzD2+U7v8hnV175QweE5iogeuH1Rq&#10;OpkT1pejQ+qabIwc6bKZtW4k598pOXpKlfy5+EeD29rbU57jgY4e8SOZYk2uDPc8zd8sT5BsC+U6&#10;pnT9azNH0CAer955sbPspx5XP5fVxVi7K19pz3G0Gv7Iy/bQrUhMwhN1hHtvxBTGoppPzTzLMZgn&#10;fSoqyirHKwAjeTgkinqqTJqWoNyVI7eQPVZUJp3XEMzHHT0gw1NuO7+zlT28Xo4r26NBp9ZrsilS&#10;ceXWXHLQI94J3vmy+/1PfDiiphYSPz+e3w7J/WTNkdvDdq0vB7Q4E4xvkpPq8Ox549A+4fuiPT+z&#10;KFeg/CSnTK1LmLKoWLQXkb05s44jl7R4+YifROsD2XsOCR9r397qO6/XcZjIriTOcr3U0Xtu3fB4&#10;/fSttdWzsdt0zVaR+8VLuEYmncsHb3zRn1pbz+MQvKD5NmdORMt9xu+DaJSvXPWzRHsW9R63EmhJ&#10;mcXtVIjLQciI13iQ1WTIZQQQlRASMzwIvq1lXLRbsLygcGjxQP3LXO6AB2WPU23reztsdAetoh5o&#10;BdfhJe7IquaBxrzCtePutsLrqx3zTpx5f3DJpnk+eCgnrUwaYMY+LW64cFz8O1TXb+GGrxGyVLH6&#10;xg92bm27HxS52sk3HOLThccN0RKy9a1+Hzzj7ms8Sl1Hzt6/XwBSYsO+RejVnt9Rix8UjbK1rmLC&#10;cXswtUzWuR7WeL9q55m1zHtPUS1fPb5E3KY+xLNpeG8tnkflqwtmz76RY8R7Q9/dra4UFDqx1uL5&#10;l5RnnHYVR03L7nloEFznasVSm+XGU2UzMpkwlOOV4vhhMJMqXWYRXp+3J9hutT17xUvq6CEBDnbe&#10;to97VETVu23eFdo7HtIUmd53O0Yvsgkftz7GqReFixhNTbql5XBUdY9NyCeEoc7ewsF3R8KEqQEX&#10;dq1OSl0KOHcgbiLoGjgar9AniqsA78//giG/pt0tdCY1Nnfeu/ZKCCKu5yF/pN/3tbYBJ9uH3NlQ&#10;bNbFk6PMA6HfPyMaPJ9wS6AeTvCEPh04WIB7ied+rflON4ndBt7E+JDThaYNddsJfQRKsZeO7nIb&#10;8D/KzChxR7U26FDCUiN+nSo7XHKZEjNq0CtxU/WZ4Gsa1Sp9HOlI9r9gP80y5N9xD10pGcjzyj3l&#10;whXJyaPlL0RNxp8LM68vvcYHZuiXdnqxV9x8CenNeNb6uh9VRQurlMgd8hk6BB1nYUuf9+Ab8hln&#10;O/lxIebF+dEbely5inemIoSmDVkl0g1cWO7wxkmw3aiv40wa+sCYkHCEPyvu2/arrHFNkFhvKV3E&#10;y7ER7YeodDikUO/d7LcBVm3mThYh4e4rekcPHjkpYwyH6+3c3829WFqTqm1oeqQ21aCqzeIFZIZB&#10;g/ue4yspu0abbaHnZV7C+A7tfDMW55//AwE2qd4TcFchesBBTYlxJR45Zn7e4qv+WNn9q5nr2zXP&#10;tD2925ZULoYb8xFrrhDj3hsyuhzLeeXBsIwlSdmgjVX08BnsTQ+hoqe3inYdYzateneAe+eF/u3J&#10;wnrclCCtQ1IWz/sOLPdfN2tb5IyZDRDM81Ku0pQYon3VeJcS9y0zmv96tmR1nvfurD2M/wdlIJrf&#10;nt7BaDnYARbFbEwLARYePjoxRBRptJ8UOiHxEHSxZOo5KqlJ39KG52F2YeIrK8VXB7DSE4aO0OJx&#10;YbDAz2Uz5rN50I3X84qXxtVpmKj+ShzRe0rqK9ZtdAgTV4uuWEj+cYgMjrjgCIwf44VdzFsOL8R4&#10;YQ/fkMMzU2TqZTkA4o/3FDW/3ZfHludVW3MJu0FoDNl214i7gcRmFU2JZ3mV0xR5Jed0DFPiV323&#10;VDVdY3L3rW+V6v//Ajpyjsds/aoxy31RarrGjDBdryI5dzs5Xb8xj49n+UN+eR3j2X65OB1AzQpw&#10;79bLFrqWBbh3O8suHefuHdNx+3HddQD5rb7qWyLP+Ppdt4u5Y9t27498gVxQEnYzeooaQCyH3liU&#10;466kw4o7H0rMcjeu28W85PujrigJu/GeonpbvlV4zIJ0ADXtomMaLq9qLcZj2uzSLE3RcFdrqWK4&#10;ppJn23a1PFYLcGfN1WhZy2UtVrmzrdW5BscxrcVqAXetKWSNll0Wi5ZzGY41utZod7a1WC0gxnGQ&#10;BkrYDe1quKvRrsai5QAurtFxKwAN17S4lWvx7WoxHrc+iNuFaTf3oCTs5nuK6ldEjssXzUVTRLF3&#10;/8Xuu/e2e+diXtu47d45Hcdg8b0qf/cm+cVy7CbYu/i/Kf6xJD04erH370X/RdH3UeziF78pnqU5&#10;dhP0veNyp10Bq9jF738O/i96L44dp2MY7J7s4uh9CY7ed8T/3wW/i5bFe1blswuKLlpWgTk+u2hZ&#10;1XJaZoBvXaCq2RiPgatVbYPwPeCuW7Y8r0D4VsXzXKsIWHMM1y/YvuM5x+cct+05x2/bbtUBqGiW&#10;jMcw+NYFsfp9Qdx27Vet8jOI2y4rpkHcpuucrlUgHudyKwActAFw3yzQBkDuzqs8xkHcllnxvaLl&#10;mOXatyqv7XtW3e4Lul6sXM7fuiDAG8PBnF69ahWIzyBu/9u27ziAfLOagFeDY1pexSyCpl08pnp5&#10;AarZnl+Xjl/SrPMRJcH/lSXqyzVC0SBtB0eo6BgO4jd8x2A5p91aZQMAt2vQBoAtzyrQBkB+xwHo&#10;WgXaAOgxLc+rGP5gAFolIMdt95XLL06D96xSufML3nNOx/Jdg/D9zTinZfClcgl4qVp5Db7q1W2v&#10;4hmMWe5LBm/79DB423YOywH4sgXetn3HsNvCQdwWXzMM5vTKs+4bXK1qOI7nF3S9WPYs5yB8q2x3&#10;vuMAdQuMZ1eFg/Ct8lq9oilvXdFyWsbnuVa5aHd+bdmFd8Ts5rR8s2j3jlmuHcN3HeN3HCC+wbcu&#10;CPE4j73ynedu2N3cZRkoLksDgK64Dm/NBOoOmcDHHYPidg9cighGpqkTxmWVzavtFMqzsQma/m2B&#10;9G3VInFSqXPQVNSNHqrokj9E6AOKONAVyT+9Xh6Bxyt9jQav2MdI88mJCMyuXYC7TJUNueDZgLoa&#10;FJZd8PJKngKKalMWcNnhkqFlggWIIzO60ijft2tuhV7hpsWgOWJrq3EXC2XwaFgU8Yss8bFyrWIj&#10;kWalgk3EVYexzjFkoLGJyV4Z444g9ILvruLABSxFCbsUS60i8LhHxWWhPHOqOm/ifjchOPRuNh3G&#10;y9lQYq5n8xhwRaGHwy29lIKryglOKZen11SMMnYprzVSoUyPoKAiIBCIAiVM+bQa2DQnQumOJ3P+&#10;1KaLhwMyvYsMw8RlBtC0mVL7LZUGZG4tbapGV0rfE0xwYokWggS+8gSXLvIaqBeKz4Dj0loMrGR3&#10;Gzg/gYn0gkwsySykPJIK42KNGAhPMyowTcpRJF3dogF3DohAK5Yq4rLRA+lEBRHDKoRJW5iQb5zI&#10;kIvxuUGch2cAtLAQQECEkCoBelc566NBLDYfAcfn/HilwfaxO83J83bC1gMyxKGnAsq8Oo7wDHXM&#10;AtHR6ZsQ0elKb8XhMg6BajiDWnJyYivTxslPOWoTKzkoG4Lb+puDKwLTKGIDAs3vJ1bDkGBADVsS&#10;eGUyBFKUIYiUaqbFMr3MxoAUYL4M+mBWiJxiQpvvMAUEodYloR48Fy6DfFTjQrpPxCWXCy0L6sYd&#10;S+g00LDgBBqEJY1DrYqp9fFUPEKcVjI/1lXuFi2grCoCEKWg61RKavkoKKw58ZqkkdZo4ro37GS1&#10;oH1ydx6sxag4U8tlXqajtKfzI9tGt9haPNe8EpArzkjQVsiQ4AWig4T0SsgRdSuBIl3ihETk1BBG&#10;PJiUzaotkYkFQU2FxTMak4VjowIbat/VWslzz5pevrqKiQy4cpmnum0IoYWcIHe3LZBXjINCClwC&#10;B0jLPRSoKxFLpLJIcESVCVxRdZlOm2q7XvBj4xCex0E01UfYasIH6tq3g1VIXMfmYmscpjuTOlzr&#10;9zkMtmynXGZiBlApJWHJpKaXbaS3pVWkIlmxG5ZCCNVQtdxMo4MTaWMlOb5GamAFE+hKpytAUbU2&#10;AnLB+hAgCYguIOpuzjhURDDjYmI/DPzAsgxJu46MerYUGFzGNj7ywm7FpEXrGFQW20CyWHBIcmKh&#10;EDht1FSIU6hAK8JB7ZABgm4s8Uf/Q0NACx4W+cww0oFzhKyW055MBE6RBvOd6gvjZqK+YdP105A5&#10;spxak8skcIea5VhKmAYSCitnxPyWKE/nU3pCiKScpPxZOiCJRGkmFDCysz4V2WlCEMmta0sOTBFK&#10;5gmXR+IFER/xAike80JiNA48UmU0mAKN0VvzcOSyrhENxpN1KRAfBdQkViDmRgSlyFVMdWMp0h62&#10;Ew+EC+ybnhj+LZgYfdJptfw5UqffOzT+V2UY90ObCe3r1b/+mzXIY7pL8a3O0/Bhl/Geyy4ICudd&#10;H4bupMh5u4hlhTphk1e6xCUd3UUAiV1ARSD6e9rAQvJQWIWnCmggFPOFJjxNYmtIEuAzfDudLxQQ&#10;K4NwpiszOAFZXLAgcAmBIkTIAnKZabce4PwaShBDAPHAPsCKfa0O6PowolLqE0tk6KtXs+UTwTLq&#10;p34L8/NS7vtcH3rwiVzvSxERUyqFuDGRFARcpVHIEjyiIKg/AUWGIvkKCAGFUHCZ2RnkHnhiCjwO&#10;H7jePcKIvJlVZLxVT7HeO5gwPFR9fs/E6jqPAFXnCQKT7EqU3PlNnOKalHBrAycRF8RJwjVOHAkY&#10;ayoTBAIDmPBgLJcgzxnWcZnjk8qdZatTnWitjDrYBW46nIW1HYifHF16uZjdxlvDThVDDt3AAskR&#10;ZYfMiItdgREqt1RCGDz0B5GyHgYxYkgiiPwsaCAWJVoiRugKRGyN9IDgMsfDlR9QlMvr4JHK1QHT&#10;ip0ONkIWHRxpaXOAPRrKYawtkEOJwWEcQFNoPIzC+Dt8ItxwEHVfzACKWNpAQMYswyh31/C2nAFD&#10;Q2H4GGjXCGOwhMrWwGUIVX4YCPxmYWAMzNFgvwyggQO7DobRhTfDS7WyuU0KVcCVcgHMwVzziRvl&#10;AxL3AE0P1zUsGK7FabWcZ9UhXGrICHCempcc7WY8VzrEPO6SGRk4LmvEGBsHtrldiOEpV6FlwawK&#10;BISFW9iEwlKhXYCiQgNXdAqkyMMUPlWcFA6eXQubbUkLMFQJLbxAG1kosDB6odWevAJrVRwKK4dm&#10;UGCpBpzQWjs0gcsKLL+A8PKwYsLtblzCwEZNhENHIBG+RsGHMHJKG0LDJboQJAHgqpiQqacY+FVi&#10;QqZewoXHiAl5mJAhITXpeIlMP0Jq0hWoEeQX2LgVkqTG4VsIOpSk9Cq4nkKZICQxTsF6J5HIouKX&#10;+qWej5xDQZW3lTj0t6Wz3G0nQ/htG1H9NoYr9bbKwP0Q20iEUYxiElOistEqKfR6qZkUSj4iD5Z8&#10;XBQxjMpltGZ9/RY6dcIbpXZf0xXKx60ZuD40yff2USQDXOKVIr7AcDG/SCmeHFpkiTGgY4PiSR0K&#10;YCp2szQH98urAEsRGA/1QqrLQMdljFahc54lI9oyJf24YQVQyzP6OT5cPLSLU+uQp7AoT6RB2JGo&#10;WwcGOXQtVUNtSC6qZIDN8ZQTEWkedkF08Zra5HpwmWVrYcIEfmhFFWe93vLB0KOTKnEiTaBU+oIk&#10;UNcbMvXguNC5z0eibjQmtiUE2FHBqzGgI4VTzQREJkQHA87VMlRaz4aDzIyzsBlxhsTGGjCFHis0&#10;M9FMYPk75P++884YdsSJit0h2sduRl3C7zBy3zcHgUl1LjuMxFTPxQ6qr0anU9cMXlPvQIqBjgh9&#10;oh5rnEJ9znuor1o4qIdkyqejIsbTW/Gs6azV69JRGcqlfyin7Re5lnSVY5H0xVcQ6WFBJNJrl/zx&#10;uIzUYQh4KCxleGpBA9xak9NhUxP+sBm8Erfd7ubjeUSnVysCefiQO2nulSj9GxSAHhIBuPsRF4QJ&#10;QW7DE9lEq/VcFhtjX70MlDiRBDtNNTL6MmWsCXsNpjCc3UhjrVgLNBCKPwTX1Qeuqx6GGgcQsViN&#10;Rt1odKM6YjH6uOwxgFjASrCSaPQOXNQ68KsuUnQp268ryJYi63pYdZtkk1pSm4ZGCS4L14QL57LO&#10;hcc9EReAqwHu60HsUG7ccZln5Bl5RgYwNenra9O+NqUl8xzIISIWB87CQfB6/nGIlRcMLYhcVnlV&#10;EBZfMYCLgmjxjgpIKWjhpk8p6FoUCqUgZxEOfPHI4zb1JpMJC0/zyYT1J6zU6ae+P/3Uj8Et/BFs&#10;/6xhww48LG7YsJzdUBPsehhJjUheL7y+imEjEbsLIiH1FJvG4Re+BBSJ9JAlc3Ym5wCB05aFFpVi&#10;MyNHKDcCFkkHXcnA1I0zgQPRtcjbYB7wT27ObhNggS/lABogtKItGZRIo6nrmAVMoku6X4y6kUSw&#10;LtLJuSGFCHjHkWEH6eHDktJIwmWb1nOwpZeqGx+P52A9lZjAiiohZPUu9tOYkKoCtXhsYqNB7KJZ&#10;IuaHjsrjnsPmYSnAMGFe8HW/HhQ4j1gh430Jg5s+A7+UIh5CGvgVaV1F/PXljbpRHqzUfvEb+NUH&#10;K4lGIlFn4PoVVmpLbSgUMhBKpchh1Q+rw6pnpHZdM4+a8N+Fx96Fx92Fx71LTXp3QLmxxbZwIIe4&#10;WWxLx1k4PI6FM0EO0WKxw1jFV14VEYYWYhVfeSHGRUEUK6+uglgURC6rvBKxinfkjdSkl8bLqlMK&#10;UCPIn7DEcMLBRpDvRxs59KPNYHPksTQnANdVCxdcCC9FSFy2FPFsKeJtBSly8thSxEdO20eKnCAd&#10;N5JIGeHHEnAGluCzBCxLgLhjkhciVWqRmlHkBKNfsVP3ggfWbnKi8eczPTZCebiAm0DLRMSHETeR&#10;xtN/dQqZjv5GKnaTupHLCF4FWDo5O3GLgHsgmRNWoSre4MmsfIFkgEcGA6SRUH4O6wt4H5iK3YaB&#10;ALr4g5Hz+N0qO4YCehHBtcMqtgqo8rZHQUuxfQpaio2EViJo5dtOovptkVNIsaE49LdxGQv/o9CK&#10;fICeqaMW1BhGvSsq6kMoaSYEXcKWZ7vZfQr5gD0yky3yRwlLwzMvv8asIbiuOv62pI40IinwF1xX&#10;HexGN2pEIhYjYvERi9ipcRiNEp8c+JUoMfArb+BX3SbZpDYNkUoRv3KEXFOKeBB2WIVGnVeH2jpU&#10;h7gMNDKssYua8CsuURN+deExKPGhPRxPm3qeUeyRmvS1o9y4o9y4x1BctnEWjtgDhhbEWMU7Kq/K&#10;h6EFMVbxDot3VF6VgcU7YjZaEPGKd5BdCzf9Fm763cGAyE0f4aAURBAOCvjipj/hMjzNU4/Lckfu&#10;P4rU858/YeFpfpst7aEbh19AXS1cceSp1+I1pMa0cIufrt/CHpdJJK4kNhq4ka1NPYloK0i2ghQ5&#10;saWIrSBFPhKXRU4RBcleSxFaQeosAchlicTgsEncDzXhER+J8DJsUkRHg1AY4M65ULF7a2gGMUED&#10;xzKfByn84EZNDBSJYhMAlYTSxmWECgu/F70duCQue0Ohi+tMTJ1FIo33bSdEj0SLzIBmRufBMW0C&#10;9z05RdLdtp3c2hOJUGpKiKR/J8mg1I2uTuFFtMgebk4csQm46kbqcRmJsnzb6kq9bQOjFFusI0Bs&#10;Hxil2DynkGITdVjF5hmWxIb6zm+7uFJv8xS0FJtZ6CC2/LyIoOYCflXz2cWDS5VQ/1ZpPJHLMAQO&#10;9sgLHKjf2ixMuBIgFL5jeXU/PBggop3hL8kzDEiQD66rToLrqovgutpaI8hfSaOPNIJ8H2oc/ijU&#10;OPy1RCxWnctu1I1qU/FGcRliseo5QePwQcRCgVisOpd9A+8xA7djBi5m4IKYgYsZuOTAw0ptCiuV&#10;2lQ0gl0GrvfagesPCthhlXGR9E8OBVcBO6xEBeywskltaNSFRqERpRTxK+yw6gnYYdUREMX3XHjc&#10;G17dCkPwY6gJn2CoCb+KLjzudagOiaEWNMrqhZrwHakm/DfAff2MPqMWTT+jrgOzz+OyBKJLTfrq&#10;UW7cX5v2tWnT16ZNPSNEatJXvIYcCKlJP3CZuHEWDottwWvIyIEc4sZZOCx21wA5RIvdoinnQQ7R&#10;YGlFi53YOJBDzDcLh1chYWhBjFW8ow61qVeBoRnmE3KIflEQvSOrvAyDwaIgipVXi6ZgziIc9Qgr&#10;talHaUkKIAmfswjHevBySgGFywg5bvqUgm6jcVPEPcCdUtCi6deJL57m60eNIH/CatGUyzqIulgY&#10;BXHC6iwRhMObDFwjyBff1Jv8CSuBn0aQD0vz1PuKcQCxWI1gh1Vv4VBcAEK5cecyQsHVOHxIxyVU&#10;0AHIb+EWTRFvQw431MVliojiTw4F17dwO2ocPqTj3qcLNnI0BOC66h6XISAK2H+5SCpaIDHTl7gI&#10;BaZx+IcYioK6Uk+C1xDvw/5rey7D3zZt84HrQ1Ae9wdeQzwuQ7WpF7KliDdYWtFWZCIXHvfIyfDa&#10;tKnHZREDuIkJHyn1OBeLd3iRUCli2No0V5BSj2PoUu1HSr0Il82trSDVYGeoCV+TBn7VE1xGsEnt&#10;w8PwGLVhY5uJGIazcHisprNtYoqIQqR0x+ET2LgVchlkVRMe0nEnNUbBRdLU47S4KeK5jCVo0XTk&#10;cobUpG9ALZoeNqnH4jWEy0RvQw45jqx0SMd9eAy1YZN6nI6XmhAoPEjhHx8YYaeQjjvHJKn3y8vH&#10;x07iWz0u23SX0sjgsoViQeCgGCJdmLQEmciIkzlj0gi34ovh86kl/b8kA5w03jeXlWIljEAoOy+G&#10;gAf6VOwuIAYCc8u4tEbj5BQJBgOMfu0A57KUi5E1HKEMYclgRBrrTYBLtEiMRsXwuOzbNA5/cG8W&#10;nBOPDNSE796GHBIwAquLCBJsAvcdGzXCfqBPTEgw2yDCQSSkHpeJnjHstodMPc8SQtZVBUJWUCAy&#10;wH5IkgGWZDo+kvWQhw/Ox8ZB3D1e3HSRQpH6mUjoCbksUXKhx2sw0FIvDArsEasY2N+RK91/eW1O&#10;oiRht7t1I2duJTjAfU18K6ejGDWPAYejkGipiTb1EQDXVecyB875eBOSgVicEo1In5CLrvA31Q8c&#10;v8JlhvjFqBFDokQxbIaL56VV3Cgdf4UjGZzU406pxPXiMg7kh1wTe5MXFMwTl2os2JKIy7bw5UQe&#10;G6I9lRe0GPhVL2DIHgiFHVY4SGBimJyTVzXQMFaa9/IdtHdRDRi+enJbJ5elOol/lhaUjTkatOjy&#10;dOFx/6D8WRJKMy7gVs+wEUoDqyZ8i8tiXGrSW6GX55AW9ckAmpAlyo37JxXXAy6bnCBn4YAsCkh8&#10;q9Sxet+dft37LmwCXGZZFwUxlRltRYv8LN5RDiYML18/CugZw76lIPzmMsUmQPEkyO8I3NLmOfKG&#10;ocbvu2GA+wdV8QZYASp2c5nCM4ZdXSRS/VKaINLDT7iXgW5yduKLMlGxG7YwwD3ymR4blw2+zFl5&#10;yZEOIm2eh7vpj4LqXCaeqOZlF2S+GTf1sySBSVIBl1FcGpPJxDmhIimGtThEXZMPWlSIUA4qdqgh&#10;8JCAOPEiYFtCvSV4U5yWh0UfQohugCATTyyDDuXpHwGXddETW8QDw7OAUbgMNSUwnT1JYJdJKN0B&#10;gku3zTqeDHAuS/jPvHSBAYmrFCk1xoxjcuIhiPhIDgUh57KZRBPhOI7LYpZrB1C3cC2+6xyPb5YW&#10;s1w7zl0tDuDirOyOZ9m9P993yVbZqo39i/97szRH8DRPzYv+FMVOnucJ/n7Rzv5R05s+W7Wxi+gf&#10;QS+W5++/jydaoiBKoiT5ex9L058iOJ6oWfbRexEtOwr6fn7ZZUTRl5Z1RlrPYK2bCDSM1r0WgOa1&#10;Aq1rFa1nAkZaz9yRJnqwa2M/0U6O5i/PkvQl2M1eor6jI/lRsGuiSZpnL8Xuy957B7vmyxHtpFma&#10;J3l+FAW7dproH8eRHL94mn8Eu/Z96Usv+tMky5HsYM80Ws9wVRuzAEZaz1StZyguY+S3iuoomHZR&#10;2kJjKaALZhRGVK1n9EXr8JpVXzSYdhHZe9G61kmta6ipoaZGkl/zms/uWIB7gekIynsu4zIuM4GS&#10;1KR4pCaRyKImFimXgRNwXXVFp1FsXDYBVd428J3fNoBWvq2F/zAuiBOJRAL/980psYetK5W6rhuV&#10;OlLXYbyOJo2vh510BMYLTYgBAoHxuATtWjg8OIswIbgMwWWhCy2IhwOXmbjssNA4XASC8xAVGoJY&#10;yYOz4Sg+UrH6vyAiA5pd+MVN3xu4uCwBczvXKOyddWo9ItaE3YS8un9ASUgPAUWsScOGNIJepMa2&#10;wTZv7F5jLoWJlTDC+H7WPxFZBO57jVVwxNPwDiSXDVBeIzV1ZgqyZEIO8QMjskqEURC9hUIODflI&#10;DhXguuqm7XH4hy4uiDsszRHjB3NtT4LU4LKPo1Nsk0XM2yqH8NsQA5muoOrkI8QaeeLYkMiqHRIp&#10;fIFg5IkUkcmriIbcCbmMFAJDjw0k0voBgg4lSQkIFMRy8cady8hXHvYzhIlIJN3psSsplJJwRhOZ&#10;eiMLYxC9iUw9hIiUet1Epl7XdAbRRKaFUGc8Th2qiHCeuRwgC1xh57KCi019ceD0U3+gDwyoUANk&#10;6pUvRmQU1XgN8UQRmXq1yIvI1OtMb+p1USgiUy9cOez/RCrTwf7xI55IYeeyxylm+v5Dpl7fwAMR&#10;uRDzqKxzwNTGhU1OQhoXTvchHIcQkEy6D+FWF+vZKBb2slJtVC5LsMAZ0mE8HN3/kKn3jV/3Czdq&#10;IoI4Kg6ZeifFofIhh0w93/hUnssgGMXCLKg4ZOqBHusVJd+kPwoTD2ZGVuu5TJFBgBIwSOtZqx1y&#10;Gap16JNQQoIrGfabYAT5hwYZdpuC8AeQzFFk6oGIPLxJcwpFY06kRtgPpsvzCFjoJD5EkY2LgEoY&#10;MB4+BvCaKbms0iWy2jlRoAekALTq+OG++ELl0VIfjxoTKl4NV29Hj69SRAaIiEDzztULckXlaVbp&#10;CQ+tzOLhgNfWD9qQrFIOBJzIKcGmKrEHNgIC40MTibS+QznB/2isMKHH1Xjiq7BtOpepBQFVjHyR&#10;13OskSe6Mm0c35IapkGMTKFlaQDqkdM1bdh7LVBhw0dhAmbI1CNHVusVJwLUen8a4G5ePj5iUhrH&#10;2F0vbvqIb01NXo6GrYPCr4lvLT1OK4IFaNUFzDukSL2B8bLq3wOGWKz66Bm4/mCSYbcbagLhybDf&#10;ZmrSSwhLm3qgAhbyKgPXdyhJ2F8VAycbRE6beqSJTMeRQ+DBZR+cW7Hz5DVQRjwS5IusHKyUIh5U&#10;1YQHCalJDwlygYuhe8mBkeXistd1IdRSxH++HbgeBLk+kvVSBGKmPxEHIJ/LEp7G4StCA9cr2FLE&#10;Kzqve3lT4kceqbrPZacEAUREqx/VtpitNcUwgNR10QCVHcRlYYcEakgehdSBhe6D9MchjjZhx2Hc&#10;9P2Lm37vbMIOXjZhj6E+ysZbNwlCatI/qA09Uk34rmkvbdhvUOPwP4nA4hTxJ++xQCDg3i3aS9pg&#10;gbAHJSwjyjvppk7JF6DVePkQngc7dHEBAuXGPSywcStlsRTe9tQbFEoyXlZ9QqaaEUaxXWyYYhvB&#10;KMU2JggQKGKx6rA0t2Owt5AYc/ot4a639aZeCRa/A6+nFTpsJfwTCAMDHNYfxLabFKO5zEXCW6SY&#10;NIK9pBGKlHqfy0h1iaQiYSb9RRrcGxKX1RvXJm/VsNVRSHBZvBk4vZsTamOXTqTNKbRJvW2b29Rr&#10;jUp53G4m/CXYpDo0Ko0MBPi4bbHfIkmQOxLW2+j0M4GYEXAHTuAJHlg7v3jFmyAxiDVh97Hv0pji&#10;B4IKBqDJ0kEI6IbmnXYcuJ7LWmTKMAAi+o3Iww7zKFKvh2kp4sG0FPHeRJF6X/ozitTrCOPEMDFs&#10;MY5GINJbZadR+QOGjcsI+AfhLVBRongcAt7duG8u47CZkQvJQdwLwsZ9r/H/3gHmhr2jGN+OyxgU&#10;Q4LLGON9byjJqQD0UUuJjmOx3t3XEWzyijiAMDfs5iUVuwvcWZUkZhdKopqi+o3uA5eFxDGjsvBF&#10;4TsZuPsRBWrxqBBiLVXiFtgv5x5MSJBAtCJBywL/wMVlXMZlXMZlIdco7IfUptgU991tkxFGscGi&#10;+m2pqH6bR/IVWz+FFNsiI9BtEhBUeZvFlXrb5RB+mydS+jYu+5BEl5F8xQYBVd6GDmS6rcwPFfD7&#10;xUhWQy4BWpXlr9Jdj1MnxCFhyxPSNPIvj0H8S6QFREzAQmTq2VzGZVzGZRAuU9RcRuocQo9UCKMf&#10;rkjKjXAZl4kw6lyluk3znd/GGHA8kQ1TbJ3Lbpj1+s/14Dw0nRj8t4imfM35eqksPsCJjnGFCRHs&#10;l9Xvo/LEGDyC/DXxrZ1GhcsIuOzyKsA2puO+uWyzcNw3WwiBUi7jspc6GcFDzmWmXDLAHhYTepCq&#10;IsJ1248JR5T6kUQi9Qf1Oz64jAZrTGjbsYJukW9V7BKFR1VwGUxkP6qr0bZsiS1YGFzGZaup5vCD&#10;CbJcVqIPLsi62pshlnoDlINAuCByHFk8OpcFoTzFEyKiJK9KmxpShsMboFwms2PHVWE8vClHSUQC&#10;IMh+UcFmJbb5/OjvkH8u+1yWwSF+ZiVchssvCquGKuzh5c0kUjqtHxXFruKiBIssHoXCaqq5jcva&#10;hOPwQ/cIQhQpK8aYECqmFe4UUElKElBJIb/DhwAhIN7fZuPG2MLpnUnNa7ojDPuzemRS5UQVtdwY&#10;20G1Qq2QnoOVZDgq9dFthZohQUSR30HI6sIIrHqCBH4VPwh4n3Oc+VGZuOPDVduYMOFBTLXyeXX/&#10;cJJUsSPBCC77XBaiJGGPJFCglMs4nJXYWmWn0RrAAxEuAw+uG7l0JjDTdaMx4xaFPmprQPYiOAEM&#10;EZ5x4UBLKFXKjbzsKi4ItmHFcriM3W5VJN2T+gEbHUKP2yCR1wdMUor4jtQIu9fYODQq9tMYMn3p&#10;xmrlsjvVAVlUq8R4JFCqP3pKEX/TXCuEkaDEIfAYIGIetVISUFhEAeOjpkiSlZgeGw2EZgcaN5ex&#10;B9OGd3DOii2M7Ee9CLA0KmGiQElamjIV2T45SkJpWEKPOIT3j1QTnsYcvsOVelv/zm9TQBLdtkq+&#10;YsuAKq9DDHhbBUYpNsk4e9sDMeBtmUP4bb/DKjgSlOvBut6Zpn7tspAPWIGg+y72sHlsbY0JPSpq&#10;8XCFPpuJBOQQswSHTD2x45hkyNTzkm/iJfRghhSQRpBPacNuUwau79Y27GpJTXiwJqVeIqNhcQTG&#10;EgZpvXdYXrL3iwM0APmw6kqtk5CZeqGFTD3QgxQvtyo8l6XorvAIi2GdkCkXTsjUGwBPrQdhaEF8&#10;4DWkh0aQz2WTUSiSFhQm3luQYa8fpYjvRhIkcRDRDZuBHIIDV9jxk+cahb3ekN3hVBP+8G7lRC2N&#10;QnOb0pcBxgfsEcikzMPH5p47SAUDEUUQtca0GHVa0xqJwQR2FEsG2NjKlSmXjZ1L6z9SSFYxjbDl&#10;8QJB92PTV+kVSo0JL46Iws80+dUatCq8t7isG0IflSYy9UivrXQTRxlESLduJMphUhLM4AuZjLRL&#10;SEI5ORbkYYd1PuzdPOyIh299P+UqcJSH/SScM0QjKVvrqjvFjFM8y5eLg2FSKHE7ibArvTgO//Un&#10;V9gJXOHIFfav4xph0X3DXn8Kmv7TG3ZP8Ia9o1xe30dv2EPQG3baVBBSk/5pXjR3J90dXVLYUZhL&#10;FSGg5u7/jx+Rwg5T2E98eEjaE+WclQ69/JUeuB69cEYtmh4KDjRrYRBwQ/YbKFPvTKW+CynsL9AA&#10;d4+QmnSCACH1vI/o8mBCkWAT9vyFFsQEaBN2BakmfKjZhP28fHw834YcQuJSxCckm7CjHpuwxzbf&#10;acMeK8BNvyOkJt0rjSA/oTDAHaQ01oKrWFuGXxM+0WjDPnOpSecyr1FZjIJois3Tp/IunoVMvXu7&#10;MB5ujiq4rLOQqXdifkSCGNOw+9CVV4gdcoglkciiTkahiBeCYJacqKRTFsJUV7JMITMiMyIQpkEC&#10;ExMAMBgYHpEJ5pLpuNoDFAADQjosSkROLDQiKpUHQ4FgGBALZCkMo0gMgiinmGPMmSEDyIL+cwi7&#10;OUmmG6O6d0WX9W4hpfPS3fGHTUk000hgC3jV8f3DwXzwow6QuQBBFaAfCEGts0uZodY5tY7WZVPw&#10;3382G1d3vd9Y92LQFFwXaKNmDFn3nre6j0UGWWf0oYp19RhalwT7L3TPuvZ8Fjp8vW+EKWmZmb3N&#10;y8aomY05mMyJI+TLVn8De2S2KC9FbOzu7MuWLh7EUGa/15DbqJjZs7psRSqz8ZQb6WVvJ2U20FOP&#10;U4iZzfuytUOZjXQTnst+emZ7utKgK7svGxczG9zFtVM6el/UZx/1UJXZGmc+Xna7S78/mf0l294v&#10;e2zMbO1NC+pUxdorxIpczDp6kuePxp14Hs/YM7UJlG7GDP3OaJ4xWZwLKWvGtkjtjRi/0SIYl8yW&#10;2R+NGVFKDdRPLyU2oYz9r9x2gBffnJpFtgmoj4yvVSja8MFpYOIMa5t9cPUbZuKhcggXTgK0Ba4S&#10;IIy4V5M7EWRJv4NuusdD4aGdwUclQ4IuaczyTDIxFUqMZEAhKzmRb2d6OkPCoj6P94Jeu2Z7Rp/H&#10;s6MzPnYzMtb9slE8oJQmT7Xnbpo2gMp1bHlV8yW0KRi2d+jxiMUdPjC8TC8eburd5C9I82G3zhMi&#10;MjG9W8czw8yGK54o0+vBatbK2zCnVyRchh8mvDLh02iIXRLHvx9U+OCbjswo7Mx0y2EJJDEdraqA&#10;LgH3hS5KoBAHnbCcGA8uUaReLT0aDvuHMChOxVabLcjTriEgsgQ8Je7vDGOROv9dZCpCMzUo5W8E&#10;gD1rCcJg8uYlLHQneWpSx8t3wshmKLTxfjHcbALwcpO6/R0hjtmI1+gwfIgwdXBXtEWDbUcqqWcG&#10;rv8zKMdDTOCO6ssjEgzvanJNZGYUoWsgYTjUgQlwqmeF4DqxqTqmjDfRZqDZF7J7s0LeGuD8souk&#10;md6yd2deYX3JDUijXbMgdVG+4XgWUuut8ChAp/cP45rSdSufaa2Bj8TdjMMYEdOlNaEAMnr4nxsd&#10;FEKWlOoIE0TvXpqdHNFgVN7lUREkGEL4WEV+EIcwhLiq0J8fBLm1WQ4/YwNSxzHCw6U+a+fCVWeQ&#10;uvTY41e/nsUZoEzIoauUQYSJX5+fgabJMSCAPz7eYJiEhtdJEmhNyEyFDKDJFY/VcUjOaVl74SCZ&#10;wAHIBG6WNj12yATP/OxdreLw06C8PFHaxCShJ8jgtGKRIIDFM5oq+JnxpsDBin/oRGLGLdkYrqql&#10;mzVnu+MXnvNrN1e7XD3OnCyOCy1Zjjrwwd+6rTLFcPdQiK3OOGWQqWEn9OWOKBcdIoYYgE6A69ph&#10;am41qownbja0mRoCc0ttZOqEqxXv39bYqbmbyF+bW0uATu5I5NhLLWYH+38mFYSiA1Ua7QM8KwuA&#10;4TEBqyYeT5+vUL/SfDQ29XeBC25hBuTMKpGVvAPAX7GLfk1fhTcaAAI5A5nhJzjigyCIAnuxAOH+&#10;U1OObR4lKJSzUQRBS/Xf/mu4hEI79eAv+CMXRCToG5VDfU8U08yPuJ2Bob9jwvrH/zcCu3oWLQO4&#10;Nvdq7cS77r5yU6RP8UWJZsGqw6jyjdCw3h40q+mqedV0eURql/3+jKX+w2AMmTOgXucQbDLFeMm2&#10;qlL7XcdzGcNqpVZxAaBoSYzUETq5rw94ApARFnYBAiAuZpk4gGQ4lxoaMYk/bonMG/vpOFIksY6/&#10;jmBsZb3TkSb/bse/Oe7Kcja/K21/bgKxsXf9BjiHotxHVxsf/xcJHBKsQbb/gp2b3nxwWpXbPQXB&#10;Byrytolkd1d6AcrJeRTl9Gt8N/F5zcymrUvYWVh6SH3t1m0eo9/DgTKeeP3QHfOWexbSk1bR8dhb&#10;FWwQCCBS3tWEioZwPieUEDF7JNoYRlCgsO3YwVYxoDqH/VPywNwmEXkFdTVe6MHswKWmDgBcmbUf&#10;w81r6bKmpkKuznCokrOcBiS0td6MysOmQP3NE9zEBchi8o3Zb1iinpZpqzxKy4YjYC9xN4laPOPw&#10;crXD9llrXU6xOkHlUq0BaYMvJ/Puj8QOXEOXUXexdw2N7+7CIIrMTvws5BMPgVzX9Nt9BwxVGj/M&#10;dAEVD6DPodaRbTjpOW8VV7pUZ4l+nd9bFxgF1xk4/7QPe2u8AJmVj9YJZT8FBWVWblhBbgMsZBMC&#10;nHU+HnPpYqA4IE5MYYGzcg2Fw6Q7DFwUhyO02GXHKa9Si//PLMu5+IUSOK5zRtU6CRdNKKz5TOOt&#10;g2IkqD6n80bP6HWFxzdLpkWTCCkTJKMHOCS/oBf27dI2Ie5oRJk0H+MXWlOWXIZjsUAnzjiPvw42&#10;ZEQiYU/4LHZq/4qwZFlYrirU6fiwqEgZ4ZqR7IZ4fiOlJWFRRNYtav3eYLBh8cdN+m9qXJzQ8YRF&#10;OcrDTOAuCAsLwcfdRkM2WIPiEEQ2G17S6xuwNjOpnPtQTGXFlpwnqFidTEsXYk+vzPAfILqJGMq4&#10;nTi7E86FSxXIS/zL294QTvId8/kJTgvUr6k3SZjUpgHMHqYVqbpL7Qg+x7KAUAYuA4FxeJuUfqU3&#10;iDJ1PYmEHhsmQpONUM9BWrX/9y0D73i9PY+xrWoDjq8AwenT7wDOchTR/csN7pPotPF2SGkFYhN9&#10;Q2MbVmql0REGia/aaqeM5Gbd6NZlMWUXTWznH4q86NQgITrQbqF0unHyp6iUIUR30tujpCr+NRla&#10;zBXJRxihJjrt2Od+mUsJUGctWVqnjoxcQkjXU+YoepX88bMmdIY0K4sFRzYFF8D+rq/GlMMlTOe0&#10;raQZ6iRrRK/CXxVK1xBY1dx+L/XO+wS2YTtSGra3yRjh5q5jkZr9LrpU+R29ftTxAMKA0YAwQoYn&#10;KVABqJLgm16aJ39dkYIn8OzGziP0eNIN1o//uY5PJ03Hoi7aCL84GE93TH2Kkvb/IzBpuO8ttxKL&#10;dq2fZRTuCLmB6XVCqlXPYqGimxN8I+ek72JZl69cHXIAQ8vRNMmoi7qfM+0WJxRGZNE6QsTjGbS2&#10;fJwFrRERPatPkFaOU6vTsHkjOBaNJdJhhdaE/9OefUSby/rpV5ZC8sqf/1Tuh1MznS5OP1vFqeHx&#10;X/w+73Sb0Y9uZJsEiJ+g0h/36m5cvatELvGeZSTvAFfugZvOJyC6j4muvP3zt/AvrcNGfyzqisiT&#10;Orublo8rQM6E3gy8Ng2/MU4ex7BY9iNI1atIit3RSVsnEN9t3WI9gElKPxO4KaU1DG06N2RsFteV&#10;XL79CtyoSzYsiNfOkL2lJRqwryJW4Ixvyd+JWEVnw68Ilppi9SjIaIrJ39EZRD3BGxunQZm6Lwri&#10;gJWxcU7gdWJW52nk8vQAR3MUyjT3jClKJRAhifsHNMNR96eOQrHg6QymI+SBitr4WhVIxyIZQY2/&#10;sE10oGUNYUzbdPj0BWeKDMHLtLiKv9a0b/01c836G+hb8EwzGsbewLL0XOpXPBP/39DtDbRcGyaW&#10;q9xTjRlWkY2rKB6uoEZa1TXL+0oRN7yTAvTTQ2Gfet+VXbuoNJottax5FRT0e0TcxolicfyXU/AD&#10;dwdz7B299GXSPjb6BiMlcF8IhRCDRmkYYhT0MvYbo3+TlXe874PQb6Yng9uiwRndw3f0OECQHK9c&#10;1PE02j8ANMLnDqU8qLaBgLhjADbVAqsgiuyZAqrybc6/c0t7V/ySi3IpNEx09wtIRYR0JuLc72st&#10;NhaUolz2XudziHr+prOhOaawlo+3GmY1VJZY3torLYAn8XV97AykuvLaCvneVUUHdue0kSN054SN&#10;uuRn6Ae6jReuCwtbqcuHcfTJ3fFzC6f23WvG0GTfvadnENHSy9q1+e46WlSKa74eP7rMZ3IZ/9eN&#10;djXHlNB8K+t2ufvMEXwSEQhVcOw79/GksLIVzgm/E2Ek9Ah9vvq52CLHfMCp9gcQtRYWbv0+z78j&#10;juKDdejON5nl8ro1cSr9B4x/fX+z+4PuRSh97qmFlOwiNLG++/is8C8KndDEh7LhaOnR77h8BwVM&#10;wnRfODnnDo/L52W7zj3owbY4PlSlZYf0N7BYboAwZDvLDaoqKW0nGnfwfT3DVN/GP/P/1/Vm104g&#10;Rnr+4MFnz98xrBPCXss0n8hlrQE77eQOiJmWSBCKKJUD1yYdltOXLDhkK+/Q/Pl+jr22h+CckQgv&#10;31GYMHsO71qvpDv0W9AGlXwE1J0121k117v0uyp4RhH2O0KfAQ/rsz+toddcrmif/YHg2rBs1/rP&#10;W158/Cihm9fFRDwYFCaUDvqfc94sK2YH02M9qX6Gu7fNEavvTStS1sWIex9dInTMQQotl82BmLD9&#10;LWwYFWkOWh8X944nKF5iIa3LWxSb7021RiT4vvKOGomKSvJoR0IDvd75Bbe8t0QDW20iRjGS9UUP&#10;hD0Ybq5Fxf+J0BPZjqOcC3XbC2UX8QOnwKSUMnJ4jFGrCxh79womSUl+h8oghs8DZ7b0w34CEE/6&#10;0ivtg9/4T+W7YocbyAZTEh0+PKJ9aBBFs+zjbPPqLF/rKwgSxrV4XdWmgn+KAaz60HrvTiXWO1y9&#10;+KsD3BkiC1FF4EE/aLqu1s7/1xKV0A5BKwASqAo63oHXHMnW/Yjrc3XqQDfBYnLYaJySov0bX95x&#10;iO/6/AEXe59wZjljplk7YQR6zDBLnr31ikLBfentFrm1j6frIyCEpy/YkTsLfRcjBhiGnw076GNf&#10;aG6nXKuV/6bVXq7jd7JSLAEEtY1WfCeLOzgGrlnETXcf6yPEnIv2/oxiq9lSMCzAsfYoglKzq8vt&#10;ysyF9tr1MgFJvPQnxeB/8+/lp0qmshIZ87+2FBFIcrGzzgws/J7teoO2y5U31G9yVlS88B78cBjp&#10;b763SxYAm41wV4ElaIfUu+qTw4o19sxGU2qASOuwHcT2YBSzdgdDi5kSQ+giZgv0uV+OGqRXPN37&#10;6Wa5iKePPw9FlE7E0G4WASP/agKcRwh04UPxhBdsR60K5Afup4fJiqeifVBptInwJpVrbj7/BsVl&#10;cwE19DvQV0kiZ8gE85viqf0KsKSE19HWvLUijDYl3LUqoDEcFIRQOJST0za7P0r45rOJcuuq0gR3&#10;mzXWy1rzRDjNANC9JU+wjwyHCFhpnZc/UZDTtqfNk4rZGtySFU+0mGlogQLYCybFSAtvGsW6vYOB&#10;4gJe13K4TY7Ohjv2XJJ6h457A7rAX3Xx+xAq50ZCfssyo7VQr8W9MOxIVMz2Ty0trSWcADkWLX/U&#10;A065jFytvBXI5wfXyeAULe1kikZ1vlAsDUDPZ4kAJg+6OPxIW2/2wJy0Fhc5/TK48wheSxk/1uqD&#10;pCop3jYp7BY+arLp7lejHh42AUIM9UoRoB1OvKeKjKI4pJJmxcUidQ8kcpXGkusfAaEyqTEAdZPI&#10;oqebQkre6lzNqwaleYBibMFF7npdxHAUc2PMGVLnJvDbGeaspef8+ModhQdP/FG2AfFbFKst1fc0&#10;aCTXhHf76Nt+wLG4yfix8WRa8wif54T+8XQXxBuRcRR38XsIS5cRKQzY/prNU2usW7XxVLp1YYph&#10;C0WsETHbKwglr/xRtHfkp+QEbV+GfxpPcYXLYQSPp6jMMKmaD0TNj2a4PfF4OrEJhPGfgBpP8vqu&#10;B/Amr4RLGBZpPBGW0I1/1Y+ak/UA25j7J/UwAvHtY2A1lRW9l4dwmyjDl/u93w8lNefBZrl3OwRG&#10;19fNz3lIpFtUEfHlJqoQdK/u87SXHckpYVRAkQWD65rcanyBHy8p7NktXmdisreapL8OBKHaisUn&#10;Fa2AsdGLwRlx+4IuStUnUsXbWjtvLC/Fk5hU9U4ml1/D1D9Mclp7yXm/EeFasYndlI27jGaadZiN&#10;ZgfvHBIxbSaC6lhZuDAzFQGfA6K/t6MGTjm6HSj6L0Tn2l1u7pXd5fQgakWSTOkOvLRA9Z7Zd4kg&#10;M/rQDc7/zXaL1kb2rsxlbcZEw6QrKPht6Yi6bBDpB+dKVHCLAuRoxVlQXuPLYJuJZEM7vRClNUbb&#10;ruLgeTIiWPkfax3KoNsbugL0nAgNaUBoR9IgBxQW94a/3NpK7SBewSEDG3WbBJfQpRme1KnEA8s1&#10;uPIIisGMiDc4s1WmqWPc7AX+7QyniY5jVlBtmNENJgl1gLBas+9uDv3ZAhVRDc9sf9geBiYfqojz&#10;BvtInvTZVbqdVU83Po+zdUWg+cn6SlTj1qhtS/a+ZTbYg3Z8gvWsKz+ZQG4m/psQiqJOduLcli9N&#10;CqJ6y645qjRLSWFkBXPhmSeDdJUIVGGkeK/+Co62dboG4FoTmz2lPWB/rRDrV35/zCP+sgENAGd9&#10;z3QY4mdpdy4x23WDkl4e+LmVmGh8oBJo6SxnoIekfHLyd5z2pvHQe6elJVesEvH+3EOUh42MGHO6&#10;hY5QF7hPKkfGys7Jm5r5ejnAxQ8idt6GuIK/TyLzEKDMPDVKVl0QLLex7Q8GU1CtZOiSnH2p1lfg&#10;8oD3cnI6mQ+cTjWI8OS0IEFtEu5easqJquUdTiTs51IcjReop7qbDTu2vAnKe+qqsMfCHhtRVqZl&#10;HTWIgKPt6j0Ny+Dqf4ajUoKSB2U8FDV3+DdfEpNQmZvwjr8ktLGcXZSQHmwuqpAF/84OhO6iamv2&#10;hH8rDLRYXf9i1I8VBVQ1N1HmKToT/p04xIDIpcPuv2D8K2tblcIFUP8GoUDUy+Qd/OsJKajULNvh&#10;g+5vbkJemZvF21j3ViL9y5oMF/xrpZ+VAPq3Y7D/mfFogP2Gf+VHInCWGpSRN/71RGElbn2d/u00&#10;ZYi6GH7qX2e6674CX0v9v76KEI7NEmA/v8bGbuao0gT//plv/UtJZuPfYKG0W43cEfxLmGeaPqLe&#10;73fTv9qnjKXxr3kiagNBNYAyggb+tSM3sv7tXtl5tr1gtCxwZwwUFP9yAzWkZYEvP41N7AZTXcsE&#10;28QK4LZc0S3eSm2YLGED1RTC5gp4Sttuaei2dIxmTHQAiB6u+f+kIt7C/EHs7Op7lfrlmETNfOta&#10;QTZc2dtM2UsApU+riV7s1v3OjlunBMwVJvjvZpxOUNgzBls4A4f2Hn3phI92Um/JkFHQmlCuBGGx&#10;ok6/EHDv3ZKkwgYC0TL/i7Hzqouh0/i5bmleYC/G3DW6l3vHMLWDGHiVRyrrqwYWWK1yV5tIoFIx&#10;k+H9WLZeftqrKsNm5b6//YSdH0WYhIDwhUKNNPt3AdTVBKUJsIwPj59Q0x+JVgNfaH50dmon3/Pu&#10;KDddPbyJSG3mPC1Z7u2ecyaT74v5MVqUnTYS0lxxTEeOtcBLemu2KAwc54GbaySmagUi3TO5TCfl&#10;66cVjPwwwYYGtKlU7JCfyrLdqKaadfS4NBDp/xxdQeYCPe8u1C2Wg2/w8klXEBffmxUmvrCmW2f7&#10;c2Kg64wzVOG1ew25KEE8Kd+dBoVs0RPWw+ahw30yMFYvULwNGoF4c0P2zXdqy5rIBeIvGZH+QCHn&#10;RM/nlBKy+LOdg+9HpujSs3zkkH9Sb0FKWYxDUVWIWuqxFBOcT0vYAvVCpYxGIDPhD/USJSZZDv70&#10;beSR1MyEltJG/XZTkLwX6xCULB2Lda1Qb0Z38N7Ypg6oF6LIi+5UbyvAO1JvbbLQit4BMEVvBSyg&#10;a2rzWhptbXBQj7goAWK9ii3abC+i1zD3mLX82Nl+jpOgMduXXfHOyBDKjcIQE3poszGB9WOw0AWu&#10;YPwrwK1oYZsY5oX1mkLciKZWgjBXBnaeTm7uRXubsv5ZfyT4R9PMdHXy6miMna9B6qwk4ltWT7Yu&#10;ZtpSe/FZPWTeGLuozrQtdjAOlnTQ52WkmNzWljD23gEoETZjlYpFWQ809EPxpsiRTq6vn9b51sYl&#10;WpligThLG7nYcWtOTCgGgf8CYLOO93BMPR5jhBhDCXLOI5ljEJwvb4hjKD6u3OujOngKMGs5bLFn&#10;5UMTx4rYCoArlpXx0xnx46iZ11NKdkmQ6dVuseDLtj1I4BxrwhgeGsXU+xtYMrFRvlvefJ4IyOBd&#10;t3yGaUUL3M48QqN24BaPZG2mbnRbfNTfIUGReob0RN6FRMSFirB0CcRlufNh8mPgIQihn57m5i+y&#10;DFFYqYNzarl6jQdvtKp3yqD4tgCRnyzFr173+ADVCfbX94Bm/9VL5N9haVS93DMigicV2ar3QDe5&#10;DI0jJt6uegsquKbvn6uPqxd2DNFLaBHkTB5ouV+p1RO6rba8AlvuZVcvXsvlu89gV706Lebb2aUj&#10;dghw9XbMn9yso5HI0FA5kAovz0GVvMmqXlcbC/u16LdLKQptyK2LA6rrEPczLPHERVbEXemH6twB&#10;WaqoRk7TAxGzBZCelGRp8i5pKO2RpavIBmgNWdRbj0o3W0aRRFnsSDqKjjcSn+sKmTWhyB7y93U5&#10;3YdHFLztbKxYu2lCiwQoYw6rWycahQ4ybPagOM1mTrjp8B/hmLmJEWQIEFyWbkPAI0VcJ9lbjhVG&#10;d/RoCdJv0hCy3pbotQ++UnCK2mv8Wk3tFwDNGHuFamy4CzZUxxoEenHKGdsBCL08AweECa6iO/j7&#10;IAtECVpjQG65gHvxOgVd7h+NrC6S6zJ+xFblCJrpy9fdUXHdNycoMqbXY46yZsaJ+nLwEuuNHUvs&#10;RZAtZcqhUlNX+Z99pi3CYA20avmmWX9Hle0JCY1Duewwdpc82KHvhKxoBcvsJo5HZcBn3Zl6NMu7&#10;5ZD0t3EiPGB/he5LyDFo6ZaxZ8sxee4/n9wxF9XUdD5klclc3LtbeKzQO4QWcxgEJtJlYzVw8O42&#10;F0ScL8lJyN1yPLsE4mmrrVjb1XgEwtCpDHL6MQ4NOr5zOYKoSFfmicpDEtKnBB4GHe9WJnBxkXeX&#10;CZJKnvk4k7y7quIW0GLxrlp3SF8qFLcNhomg8e79aexgI/npfXdPjm2ihyL76taLR7DvLqnf5UK5&#10;0AysmQWAvrv7t9h96FZgica73JfNbmzUrmb09Y13r0hhyASrd3c6kXpdEz411nVk70iKbVS6Vh2k&#10;Zza1tUH/fg81szegwBrHHhlS9v6iK/XAa7nn6m+Y3C1SwlegAzc931Ycj8NexKvtpoN7jEbeW2N9&#10;HJYoGJlnTDapC7c/PrFv4lFOKxRshLGHcvqvbYJmtaRjdkEa83c/72YSsAg/a/I3eJSafLNNLcsj&#10;KByadaUv3btMbCzlGFkZ07mkw2EFdaktc7nx3htD70qKlAwGtjNsYcgQj0Om1mha2jrjOsXEyvAw&#10;VCshWsLQdiNuhNxJ4akAhipIob6n+LCP47gfYup4jP+ykP1y+8kyC2YwPhtVfrWHdSVVu2evq3FI&#10;j02Fuy40wkXh0kM26JbVkXdgyzhTmjVLLKbpuFwc3/kyVcDyPHGIGe3syf71APIg/Ut/DTjoW157&#10;sKCPAPJsR07rZYaV1A3fOO1LWcL7PZyiPSkOaOGyu0hIgdnPaocuLhqitEQmpNSFGWzTy2PywGog&#10;3ZMSbozkVK0h77OdmIiQld/l94ZIokMqiB5z3Av1RlR7EUjZWPPIJqXlFvqHzZ9j1NKTO2wEH/3y&#10;nnuX0gsywe7n/1KuJzfJuJ/28W9wkqJ87BqDiNtcgtNItCo8BTP5xKmqQlIfw7jnC3ALDrQD5nu+&#10;79e5EohG242h4Q1WFtbz9PDCuw0qMgjxwI9hha1MgciGGntZhxTuf63WJrbu5uBkaQ60nWVUHE2X&#10;x/HgQYMG9xBgYBhcB3cJ7i6DDe7u7haCBSchgyS4W3CHIAkQgrtDAmGH532y++4+Z/fb3nP+1beq&#10;b92uW93nzHzo078+t8DnX4fLNQuJKblqL8vaHcqbu0eF25GhlV69PotBaSPva7ighANrefIukTgk&#10;RwD9yZndjsgtGeHpWOKvVEPpQ1vt7CPFkOTv6PME1M4JSlU7kkUtxyJVnwveQrKy+Ufn+9/C3kLk&#10;MPHFDd33jWffYnEc6cgZP+zg/g6wLdBkaPj6s2K6zCSOY0SkhV5pEfFmYGsH95zbpY94/DKxwzF9&#10;CBoT4c7waVcoqwdRUpKLr6cmqg/ykXYvXvkuVYKW3oHohSouJ++L2914TkkF35OBCZxTuYpqw9ql&#10;iPVfr0aKb9h+G6Ugg/sQY82dzve7iJrUjfEpik871lfo2IlrF8nP57FPE6dLeq+bfkz8Ti+SvYuV&#10;qp2EfhscK9x6b3WClmy/3pZdhGCYgD8EPqTDZnTN8eq59Xxz7alfTOV39oQnatdBNS51SAP9uY7P&#10;TL13bCCiYbGpvXkuC5GIGA/ztktmqIVuep/bHGc1mwZ+UakqBuxGA71g7EDqjdhZAIXTM+oCmcLk&#10;XBaFZCfqyniAsKThu914DonuArlvPcwdfXxNbaDoSRUAyyXGjAf9BFHC8oqC3mjLJr75w1afz/L0&#10;5ZSFA2ATyMUjl29CtJL+ORmhnU3D8Wznc3G3quqa1ISOtFQddtoAN2Gm3MEzeTIBR61blmIVhJep&#10;U2luDA6LDRfbmJ9KtZkA6sOIzfvHvcLsAtjFM34LAPnspM9qDUFfk2pPdu6p4s1MyRNmqI7bCXbk&#10;CBX1I4fbR92bxY5V02D97iYy2yulx1vi2/MVKGVYmndonkM6u0svwvmlmKAvpLI5JBYbxDgMdp1e&#10;rLtZtvhux63IxstljbpDpX5Bmw+ejYYpXed1AOGfFCmXWyqREmoufKf03Nrrbt+Pq7XfUyQhA0mO&#10;GN8hz4Qszgm14x3MmzdLLhrayj18LPlrsKgG+2QJOnFtvCblHCX2irjKSI3m4/TPhpl2sSMZD6ub&#10;1nOHzsKmsDoe4Q35VbYw9A78aaIwne/vjEIY93xbTOr8HXe/P3GyRQhR7vsaoW0VvI/VkiDmu+xW&#10;gxIVUodX11LpQpSUkRiOnfkW6mY1/pOzeYxXPypZcsbbTjeGfN+mEZwe1/GrPIaQ6Pp42BjKOjKC&#10;JB16DNk/K9EkYKES3MsiEqaRZjeaTa4duah5Ogio+eSrHgVcWFxt6uPHOktywwoxjXmHeaBAhcTy&#10;0EmbE5dEanPZoGJpHJM4KL62TNzg5hNlpQMC79U01ItDuu9iDeurr3fWxXIhu5RuMs9bjG8ATNEn&#10;NStv3bG16Q1K1lO32RkYb/y0WulU8Wv6yzrDqjfk0nhxf67QV94VWxojL9mHshaJ/0BN+ZFnjaTI&#10;I76uOhwlRmmMsguTZc0+2sbkdeDk1BAE62lI3omdSiD3BiAJNZ7GIme9PMpkQ4h21v5aPmr3YfUh&#10;AMsK1Y/l2y3k+ml4J3bcORtOUM/SZqhXTPcc7XaDAmv611JVy6beL2sk/FoNB8Xr/X12Cs0U2gLc&#10;qB1JEQcEVD7YMFmBpoBJ7Rlac/YTwJJJelIWKhkPdQgBgup1TZuf7lfX6fO6YOls/057hvcHOXYb&#10;+TR9yPWK5fJua8X3HFwvNr9NGdKpcgTjKbNd859sNc9TWBNYVSBLF2Af+OpXWFsIjOhcAN1VrM2N&#10;MZJE161hJzCS9/emLeoyS2F82HemTy5l6gbt/QX8AUjiadaLKO+GVSxVKa/tXyWiK8ih+llsUgkQ&#10;yBzTD4Cu1hJwQOfPJD4ZztE9xXa2PMTH6vF3uMv/3ne98XmEjoJg7ktNMvoqFvl3vYOo77IlrW7r&#10;AskhwiQfstiEg4zW97APvd+HTANBjM/tWjUcqc+GGjDFMJVHbQYZFb5Jj376qV3hyD7gOnqCBhHY&#10;GfCmiK8Wv/ZDXftyXQ9/PSmp+qZxiDwJBSOlX777MN+4/XNpqET07ILNBEd0tPrJ/E1BXErMsycD&#10;XaomWyOxq4Zi76BpCKBk92Yszi+p0qor2hKmfAIdHdYyRCAOFaTWZ66TByOcjTg0kCzO+suu3xeC&#10;7l1OEXlpc7wL1pdxGKMtIsXWa07f5I/EZE1Z6mN5Bdbsapx3e8gZjURRBstsPDMze9ICCXB3r7DJ&#10;HzLeBIvbTT8BS5Sfv/3RYr4/ZvirGlRl6m/i2X6EhGZx34e5kkLU8hJLHltCT5eYkuMzqL49a3oT&#10;Nxd4ghSsmGUdUAQ2C2KXv89EoZOQp1vONZPttlsFj4tGxVOqQSGi5Wvs0htgUViSkM8y6aSRv1H/&#10;h/UCq8/GYdqT7ni3vuhO8VHdy4Rtpe/KwM12pZiVJDXtPeHgc2vZPe/jAJzmjrxQ3yph5UiPs/Ye&#10;FtxzV4q3puu9qOONxsThOmatmWHQE4ixWFgQ9fKsNPd9gLiU+qImi5JTxNGrmsIn6eYntbr8eXY8&#10;fA9ECX09Hn0ewpQtdn3VI959vZpebLDRX8LxURYMGFow7Fxz8+u4PobU58os9L9PPYJ0RX2yMSUR&#10;6AhqD0+YSSydJqRGNVbHer1iCsw3RrbZ5dLMvrNsP6MGMVW/NXeJMPFn5ajoI1FrQOSKNpM2CGTE&#10;5u7/od9ictNbxUTIrH273/7d3KzsFSpMHix1mkY0A53FuePbwJiWFy9UpkADC1m1YL+c/FiMXQLz&#10;vQ22janiyeZEIr9321klfgd/2QsfnyiC7a6pvg2S146tggqN7zq5WjfL8CUl8ed/2kUJ1k0pWbSA&#10;lI/ZvU/lI26VhrpSVqWMk8xNtSgh97gL3XW+NiYh48M/2muQ+i0wbI/g2XlbVjWgZSGSZX76KUC3&#10;liqDPZ5rDoaCt44bwhJT5fMbK+S22Dy4YCFAbOh+qFc1SyUtzd20aom114273DthxgRtXE5T0OH4&#10;Qrq0W415UmwcQxZsWhaxApBi8lkhmLGumwp+/qGEIKKp8efZdpP8SSip5jIqQqsvt6401jYn/WRs&#10;w0Y24oBtjXVuTgTL3LthtwyZNvROM6FjHL9p/2NZaf/QMPyPdomnZlEaVrl80QzebvWqEw5eAtMs&#10;RO89JNcOMp+wTLgL53gwPEscuI8bd4J/MCdpl/coyMzYYJVczv8GT3zc2uIeZHkcwKMR4lIi7zGv&#10;gapSnWf/owViaV2aVeEikV9dYNR7JC2FaSFOVeCvpkBexvyxSrXrB5AMlEbNXfmDqDZVN9nNhf9l&#10;T8ebG8pUE28dDCAFGOl2LElgp0+Hb+Me5iC7bUZrgsOgjlyD0Pw76HsgVzpxHX5cHwttVDF33Cft&#10;eOrzZ1xGwKkd6LB6UNpqQR3QXgMVr7eHjA/LNgCDnmjthsAn3b6qw7gFF/Hrye/DC0Vz/cFaRxa7&#10;wDMvqS0lC2Hi6yDPbE2qc4pp01ptZXBgiI9NZ3pJxzK91AGz+mv3QLWS9A80s0lmWznTW0gNWtmM&#10;wJKXuqzGhwZh1Xq6XAco3RuhBDCfWxdv921MQcngrDK8RmnHtNGp1MPvfkOH758QifXhdI1MumLL&#10;fynMqpX9acnCh+AMIfTAIWtwEYSuP+1fBstoP9ti5dRH4ue78BJBPpUk44U9jMM4Lx0HWBkQfd0p&#10;rTnmyGVIs6STj5or0RSvD9xQlR+49cHB6K7+3FAfSVdaPHYTIidsScZWdhLEHW9rQAXzgrCPRaQx&#10;lyroyYjUUFvUtG8FiR8u1Zd9mLNFlH5cDOrHy2Qzmu+l/RQfqgkx8zN1lFscPSKuPYELs1WgXOHF&#10;X0j53LpCawbmahjatF+UqdL21cRto0+7+3tOevNO12n0bepJD68NaIVCKnhEdoLDybqe2nsbrXCX&#10;euDJROFiKUEfPix3RyHKqBfaYSeTlY9jb7Y5093lDiB/iu1y37wfStGSvk+DoAwn3B3WrtMR3Jc4&#10;37PEluUes02+5FmoYKluY0nER+i5CbooeeH+DqIUk+fzZhOL8/SZavDVeOC5HgTF3sqQ3JZj9yfH&#10;UMrQt4NIHGd19ValX/A3LWab1r7GRdGo89v01bNZ3tqX+nA/DwQe8OdOxAkoCBOmsl09JM7RqtHV&#10;ZfPj52K6k4eRWP1Qylzc8HvaiX73foUoPqOEwrIdfFLP77KlfIVZtenBRIQsmJomkTM6fYvffyNu&#10;gD9lFT5yseVhaWZDjmN4cRPNRkyv6AbqOj23UCFlEY3+cjd5XSguLl6QX6BsZNrJtdne8X6isS1i&#10;jZjhecoVnhxJZ3i5Ub5Qn70QT4IEOGztaTxZ6dXUAStVwfQyWSSSjNbUfnqmakGOeq+fHsBDlz6s&#10;OETVhafFxbBwBU9gfaE+V202u3RCYf6EnEp7jGYqsUSfiFBXMLF0PofcIr+uYw462pSFQ6fxidKW&#10;mRCvIRfP0Tj4GaGFbguN5izSizTPEknsgbhKRLZXe4HnfjZoAV+WpLewmQpGG7puXA5d0KdmD/xe&#10;Z+A2xxDivf1ZE5Wrj4vhLma99SuTxSk86VfJy7GRhLQIqsl99lfe+Ad5E8Q6ilFDs14pRiIV6wWR&#10;vhvDN6mfBP2/Bor4mSKG5J6WiEcqWdZOHqkxbrk49JlHr6mWDq8v1IZFJ0VjMrT/Sn01Kc17hXKE&#10;ry7g1hEbWxWbkddPV6y/fYjYHiT1+SXFEbJC72/Vsue7JldxR9eCiOm57HZC6pmtYxwdS6RnjGWb&#10;Ib5bOgE+MQ2eprRXEqRiIn6W43pj2xNywX75QT06bed98xEiEav95IghFrVvaGjsQjcpVzlS7X+c&#10;WHVGUKYOVss4kT4n7axUs6oiR0kNrZBVrsrJEolqLFmmLTWKvLMLHiRNTObmZcXWWIChECKJlNxn&#10;CLCLZEoxeqKn0g/IUcW/OxQbdjR305ZvazJX8Dizabf6ssArxgsOTvcHOtR8gR1syrf8yJ+sWcjA&#10;JWAzmk1qd4inXKgUruNJQlqCcYIs5b0FKnf9622gVpwvGHXUkSPwPNpj5/imwVDVC8n9lp/6he9F&#10;v4yg7bAh5X/uBgVLgsIIcLSXc06uZMtpB8qdvGfcp/zaJi810MCBZJ/EwjhOE15/eOLynRtHQSAe&#10;go/sMYbNCuSs8bFpsKxGfP1+8BR7z3mKUO0TrPu89cjJeqxEKS7tas8t3RbqnqqVMeglW0dSfEPB&#10;vJPcFjwWl1u3wP9bqIjaLjBg9oleMPMvBuVEGr1G49GtRdWXlgcOWZ9rg+WLkIw5lZ8dRK+SCScT&#10;hsaNDiq8mZSpUMWyvUSXEokmyknVSypwO7h6fjphY/Mh2Fh2/1q64AdsgsOgjObLrs/eWswgCKzS&#10;UKvI7ryV5t67J4psR1rckUdNf6vhIiXTaOwufJ/TXInMhtEbS4T8+hBmbMOyAlLGlBluRD09r7FJ&#10;tQWIqNChCX/0C+84tqsKE4epbaIemvHFAXiAJO9iEdzpan95A0O45xc+8mXZ1bq0Gqv+4D29qfxV&#10;MM8yHSjAKfjpLtrkmT3H90wJyP4IVN7WnPRpu+NNkEGiB/bZl3pVyyPGzOMeYnPbgwt8Y/MXvcJv&#10;mhABVtXPKSprODl8Rr6KI8QtO9h0f0ubcUo3b3/z+tPLRL7LvdepOiHq+mXHhcTiTeJhHTM3DWm8&#10;3ZUgblLOWpY2oI7aomixVSZrpkO9l7rbWYKIPdYxRIbZ5oA+qYMEyuA6sviTmpazEdIICrWjEaPW&#10;tke26mBwOZUuH6UBDYkpiyJAnSCF5E7fIgKzJ0ev33Dikr9JelmROeu/W0aGx6FjcHi5jEuW++GS&#10;X4Lg0Ey36ANGAaIlp8xXKXNBrJGWktdWa3yJHI2wAt01EQlkPIh9C2i1e/zj1grCwrBktk8nDFW4&#10;m8EddaL5avCtvDtATO980cKVJEcLUrM763Z5m2ikHxZM6HYO+4ggT0/GHk+o1ALtl7zoSgtJRHtI&#10;sWfr9zhj81x4/nk0BeP4GfhZbYke+mTYkifyxCdaGrI4Fj425REmFVua7z1M4ypplu4/+fC50ePQ&#10;ydwYiPLeTCt3HkUtnozGFQsGIW48lUfyJVbkaXRWuAR768RtxAh8yg6lzXSQPzDOCZbqmLP1+GEF&#10;c0VRYAUEGSdCNb7p410WNaKOF6Gh4N0vTXsjap25CNAvCwDeUOq5pL34KgBtTy2uUE3IGgNtgzJr&#10;AC9EAlsIaMOmRE3yVbsQfA7y2/Orvquf5yPe0UQQa07ys7FyQ/EekL7IoZBSNovo9KKlFHdVnJSA&#10;UMy57gF64VFCuByEaoKURWbrtLTfJot8vfit33dXCLYxmNvG4QcsME+QRO5BZ5XP5MFKQp8Li5Rj&#10;i76RAU+bIqkK9PIN7LlwDSAZzYH2nBS/XvXPjyxQQOTdd7rWB3TFzyAr26lUElUx2WRPrkUteU7E&#10;v9fjprEvvUsZ1ct+1iW49Z7T+oQItKZcnm83eajPaOZaXNgT7hwy74s8hi2JdvBK/HRgB32ve5bS&#10;cT583ag2RxIQTEKggOvhkNSVNW8fAkX4mHr4FAPx52/Wzd9O10WWWWUi3RsrfqWukVJbF5F9eyqv&#10;4Gy6m4xfKjLYDlFeg7t53TQ/42eySBVkOA6oPJrOcxfD2XzwL9aEJjpyo6ZzmdhRhUnPRfSDBbYi&#10;SRy11UHv39ABRp689km612xU4dznULgxqdvFyGra3b3Ah7T2WePeqBfNkgYTEu4/SSNEVDy0VzOf&#10;sG9YQ2qCGBI+j1fnszpJ5XAMdc8L1qFmRI+gwUKRSATy9HE15cvYb7oQJasGfkJ4dQHYwpr1nCN9&#10;wBTVtbPUUD861xgqHbbwCmVFKDMKpXouyvg6PdwvEls5YBgvlCgbwffMkHv6u7+hmKkR6sdYGV7A&#10;4ZtK00VLuWRP8LfuQQ0DrHhOIk12Wztrok7i8B0XMClAiIfjIuwhihx1lD8k+cj6mOnTZaRRsylT&#10;3nTIykNoMlMOg6XCCZdtJ4n43G/U86W7Oem+GTBi3Ous8BDeVmDDTMXJWwAfe/pyPfGpU0UO1tJ2&#10;qFmdWqoyTkakAgf5xJkuTiAu0D02ITs73rl011G66ScqjVho2FPahGArbv2zygzn08RvG+rlaHsY&#10;nr9WKB7CXrWZq2kz28x/ocZxtk/GakUkBspOecl9UomB3hFUWTl4ap83TulOdSiWrUkfYq2T6HXt&#10;9vsh2uQEbWGn/6jvuMwpXSVhE5pltArmWbRDeF2P9fzQxGPIWzGrJBVjedZLeQRpceyyMCipNIVS&#10;f3mQVWdtfBIxYlkfRB5wnkOPUlZS8gKs13qXkNEugVx/Jfqy+v2lkKtxO1Lt/g3vgKXo+a11+fIo&#10;tX5pussLm/2cp4Et2xPZJ1gXPovDZdL+tPvYKjDIR+mnCTk/CGgX+QxTvF7gfQ3iRLxm23H0/hVJ&#10;Hqgn8/wksFbOFOTf+U5vyU4qzpWHs+whu/crQQgIoo9A95nrzro2vlSPZFmw19Nnulk8x196I3ui&#10;fuRnJW/D74QVZ5iUKSKuM67zPNnimynSTzEWFtpAZl/v9UaypbKuy8U263lm9SfZkdMkn5St7k2F&#10;AzJz6hg+3ziyIFX0Mq7iCcFcPQnEsozH0d+x7GpkH1wmZEXlD5DC9hDZhxk7K2EjUIZOJix9J/1p&#10;r4lBfDG5mFU2T01ueRQ/L/GynWGcLZiBu2/LHPLs5gqRp2mANodz2vBgCKXfDYLBt8rNtyQKtyI+&#10;7ITFJk7UnnRbZa+vYzXP7VCQG5PV29Vlj4VF7rCYy4dLfi4YIj/fyIQKot/TBgZuJXENEm0c5gLv&#10;O2JzP3qGJxhUMTkztY2XjqchsE62cbfnRxzVGNyRbLUSJvGoa9qejJRxDIzUGrcMPRAGfWWbF90n&#10;9AR7vWrV5BjkDnFmMIsa0IoY+BysjI3sgBH6QfHAhlaY3f8FFa3D7JG85vnskLJyIdqzCDHFp+c2&#10;HEYfSBgfAua7tOoUQ/jtffFISnMWePelt/R59W1JO4k2mZppVnchqciOSOTvbfYXDpXxcqJH0wPr&#10;9owtNmxPaGeuIofYgd8U+iPM50raobutcXAS6a7ifk9Ez5gkQ2EkkiWPhd43pGKtatX4fPopf7Yh&#10;IvtVpcCAmALkeuEjFJLICT7FrkkHATrDPQqUNxUcHk0sgXozxd3XU5j0UtYfZk3P66H9OYWd/KlP&#10;yJeEOTZPc0Q/Z5PH57w33mdAnKZywzzKh1poWjd9ca/jKVw/Sr7HnWkacciGoJRQQ3LlID/nRxfG&#10;UmOq9cSkaopwJnyxfRk0lKg7Wzs3fFR8SwsnnJxvWUSL7LnDKeK3YTq9PS26kezSbk9eFiyoavwe&#10;GXmpFaX8buYrjutB9f3q/UqI2kfqfaSdImfO3oQNxxSCKVzA6QbXGMWuDuasyCzxvPTMQoLfB3TZ&#10;E5FjYOF72R0XudUqADPhZKuAqWgDbuqVt2uZRovvUj9YWAKzWejBfo+60+18myia2xzLYnUrKa29&#10;q49qi+Ga2UapW3G43Tj9nPm9EZUJeQRCqUL96Zk54EUqicm5GsqFzUE9VzkJEfSEbBnpp/WHTgGt&#10;DAt0ou8d4yGvZ3J3tdSsdol3DmLLMtMF0UtoATToJzlB3cjfWl4E3dtos3GhX2Gq+mheRZuFQAyz&#10;84dIW0AmQEbcdy3ybwOoKGWp5NOqrWVzggkClc8IftT6EXdP5IWf69+y8j8LczjVHhnKcM5A3X1p&#10;hZ9DjW6hiPlx0slvKc4qD9/V2IxCP+RFRvnPidcBPRQS0CkJdfknOBJObZXjdGWJ5hsDRoiVJY7M&#10;mjMqRCBYslBCN1pR/M62coyQNQxhp1rsXGuClV/hWBVrTYvFRHFxYQkSTcDOvcs0s6GO05ilM+iz&#10;BWNoSRpybpiSLs6aihn6iGH1dROURN+S5H57Prv0k+JSPrh6OeKtkYOnnL5eLitZgn5WfTRumIDb&#10;hW/UfJRGfHqeMyPih8SPIMyCsFHqy21oJ0oG7dWOloDkYRxZuedHE8cdg7mSV0/lKiE9dmbwLysM&#10;CIXdWTxrugL0rVO9CBe91fnxnOs0tIuqtJx5p/RVanLjzg/9H+QRY/3imIC+eEnzN2bUuI4wz28p&#10;nke5YwDyGsqrtzgXXL+ZXdAX/Kg2v1Mr1xDFfLFihP895uedegtSSs3kCRh4JRdb1Cybxv9ScDTK&#10;a2DEaVCCeIK4RAXX4yXsg11AflW9f4+gPSV/v9BlmktL/iDwK/EuOiTDeIZHhJ1DjR2dTeEVT7wM&#10;QtjMS7ZA3tYli/xEA0XNypTWEabz2tyYqksdCLUymUQ3DJl88R1jzMNrC9pmJbdwmbOEmpVI/R2h&#10;pLQpprw94bvRvnOMi8XqksEG+C8Xuv48zcNZoF7a7ZRnoJlkatgm634hvdDdLt+tsFwjd8iXwWGW&#10;lykYr1/PWV5zVBo6GhGRNuPpUaF2lZkxhU7fyb9zxfKI0MqNIogzzS3JAB+0rX2genUQprcLnr50&#10;UTCw4UNVnyOfL5gerpoEqGel60E+h7cG7kwuCG2MjpExTyj/k4P1h7Nn8BcQ0Ogx4JGKBfg3yvm/&#10;4+7+d577X1HOrv8LsZvGkEXZzMLOyd3ZzdaQFU5/d7Z8pOf97+ngnDpLDwurP/ng/EEaBztzVzNX&#10;Hzi7kIOLi/W/WIHerlbWOJhw6JkAvP1PowHx8vLw0jye+dsA8FofjcbpP8fgCLb/OcYDAsD5ZY/2&#10;b3GPvcchrv/KB4QD6P4e+5OPh5cfzqp7DPu3uTwgvj9z/8TBUXPAf8TxAUD/iAMC+eCcxf+eD8gD&#10;+seagdz/zAfk5vtHHUDeRyD7f8/Hx80Dh7b/jzGef16XH/iP2nh4BeDEw/+c6+5qBifqueIIC3M+&#10;Yu7g94NTw9kZTg6kgaMmOR/B7jR/PVZwX8pAWAbMJ80vyQvm45fgBoK5eQRkuKXBYPgWggEAAK8k&#10;WFRYmgsAlJSUAfECeXmAMiAuASk4Hg7EJw0HzAGlZHilRY3gz4Cbu5mr+19PAA884hG0KK0qgwOn&#10;riHgw4UNFzpcmHDhwfXHMOAOHlwgJASEJLR/xT32/xgW3MGDSwiuD3A9g+sxFylcBH/7cLobAvHf&#10;/iPm7fGieHD9MUW4g/d3BxV+fMz1uBYKuPDg+mN6cIf9Twd+fPjbHnP+y7LQRJEehYAgDB94zAGG&#10;63E9/595meH5H+t9rPPRDt7Q/XVkhLeP134cJ/zbhy/t/6yPAX7+j/2p73HOvywJTRfusPzpwo9/&#10;YpDhvhIiBhofUi8KH5Is8uNe0cD1x/7EPa6FD0kG+f/Kw4c0jKiEGP7XVBF4iw7Xn/0Uhfukf535&#10;V/Pnvv+pFT4a/P91/x7r/rOfuHCf6F9L+OsZefT/AwAA//8DAFBLAwQUAAYACAAAACEA0lHCU+UA&#10;AAANAQAADwAAAGRycy9kb3ducmV2LnhtbEyPwW6DMBBE75X6D9ZW6i0xkFACxURR1PYURWpSKerN&#10;wRtAwWuEHSB/X/fU3mY1o9k3+XrSLRuwt40hAeE8AIZUGtVQJeDr+D5bAbNOkpKtIRRwRwvr4vEh&#10;l5kyI33icHAV8yVkMymgdq7LOLdljVrauemQvHcxvZbOn33FVS9HX65bHgXBC9eyIf+hlh1uayyv&#10;h5sW8DHKcbMI34bd9bK9fx/j/WkXohDPT9PmFZjDyf2F4Rffo0Phmc7mRsqyVsAsXC79GOdVFKcx&#10;MJ9J0jABdhaQLqIEeJHz/yuKH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BAi0AFAAGAAgAAAAhAKbm&#10;UfsMAQAAFQIAABMAAAAAAAAAAAAAAAAAAAAAAFtDb250ZW50X1R5cGVzXS54bWxQSwECLQAUAAYA&#10;CAAAACEAOP0h/9YAAACUAQAACwAAAAAAAAAAAAAAAAA9AQAAX3JlbHMvLnJlbHNQSwECLQAUAAYA&#10;CAAAACEAR76yTBYEAADBCwAADgAAAAAAAAAAAAAAAAA8AgAAZHJzL2Uyb0RvYy54bWxQSwECLQAU&#10;AAYACAAAACEAMXx4JYCBAACAkgAAFAAAAAAAAAAAAAAAAAB+BgAAZHJzL21lZGlhL2ltYWdlMS5l&#10;bWZQSwECLQAUAAYACAAAACEA0lHCU+UAAAANAQAADwAAAAAAAAAAAAAAAAAwiAAAZHJzL2Rvd25y&#10;ZXYueG1sUEsBAi0AFAAGAAgAAAAhAI4iCUK6AAAAIQEAABkAAAAAAAAAAAAAAAAAQokAAGRycy9f&#10;cmVscy9lMm9Eb2MueG1sLnJlbHNQSwUGAAAAAAYABgB8AQAAM4oAAAAA&#10;">
                <v:shape id="Text Box 534" o:spid="_x0000_s1028" type="#_x0000_t202" style="position:absolute;top:-9621;width:59416;height:59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MQwwAAANwAAAAPAAAAZHJzL2Rvd25yZXYueG1sRI9Bi8Iw&#10;FITvwv6H8ARvmtbVIl2jiLjgtdXD7u3RvG2LzUu3iVr99UYQPA4z8w2zXPemERfqXG1ZQTyJQBAX&#10;VtdcKjgevscLEM4ja2wsk4IbOVivPgZLTLW9ckaX3JciQNilqKDyvk2ldEVFBt3EtsTB+7OdQR9k&#10;V0rd4TXATSOnUZRIgzWHhQpb2lZUnPKzUfDLm5/8P2nm2TaKF/4+zeKdzpQaDfvNFwhPvX+HX+29&#10;VjD/nMHzTDgCcvUAAAD//wMAUEsBAi0AFAAGAAgAAAAhANvh9svuAAAAhQEAABMAAAAAAAAAAAAA&#10;AAAAAAAAAFtDb250ZW50X1R5cGVzXS54bWxQSwECLQAUAAYACAAAACEAWvQsW78AAAAVAQAACwAA&#10;AAAAAAAAAAAAAAAfAQAAX3JlbHMvLnJlbHNQSwECLQAUAAYACAAAACEA8PwzEMMAAADcAAAADwAA&#10;AAAAAAAAAAAAAAAHAgAAZHJzL2Rvd25yZXYueG1sUEsFBgAAAAADAAMAtwAAAPcCAAAAAA==&#10;" filled="f" stroked="f" strokeweight=".5pt">
                  <v:textbox style="mso-fit-shape-to-text:t" inset="1in,180pt">
                    <w:txbxContent>
                      <w:p w14:paraId="47DEC1AF" w14:textId="63DED02D" w:rsidR="00FD3862" w:rsidRDefault="00FD3862" w:rsidP="00CE284D">
                        <w:pPr>
                          <w:pStyle w:val="Subtitle"/>
                          <w:rPr>
                            <w:rFonts w:eastAsia="Times New Roman" w:cs="Times New Roman (Headings CS)"/>
                            <w:b/>
                            <w:caps w:val="0"/>
                            <w:color w:val="FFFFFF"/>
                            <w:spacing w:val="0"/>
                            <w:kern w:val="28"/>
                            <w:sz w:val="54"/>
                            <w:szCs w:val="54"/>
                          </w:rPr>
                        </w:pPr>
                        <w:r w:rsidRPr="00FD3862">
                          <w:rPr>
                            <w:rFonts w:eastAsia="Times New Roman" w:cs="Times New Roman (Headings CS)"/>
                            <w:b/>
                            <w:caps w:val="0"/>
                            <w:color w:val="FFFFFF"/>
                            <w:spacing w:val="0"/>
                            <w:kern w:val="28"/>
                            <w:sz w:val="54"/>
                            <w:szCs w:val="54"/>
                          </w:rPr>
                          <w:t xml:space="preserve">An Assessment of HIV Drug Resistance among Seroconversions in Users of </w:t>
                        </w:r>
                        <w:proofErr w:type="spellStart"/>
                        <w:r w:rsidRPr="00FD3862">
                          <w:rPr>
                            <w:rFonts w:eastAsia="Times New Roman" w:cs="Times New Roman (Headings CS)"/>
                            <w:b/>
                            <w:caps w:val="0"/>
                            <w:color w:val="FFFFFF"/>
                            <w:spacing w:val="0"/>
                            <w:kern w:val="28"/>
                            <w:sz w:val="54"/>
                            <w:szCs w:val="54"/>
                          </w:rPr>
                          <w:t>Pre-</w:t>
                        </w:r>
                        <w:r w:rsidR="00654B56">
                          <w:rPr>
                            <w:rFonts w:eastAsia="Times New Roman" w:cs="Times New Roman (Headings CS)"/>
                            <w:b/>
                            <w:caps w:val="0"/>
                            <w:color w:val="FFFFFF"/>
                            <w:spacing w:val="0"/>
                            <w:kern w:val="28"/>
                            <w:sz w:val="54"/>
                            <w:szCs w:val="54"/>
                          </w:rPr>
                          <w:t>e</w:t>
                        </w:r>
                        <w:r w:rsidRPr="00FD3862">
                          <w:rPr>
                            <w:rFonts w:eastAsia="Times New Roman" w:cs="Times New Roman (Headings CS)"/>
                            <w:b/>
                            <w:caps w:val="0"/>
                            <w:color w:val="FFFFFF"/>
                            <w:spacing w:val="0"/>
                            <w:kern w:val="28"/>
                            <w:sz w:val="54"/>
                            <w:szCs w:val="54"/>
                          </w:rPr>
                          <w:t>xposure</w:t>
                        </w:r>
                        <w:proofErr w:type="spellEnd"/>
                        <w:r w:rsidRPr="00FD3862">
                          <w:rPr>
                            <w:rFonts w:eastAsia="Times New Roman" w:cs="Times New Roman (Headings CS)"/>
                            <w:b/>
                            <w:caps w:val="0"/>
                            <w:color w:val="FFFFFF"/>
                            <w:spacing w:val="0"/>
                            <w:kern w:val="28"/>
                            <w:sz w:val="54"/>
                            <w:szCs w:val="54"/>
                          </w:rPr>
                          <w:t xml:space="preserve"> Prophylaxis in [Insert country name]</w:t>
                        </w:r>
                      </w:p>
                      <w:p w14:paraId="47B937C2" w14:textId="77777777" w:rsidR="00FD3862" w:rsidRDefault="00FD3862" w:rsidP="00CE284D">
                        <w:pPr>
                          <w:pStyle w:val="Subtitle"/>
                        </w:pPr>
                      </w:p>
                      <w:p w14:paraId="279CD782" w14:textId="77777777" w:rsidR="00FD3862" w:rsidRPr="00FD3862" w:rsidRDefault="00FD3862" w:rsidP="00FD3862">
                        <w:pPr>
                          <w:pStyle w:val="Subtitle"/>
                          <w:rPr>
                            <w:sz w:val="24"/>
                            <w:szCs w:val="28"/>
                          </w:rPr>
                        </w:pPr>
                      </w:p>
                      <w:p w14:paraId="47045B63" w14:textId="77777777" w:rsidR="00FD3862" w:rsidRPr="00FD3862" w:rsidRDefault="00FD3862" w:rsidP="00FD3862">
                        <w:pPr>
                          <w:pStyle w:val="Subtitle"/>
                          <w:rPr>
                            <w:b/>
                            <w:bCs/>
                            <w:color w:val="FFFFFF" w:themeColor="background1"/>
                            <w:sz w:val="24"/>
                            <w:szCs w:val="28"/>
                          </w:rPr>
                        </w:pPr>
                        <w:r w:rsidRPr="00FD3862">
                          <w:rPr>
                            <w:b/>
                            <w:bCs/>
                            <w:color w:val="FFFFFF" w:themeColor="background1"/>
                            <w:sz w:val="24"/>
                            <w:szCs w:val="28"/>
                          </w:rPr>
                          <w:t>Protocol Chair:</w:t>
                        </w:r>
                      </w:p>
                      <w:p w14:paraId="0D32B18C" w14:textId="77777777" w:rsidR="00CE284D" w:rsidRPr="00FD3862" w:rsidRDefault="00FD3862" w:rsidP="00FD3862">
                        <w:pPr>
                          <w:pStyle w:val="Subtitle"/>
                          <w:rPr>
                            <w:color w:val="FFFFFF" w:themeColor="background1"/>
                            <w:sz w:val="24"/>
                            <w:szCs w:val="28"/>
                          </w:rPr>
                        </w:pPr>
                        <w:r w:rsidRPr="00FD3862">
                          <w:rPr>
                            <w:color w:val="FFFFFF" w:themeColor="background1"/>
                            <w:sz w:val="24"/>
                            <w:szCs w:val="28"/>
                          </w:rPr>
                          <w:t>[Insert Name]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top:19759;width:5461;height:16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2nmxAAAANoAAAAPAAAAZHJzL2Rvd25yZXYueG1sRI9Ba8JA&#10;FITvhf6H5Qm91V1brBLdhLZQEAoWY/T8yD6TYPZtzG41/nu3UPA4zMw3zDIbbCvO1PvGsYbJWIEg&#10;Lp1puNJQbL+e5yB8QDbYOiYNV/KQpY8PS0yMu/CGznmoRISwT1BDHUKXSOnLmiz6seuIo3dwvcUQ&#10;ZV9J0+Mlwm0rX5R6kxYbjgs1dvRZU3nMf62G2e70cfr+OUzlulLFajZR+70qtH4aDe8LEIGGcA//&#10;t1dGwyv8XYk3QKY3AAAA//8DAFBLAQItABQABgAIAAAAIQDb4fbL7gAAAIUBAAATAAAAAAAAAAAA&#10;AAAAAAAAAABbQ29udGVudF9UeXBlc10ueG1sUEsBAi0AFAAGAAgAAAAhAFr0LFu/AAAAFQEAAAsA&#10;AAAAAAAAAAAAAAAAHwEAAF9yZWxzLy5yZWxzUEsBAi0AFAAGAAgAAAAhACe/aebEAAAA2gAAAA8A&#10;AAAAAAAAAAAAAAAABwIAAGRycy9kb3ducmV2LnhtbFBLBQYAAAAAAwADALcAAAD4AgAAAAA=&#10;">
                  <v:imagedata r:id="rId12" o:title=""/>
                </v:shape>
                <v:shape id="Text Box 12" o:spid="_x0000_s1030" type="#_x0000_t202" style="position:absolute;top:49383;width:33156;height:16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UclwQAAANsAAAAPAAAAZHJzL2Rvd25yZXYueG1sRE/fa8Iw&#10;EH4X9j+EE3zT1DrGqEYp04HIHlx1Ph/NrSlrLiXJtP73y2Cwt/v4ft5qM9hOXMmH1rGC+SwDQVw7&#10;3XKj4Hx6nT6DCBFZY+eYFNwpwGb9MFphod2N3+laxUakEA4FKjAx9oWUoTZkMcxcT5y4T+ctxgR9&#10;I7XHWwq3ncyz7ElabDk1GOzpxVD9VX1bBeX5YPwjlm/bw+WU7xYfR5n5o1KT8VAuQUQa4r/4z73X&#10;aX4Ov7+kA+T6BwAA//8DAFBLAQItABQABgAIAAAAIQDb4fbL7gAAAIUBAAATAAAAAAAAAAAAAAAA&#10;AAAAAABbQ29udGVudF9UeXBlc10ueG1sUEsBAi0AFAAGAAgAAAAhAFr0LFu/AAAAFQEAAAsAAAAA&#10;AAAAAAAAAAAAHwEAAF9yZWxzLy5yZWxzUEsBAi0AFAAGAAgAAAAhAHX1RyXBAAAA2wAAAA8AAAAA&#10;AAAAAAAAAAAABwIAAGRycy9kb3ducmV2LnhtbFBLBQYAAAAAAwADALcAAAD1AgAAAAA=&#10;" filled="f" stroked="f">
                  <v:textbox inset="1in">
                    <w:txbxContent>
                      <w:p w14:paraId="4C8D3BF8" w14:textId="77777777" w:rsidR="00FD3862" w:rsidRPr="00FD3862" w:rsidRDefault="00FD3862" w:rsidP="00621A15">
                        <w:pPr>
                          <w:spacing w:before="360"/>
                          <w:rPr>
                            <w:rFonts w:ascii="Poppins" w:hAnsi="Poppins" w:cs="Poppins"/>
                            <w:b/>
                            <w:bCs/>
                            <w:caps/>
                            <w:color w:val="FFFFFF" w:themeColor="background1"/>
                            <w:spacing w:val="32"/>
                            <w:sz w:val="24"/>
                          </w:rPr>
                        </w:pPr>
                        <w:r w:rsidRPr="00FD3862">
                          <w:rPr>
                            <w:rFonts w:ascii="Poppins" w:hAnsi="Poppins" w:cs="Poppins"/>
                            <w:b/>
                            <w:bCs/>
                            <w:caps/>
                            <w:color w:val="FFFFFF" w:themeColor="background1"/>
                            <w:spacing w:val="32"/>
                            <w:sz w:val="24"/>
                          </w:rPr>
                          <w:t>Add version here</w:t>
                        </w:r>
                      </w:p>
                      <w:p w14:paraId="614271BB" w14:textId="77777777" w:rsidR="00621A15" w:rsidRDefault="008B5FA7" w:rsidP="00621A15">
                        <w:pPr>
                          <w:spacing w:before="360"/>
                          <w:rPr>
                            <w:rFonts w:ascii="Poppins" w:hAnsi="Poppins" w:cs="Poppins"/>
                            <w:b/>
                            <w:bCs/>
                            <w:caps/>
                            <w:color w:val="FFFFFF" w:themeColor="background1"/>
                            <w:spacing w:val="32"/>
                            <w:sz w:val="24"/>
                          </w:rPr>
                        </w:pPr>
                        <w:r w:rsidRPr="00FD3862">
                          <w:rPr>
                            <w:rFonts w:ascii="Poppins" w:hAnsi="Poppins" w:cs="Poppins"/>
                            <w:b/>
                            <w:bCs/>
                            <w:caps/>
                            <w:color w:val="FFFFFF" w:themeColor="background1"/>
                            <w:spacing w:val="32"/>
                            <w:sz w:val="24"/>
                          </w:rPr>
                          <w:t>Add Date Here</w:t>
                        </w:r>
                      </w:p>
                      <w:p w14:paraId="4D120E91" w14:textId="77777777" w:rsidR="005074DF" w:rsidRDefault="005074DF" w:rsidP="00621A15">
                        <w:pPr>
                          <w:spacing w:before="360"/>
                          <w:rPr>
                            <w:rFonts w:ascii="Poppins" w:hAnsi="Poppins" w:cs="Poppins"/>
                            <w:b/>
                            <w:bCs/>
                            <w:caps/>
                            <w:color w:val="FFFFFF" w:themeColor="background1"/>
                            <w:spacing w:val="32"/>
                            <w:sz w:val="24"/>
                          </w:rPr>
                        </w:pPr>
                      </w:p>
                      <w:p w14:paraId="48C59F46" w14:textId="77777777" w:rsidR="005074DF" w:rsidRPr="005074DF" w:rsidRDefault="005074DF" w:rsidP="005074DF">
                        <w:pPr>
                          <w:spacing w:before="360"/>
                          <w:rPr>
                            <w:rFonts w:ascii="Poppins" w:hAnsi="Poppins" w:cs="Poppins"/>
                            <w:b/>
                            <w:bCs/>
                            <w:caps/>
                            <w:color w:val="FFFFFF" w:themeColor="background1"/>
                            <w:spacing w:val="32"/>
                            <w:sz w:val="24"/>
                          </w:rPr>
                        </w:pPr>
                        <w:r w:rsidRPr="005074DF">
                          <w:rPr>
                            <w:rFonts w:ascii="Poppins" w:hAnsi="Poppins" w:cs="Poppins"/>
                            <w:b/>
                            <w:bCs/>
                            <w:i/>
                            <w:iCs/>
                            <w:caps/>
                            <w:color w:val="FFFFFF" w:themeColor="background1"/>
                            <w:spacing w:val="32"/>
                            <w:sz w:val="24"/>
                          </w:rPr>
                          <w:t>MOSAIC is made possible by the generous support of the American people through the U.S. President’s Emergency Plan for AIDS Relief (PEPFAR) and the U.S. Agency for International Development (USAID) cooperative agreement 7200AA21CA00011. The contents of this presentation are the responsibility of MOSAIC and do not necessarily reflect the views of PEPFAR, USAID, or the U.S. Government.</w:t>
                        </w:r>
                      </w:p>
                      <w:p w14:paraId="607C2F06" w14:textId="77777777" w:rsidR="005074DF" w:rsidRPr="00FD3862" w:rsidRDefault="005074DF" w:rsidP="00621A15">
                        <w:pPr>
                          <w:spacing w:before="360"/>
                          <w:rPr>
                            <w:rFonts w:ascii="Poppins" w:hAnsi="Poppins" w:cs="Poppins"/>
                            <w:b/>
                            <w:bCs/>
                            <w:caps/>
                            <w:color w:val="FFFFFF" w:themeColor="background1"/>
                            <w:spacing w:val="32"/>
                            <w:sz w:val="24"/>
                          </w:rPr>
                        </w:pPr>
                      </w:p>
                      <w:p w14:paraId="1724D6EB" w14:textId="77777777" w:rsidR="00621A15" w:rsidRPr="00A76D92" w:rsidRDefault="00621A15" w:rsidP="00621A15">
                        <w:pPr>
                          <w:spacing w:line="240" w:lineRule="exact"/>
                          <w:rPr>
                            <w:color w:val="13B5EA"/>
                            <w:szCs w:val="20"/>
                          </w:rPr>
                        </w:pPr>
                      </w:p>
                      <w:p w14:paraId="7B55B1C3" w14:textId="77777777" w:rsidR="00621A15" w:rsidRPr="00C93029" w:rsidRDefault="00621A15" w:rsidP="00621A15">
                        <w:pPr>
                          <w:spacing w:line="240" w:lineRule="exact"/>
                          <w:rPr>
                            <w:color w:val="4A2256"/>
                            <w:szCs w:val="20"/>
                          </w:rPr>
                        </w:pPr>
                      </w:p>
                    </w:txbxContent>
                  </v:textbox>
                </v:shape>
              </v:group>
            </w:pict>
          </mc:Fallback>
        </mc:AlternateContent>
      </w:r>
      <w:r w:rsidR="00BD4359">
        <w:br w:type="page"/>
      </w:r>
    </w:p>
    <w:p w14:paraId="531D37E0" w14:textId="77777777" w:rsidR="00FD3862" w:rsidRPr="005074DF" w:rsidRDefault="00FD3862" w:rsidP="005074DF">
      <w:pPr>
        <w:rPr>
          <w:rFonts w:ascii="Poppins" w:hAnsi="Poppins" w:cs="Poppins"/>
          <w:b/>
          <w:bCs/>
          <w:color w:val="29676B" w:themeColor="accent1"/>
          <w:sz w:val="32"/>
          <w:szCs w:val="32"/>
        </w:rPr>
      </w:pPr>
      <w:r w:rsidRPr="005074DF">
        <w:rPr>
          <w:rFonts w:ascii="Poppins" w:hAnsi="Poppins" w:cs="Poppins"/>
          <w:b/>
          <w:bCs/>
          <w:color w:val="29676B" w:themeColor="accent1"/>
          <w:sz w:val="32"/>
          <w:szCs w:val="32"/>
        </w:rPr>
        <w:lastRenderedPageBreak/>
        <w:t>Table of contents</w:t>
      </w:r>
    </w:p>
    <w:sdt>
      <w:sdtPr>
        <w:id w:val="-375013264"/>
        <w:docPartObj>
          <w:docPartGallery w:val="Table of Contents"/>
          <w:docPartUnique/>
        </w:docPartObj>
      </w:sdtPr>
      <w:sdtEndPr>
        <w:rPr>
          <w:b/>
          <w:bCs/>
          <w:noProof/>
        </w:rPr>
      </w:sdtEndPr>
      <w:sdtContent>
        <w:p w14:paraId="22F569F6" w14:textId="77777777" w:rsidR="005074DF" w:rsidRDefault="005074DF">
          <w:pPr>
            <w:pStyle w:val="TOC1"/>
            <w:tabs>
              <w:tab w:val="right" w:leader="dot" w:pos="935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109035594" w:history="1">
            <w:r w:rsidRPr="005A2035">
              <w:rPr>
                <w:rStyle w:val="Hyperlink"/>
                <w:rFonts w:cs="Poppins"/>
                <w:noProof/>
              </w:rPr>
              <w:t>Abbreviations</w:t>
            </w:r>
            <w:r>
              <w:rPr>
                <w:noProof/>
                <w:webHidden/>
              </w:rPr>
              <w:tab/>
            </w:r>
            <w:r>
              <w:rPr>
                <w:noProof/>
                <w:webHidden/>
              </w:rPr>
              <w:fldChar w:fldCharType="begin"/>
            </w:r>
            <w:r>
              <w:rPr>
                <w:noProof/>
                <w:webHidden/>
              </w:rPr>
              <w:instrText xml:space="preserve"> PAGEREF _Toc109035594 \h </w:instrText>
            </w:r>
            <w:r>
              <w:rPr>
                <w:noProof/>
                <w:webHidden/>
              </w:rPr>
            </w:r>
            <w:r>
              <w:rPr>
                <w:noProof/>
                <w:webHidden/>
              </w:rPr>
              <w:fldChar w:fldCharType="separate"/>
            </w:r>
            <w:r>
              <w:rPr>
                <w:noProof/>
                <w:webHidden/>
              </w:rPr>
              <w:t>3</w:t>
            </w:r>
            <w:r>
              <w:rPr>
                <w:noProof/>
                <w:webHidden/>
              </w:rPr>
              <w:fldChar w:fldCharType="end"/>
            </w:r>
          </w:hyperlink>
        </w:p>
        <w:p w14:paraId="3BEED730" w14:textId="77777777" w:rsidR="005074DF" w:rsidRDefault="009E1E07">
          <w:pPr>
            <w:pStyle w:val="TOC1"/>
            <w:tabs>
              <w:tab w:val="right" w:leader="dot" w:pos="9350"/>
            </w:tabs>
            <w:rPr>
              <w:rFonts w:asciiTheme="minorHAnsi" w:eastAsiaTheme="minorEastAsia" w:hAnsiTheme="minorHAnsi" w:cstheme="minorBidi"/>
              <w:noProof/>
              <w:color w:val="auto"/>
              <w:sz w:val="22"/>
              <w:szCs w:val="22"/>
            </w:rPr>
          </w:pPr>
          <w:hyperlink w:anchor="_Toc109035595" w:history="1">
            <w:r w:rsidR="005074DF" w:rsidRPr="005A2035">
              <w:rPr>
                <w:rStyle w:val="Hyperlink"/>
                <w:rFonts w:cs="Poppins"/>
                <w:noProof/>
              </w:rPr>
              <w:t>Protocol investigators</w:t>
            </w:r>
            <w:r w:rsidR="005074DF">
              <w:rPr>
                <w:noProof/>
                <w:webHidden/>
              </w:rPr>
              <w:tab/>
            </w:r>
            <w:r w:rsidR="005074DF">
              <w:rPr>
                <w:noProof/>
                <w:webHidden/>
              </w:rPr>
              <w:fldChar w:fldCharType="begin"/>
            </w:r>
            <w:r w:rsidR="005074DF">
              <w:rPr>
                <w:noProof/>
                <w:webHidden/>
              </w:rPr>
              <w:instrText xml:space="preserve"> PAGEREF _Toc109035595 \h </w:instrText>
            </w:r>
            <w:r w:rsidR="005074DF">
              <w:rPr>
                <w:noProof/>
                <w:webHidden/>
              </w:rPr>
            </w:r>
            <w:r w:rsidR="005074DF">
              <w:rPr>
                <w:noProof/>
                <w:webHidden/>
              </w:rPr>
              <w:fldChar w:fldCharType="separate"/>
            </w:r>
            <w:r w:rsidR="005074DF">
              <w:rPr>
                <w:noProof/>
                <w:webHidden/>
              </w:rPr>
              <w:t>3</w:t>
            </w:r>
            <w:r w:rsidR="005074DF">
              <w:rPr>
                <w:noProof/>
                <w:webHidden/>
              </w:rPr>
              <w:fldChar w:fldCharType="end"/>
            </w:r>
          </w:hyperlink>
        </w:p>
        <w:p w14:paraId="54C21797" w14:textId="77777777" w:rsidR="005074DF" w:rsidRDefault="009E1E07">
          <w:pPr>
            <w:pStyle w:val="TOC1"/>
            <w:tabs>
              <w:tab w:val="right" w:leader="dot" w:pos="9350"/>
            </w:tabs>
            <w:rPr>
              <w:rFonts w:asciiTheme="minorHAnsi" w:eastAsiaTheme="minorEastAsia" w:hAnsiTheme="minorHAnsi" w:cstheme="minorBidi"/>
              <w:noProof/>
              <w:color w:val="auto"/>
              <w:sz w:val="22"/>
              <w:szCs w:val="22"/>
            </w:rPr>
          </w:pPr>
          <w:hyperlink w:anchor="_Toc109035596" w:history="1">
            <w:r w:rsidR="005074DF" w:rsidRPr="005A2035">
              <w:rPr>
                <w:rStyle w:val="Hyperlink"/>
                <w:noProof/>
              </w:rPr>
              <w:t>Key roles</w:t>
            </w:r>
            <w:r w:rsidR="005074DF">
              <w:rPr>
                <w:noProof/>
                <w:webHidden/>
              </w:rPr>
              <w:tab/>
            </w:r>
            <w:r w:rsidR="005074DF">
              <w:rPr>
                <w:noProof/>
                <w:webHidden/>
              </w:rPr>
              <w:fldChar w:fldCharType="begin"/>
            </w:r>
            <w:r w:rsidR="005074DF">
              <w:rPr>
                <w:noProof/>
                <w:webHidden/>
              </w:rPr>
              <w:instrText xml:space="preserve"> PAGEREF _Toc109035596 \h </w:instrText>
            </w:r>
            <w:r w:rsidR="005074DF">
              <w:rPr>
                <w:noProof/>
                <w:webHidden/>
              </w:rPr>
            </w:r>
            <w:r w:rsidR="005074DF">
              <w:rPr>
                <w:noProof/>
                <w:webHidden/>
              </w:rPr>
              <w:fldChar w:fldCharType="separate"/>
            </w:r>
            <w:r w:rsidR="005074DF">
              <w:rPr>
                <w:noProof/>
                <w:webHidden/>
              </w:rPr>
              <w:t>4</w:t>
            </w:r>
            <w:r w:rsidR="005074DF">
              <w:rPr>
                <w:noProof/>
                <w:webHidden/>
              </w:rPr>
              <w:fldChar w:fldCharType="end"/>
            </w:r>
          </w:hyperlink>
        </w:p>
        <w:p w14:paraId="350FDCD0" w14:textId="77777777" w:rsidR="005074DF" w:rsidRDefault="009E1E07">
          <w:pPr>
            <w:pStyle w:val="TOC1"/>
            <w:tabs>
              <w:tab w:val="right" w:leader="dot" w:pos="9350"/>
            </w:tabs>
            <w:rPr>
              <w:rFonts w:asciiTheme="minorHAnsi" w:eastAsiaTheme="minorEastAsia" w:hAnsiTheme="minorHAnsi" w:cstheme="minorBidi"/>
              <w:noProof/>
              <w:color w:val="auto"/>
              <w:sz w:val="22"/>
              <w:szCs w:val="22"/>
            </w:rPr>
          </w:pPr>
          <w:hyperlink w:anchor="_Toc109035597" w:history="1">
            <w:r w:rsidR="005074DF" w:rsidRPr="005A2035">
              <w:rPr>
                <w:rStyle w:val="Hyperlink"/>
                <w:noProof/>
              </w:rPr>
              <w:t>Protocol summary</w:t>
            </w:r>
            <w:r w:rsidR="005074DF">
              <w:rPr>
                <w:noProof/>
                <w:webHidden/>
              </w:rPr>
              <w:tab/>
            </w:r>
            <w:r w:rsidR="005074DF">
              <w:rPr>
                <w:noProof/>
                <w:webHidden/>
              </w:rPr>
              <w:fldChar w:fldCharType="begin"/>
            </w:r>
            <w:r w:rsidR="005074DF">
              <w:rPr>
                <w:noProof/>
                <w:webHidden/>
              </w:rPr>
              <w:instrText xml:space="preserve"> PAGEREF _Toc109035597 \h </w:instrText>
            </w:r>
            <w:r w:rsidR="005074DF">
              <w:rPr>
                <w:noProof/>
                <w:webHidden/>
              </w:rPr>
            </w:r>
            <w:r w:rsidR="005074DF">
              <w:rPr>
                <w:noProof/>
                <w:webHidden/>
              </w:rPr>
              <w:fldChar w:fldCharType="separate"/>
            </w:r>
            <w:r w:rsidR="005074DF">
              <w:rPr>
                <w:noProof/>
                <w:webHidden/>
              </w:rPr>
              <w:t>4</w:t>
            </w:r>
            <w:r w:rsidR="005074DF">
              <w:rPr>
                <w:noProof/>
                <w:webHidden/>
              </w:rPr>
              <w:fldChar w:fldCharType="end"/>
            </w:r>
          </w:hyperlink>
        </w:p>
        <w:p w14:paraId="3C96F30D" w14:textId="77777777" w:rsidR="005074DF" w:rsidRDefault="009E1E07">
          <w:pPr>
            <w:pStyle w:val="TOC1"/>
            <w:tabs>
              <w:tab w:val="right" w:leader="dot" w:pos="9350"/>
            </w:tabs>
            <w:rPr>
              <w:rFonts w:asciiTheme="minorHAnsi" w:eastAsiaTheme="minorEastAsia" w:hAnsiTheme="minorHAnsi" w:cstheme="minorBidi"/>
              <w:noProof/>
              <w:color w:val="auto"/>
              <w:sz w:val="22"/>
              <w:szCs w:val="22"/>
            </w:rPr>
          </w:pPr>
          <w:hyperlink w:anchor="_Toc109035598" w:history="1">
            <w:r w:rsidR="005074DF" w:rsidRPr="005A2035">
              <w:rPr>
                <w:rStyle w:val="Hyperlink"/>
                <w:noProof/>
              </w:rPr>
              <w:t>Introduction and background</w:t>
            </w:r>
            <w:r w:rsidR="005074DF">
              <w:rPr>
                <w:noProof/>
                <w:webHidden/>
              </w:rPr>
              <w:tab/>
            </w:r>
            <w:r w:rsidR="005074DF">
              <w:rPr>
                <w:noProof/>
                <w:webHidden/>
              </w:rPr>
              <w:fldChar w:fldCharType="begin"/>
            </w:r>
            <w:r w:rsidR="005074DF">
              <w:rPr>
                <w:noProof/>
                <w:webHidden/>
              </w:rPr>
              <w:instrText xml:space="preserve"> PAGEREF _Toc109035598 \h </w:instrText>
            </w:r>
            <w:r w:rsidR="005074DF">
              <w:rPr>
                <w:noProof/>
                <w:webHidden/>
              </w:rPr>
            </w:r>
            <w:r w:rsidR="005074DF">
              <w:rPr>
                <w:noProof/>
                <w:webHidden/>
              </w:rPr>
              <w:fldChar w:fldCharType="separate"/>
            </w:r>
            <w:r w:rsidR="005074DF">
              <w:rPr>
                <w:noProof/>
                <w:webHidden/>
              </w:rPr>
              <w:t>5</w:t>
            </w:r>
            <w:r w:rsidR="005074DF">
              <w:rPr>
                <w:noProof/>
                <w:webHidden/>
              </w:rPr>
              <w:fldChar w:fldCharType="end"/>
            </w:r>
          </w:hyperlink>
        </w:p>
        <w:p w14:paraId="05F70B40" w14:textId="6230AE48" w:rsidR="005074DF" w:rsidRDefault="009E1E07">
          <w:pPr>
            <w:pStyle w:val="TOC3"/>
            <w:tabs>
              <w:tab w:val="right" w:leader="dot" w:pos="9350"/>
            </w:tabs>
            <w:rPr>
              <w:rFonts w:asciiTheme="minorHAnsi" w:eastAsiaTheme="minorEastAsia" w:hAnsiTheme="minorHAnsi" w:cstheme="minorBidi"/>
              <w:noProof/>
              <w:color w:val="auto"/>
              <w:sz w:val="22"/>
              <w:szCs w:val="22"/>
            </w:rPr>
          </w:pPr>
          <w:hyperlink w:anchor="_Toc109035599" w:history="1">
            <w:r w:rsidR="005F7E5D">
              <w:rPr>
                <w:rStyle w:val="Hyperlink"/>
                <w:noProof/>
              </w:rPr>
              <w:t>T</w:t>
            </w:r>
            <w:r w:rsidR="005074DF" w:rsidRPr="005A2035">
              <w:rPr>
                <w:rStyle w:val="Hyperlink"/>
                <w:noProof/>
              </w:rPr>
              <w:t>able 1: NNRTI resistance from Phase 3 and open-label studies of the PrEP ring (18)</w:t>
            </w:r>
            <w:r w:rsidR="005074DF">
              <w:rPr>
                <w:noProof/>
                <w:webHidden/>
              </w:rPr>
              <w:tab/>
            </w:r>
            <w:r w:rsidR="005074DF">
              <w:rPr>
                <w:noProof/>
                <w:webHidden/>
              </w:rPr>
              <w:fldChar w:fldCharType="begin"/>
            </w:r>
            <w:r w:rsidR="005074DF">
              <w:rPr>
                <w:noProof/>
                <w:webHidden/>
              </w:rPr>
              <w:instrText xml:space="preserve"> PAGEREF _Toc109035599 \h </w:instrText>
            </w:r>
            <w:r w:rsidR="005074DF">
              <w:rPr>
                <w:noProof/>
                <w:webHidden/>
              </w:rPr>
            </w:r>
            <w:r w:rsidR="005074DF">
              <w:rPr>
                <w:noProof/>
                <w:webHidden/>
              </w:rPr>
              <w:fldChar w:fldCharType="separate"/>
            </w:r>
            <w:r w:rsidR="005074DF">
              <w:rPr>
                <w:noProof/>
                <w:webHidden/>
              </w:rPr>
              <w:t>6</w:t>
            </w:r>
            <w:r w:rsidR="005074DF">
              <w:rPr>
                <w:noProof/>
                <w:webHidden/>
              </w:rPr>
              <w:fldChar w:fldCharType="end"/>
            </w:r>
          </w:hyperlink>
        </w:p>
        <w:p w14:paraId="71773B56" w14:textId="501158A7" w:rsidR="005074DF" w:rsidRDefault="009E1E07">
          <w:pPr>
            <w:pStyle w:val="TOC3"/>
            <w:tabs>
              <w:tab w:val="right" w:leader="dot" w:pos="9350"/>
            </w:tabs>
            <w:rPr>
              <w:rFonts w:asciiTheme="minorHAnsi" w:eastAsiaTheme="minorEastAsia" w:hAnsiTheme="minorHAnsi" w:cstheme="minorBidi"/>
              <w:noProof/>
              <w:color w:val="auto"/>
              <w:sz w:val="22"/>
              <w:szCs w:val="22"/>
            </w:rPr>
          </w:pPr>
          <w:hyperlink w:anchor="_Toc109035600" w:history="1">
            <w:r w:rsidR="005F7E5D">
              <w:rPr>
                <w:rStyle w:val="Hyperlink"/>
                <w:noProof/>
              </w:rPr>
              <w:t>T</w:t>
            </w:r>
            <w:r w:rsidR="005074DF" w:rsidRPr="005A2035">
              <w:rPr>
                <w:rStyle w:val="Hyperlink"/>
                <w:noProof/>
              </w:rPr>
              <w:t>able 2: HIV drug resistance from individuals from HPTN 083 who seroconverted on CAB-LA (23)</w:t>
            </w:r>
            <w:r w:rsidR="005074DF">
              <w:rPr>
                <w:noProof/>
                <w:webHidden/>
              </w:rPr>
              <w:tab/>
            </w:r>
            <w:r w:rsidR="005074DF">
              <w:rPr>
                <w:noProof/>
                <w:webHidden/>
              </w:rPr>
              <w:fldChar w:fldCharType="begin"/>
            </w:r>
            <w:r w:rsidR="005074DF">
              <w:rPr>
                <w:noProof/>
                <w:webHidden/>
              </w:rPr>
              <w:instrText xml:space="preserve"> PAGEREF _Toc109035600 \h </w:instrText>
            </w:r>
            <w:r w:rsidR="005074DF">
              <w:rPr>
                <w:noProof/>
                <w:webHidden/>
              </w:rPr>
            </w:r>
            <w:r w:rsidR="005074DF">
              <w:rPr>
                <w:noProof/>
                <w:webHidden/>
              </w:rPr>
              <w:fldChar w:fldCharType="separate"/>
            </w:r>
            <w:r w:rsidR="005074DF">
              <w:rPr>
                <w:noProof/>
                <w:webHidden/>
              </w:rPr>
              <w:t>7</w:t>
            </w:r>
            <w:r w:rsidR="005074DF">
              <w:rPr>
                <w:noProof/>
                <w:webHidden/>
              </w:rPr>
              <w:fldChar w:fldCharType="end"/>
            </w:r>
          </w:hyperlink>
        </w:p>
        <w:p w14:paraId="062C4F14" w14:textId="77777777" w:rsidR="005074DF" w:rsidRDefault="009E1E07">
          <w:pPr>
            <w:pStyle w:val="TOC1"/>
            <w:tabs>
              <w:tab w:val="right" w:leader="dot" w:pos="9350"/>
            </w:tabs>
            <w:rPr>
              <w:rFonts w:asciiTheme="minorHAnsi" w:eastAsiaTheme="minorEastAsia" w:hAnsiTheme="minorHAnsi" w:cstheme="minorBidi"/>
              <w:noProof/>
              <w:color w:val="auto"/>
              <w:sz w:val="22"/>
              <w:szCs w:val="22"/>
            </w:rPr>
          </w:pPr>
          <w:hyperlink w:anchor="_Toc109035601" w:history="1">
            <w:r w:rsidR="005074DF" w:rsidRPr="005A2035">
              <w:rPr>
                <w:rStyle w:val="Hyperlink"/>
                <w:noProof/>
              </w:rPr>
              <w:t>Rationale for study design</w:t>
            </w:r>
            <w:r w:rsidR="005074DF">
              <w:rPr>
                <w:noProof/>
                <w:webHidden/>
              </w:rPr>
              <w:tab/>
            </w:r>
            <w:r w:rsidR="005074DF">
              <w:rPr>
                <w:noProof/>
                <w:webHidden/>
              </w:rPr>
              <w:fldChar w:fldCharType="begin"/>
            </w:r>
            <w:r w:rsidR="005074DF">
              <w:rPr>
                <w:noProof/>
                <w:webHidden/>
              </w:rPr>
              <w:instrText xml:space="preserve"> PAGEREF _Toc109035601 \h </w:instrText>
            </w:r>
            <w:r w:rsidR="005074DF">
              <w:rPr>
                <w:noProof/>
                <w:webHidden/>
              </w:rPr>
            </w:r>
            <w:r w:rsidR="005074DF">
              <w:rPr>
                <w:noProof/>
                <w:webHidden/>
              </w:rPr>
              <w:fldChar w:fldCharType="separate"/>
            </w:r>
            <w:r w:rsidR="005074DF">
              <w:rPr>
                <w:noProof/>
                <w:webHidden/>
              </w:rPr>
              <w:t>8</w:t>
            </w:r>
            <w:r w:rsidR="005074DF">
              <w:rPr>
                <w:noProof/>
                <w:webHidden/>
              </w:rPr>
              <w:fldChar w:fldCharType="end"/>
            </w:r>
          </w:hyperlink>
        </w:p>
        <w:p w14:paraId="6CE2570E" w14:textId="77777777" w:rsidR="005074DF" w:rsidRDefault="009E1E07">
          <w:pPr>
            <w:pStyle w:val="TOC1"/>
            <w:tabs>
              <w:tab w:val="right" w:leader="dot" w:pos="9350"/>
            </w:tabs>
            <w:rPr>
              <w:rFonts w:asciiTheme="minorHAnsi" w:eastAsiaTheme="minorEastAsia" w:hAnsiTheme="minorHAnsi" w:cstheme="minorBidi"/>
              <w:noProof/>
              <w:color w:val="auto"/>
              <w:sz w:val="22"/>
              <w:szCs w:val="22"/>
            </w:rPr>
          </w:pPr>
          <w:hyperlink w:anchor="_Toc109035602" w:history="1">
            <w:r w:rsidR="005074DF" w:rsidRPr="005A2035">
              <w:rPr>
                <w:rStyle w:val="Hyperlink"/>
                <w:noProof/>
              </w:rPr>
              <w:t>Study objectives</w:t>
            </w:r>
            <w:r w:rsidR="005074DF">
              <w:rPr>
                <w:noProof/>
                <w:webHidden/>
              </w:rPr>
              <w:tab/>
            </w:r>
            <w:r w:rsidR="005074DF">
              <w:rPr>
                <w:noProof/>
                <w:webHidden/>
              </w:rPr>
              <w:fldChar w:fldCharType="begin"/>
            </w:r>
            <w:r w:rsidR="005074DF">
              <w:rPr>
                <w:noProof/>
                <w:webHidden/>
              </w:rPr>
              <w:instrText xml:space="preserve"> PAGEREF _Toc109035602 \h </w:instrText>
            </w:r>
            <w:r w:rsidR="005074DF">
              <w:rPr>
                <w:noProof/>
                <w:webHidden/>
              </w:rPr>
            </w:r>
            <w:r w:rsidR="005074DF">
              <w:rPr>
                <w:noProof/>
                <w:webHidden/>
              </w:rPr>
              <w:fldChar w:fldCharType="separate"/>
            </w:r>
            <w:r w:rsidR="005074DF">
              <w:rPr>
                <w:noProof/>
                <w:webHidden/>
              </w:rPr>
              <w:t>8</w:t>
            </w:r>
            <w:r w:rsidR="005074DF">
              <w:rPr>
                <w:noProof/>
                <w:webHidden/>
              </w:rPr>
              <w:fldChar w:fldCharType="end"/>
            </w:r>
          </w:hyperlink>
        </w:p>
        <w:p w14:paraId="4232950B" w14:textId="77777777" w:rsidR="005074DF" w:rsidRDefault="009E1E07">
          <w:pPr>
            <w:pStyle w:val="TOC1"/>
            <w:tabs>
              <w:tab w:val="right" w:leader="dot" w:pos="9350"/>
            </w:tabs>
            <w:rPr>
              <w:rFonts w:asciiTheme="minorHAnsi" w:eastAsiaTheme="minorEastAsia" w:hAnsiTheme="minorHAnsi" w:cstheme="minorBidi"/>
              <w:noProof/>
              <w:color w:val="auto"/>
              <w:sz w:val="22"/>
              <w:szCs w:val="22"/>
            </w:rPr>
          </w:pPr>
          <w:hyperlink w:anchor="_Toc109035603" w:history="1">
            <w:r w:rsidR="005074DF" w:rsidRPr="005A2035">
              <w:rPr>
                <w:rStyle w:val="Hyperlink"/>
                <w:noProof/>
              </w:rPr>
              <w:t>Study design and methodology</w:t>
            </w:r>
            <w:r w:rsidR="005074DF">
              <w:rPr>
                <w:noProof/>
                <w:webHidden/>
              </w:rPr>
              <w:tab/>
            </w:r>
            <w:r w:rsidR="005074DF">
              <w:rPr>
                <w:noProof/>
                <w:webHidden/>
              </w:rPr>
              <w:fldChar w:fldCharType="begin"/>
            </w:r>
            <w:r w:rsidR="005074DF">
              <w:rPr>
                <w:noProof/>
                <w:webHidden/>
              </w:rPr>
              <w:instrText xml:space="preserve"> PAGEREF _Toc109035603 \h </w:instrText>
            </w:r>
            <w:r w:rsidR="005074DF">
              <w:rPr>
                <w:noProof/>
                <w:webHidden/>
              </w:rPr>
            </w:r>
            <w:r w:rsidR="005074DF">
              <w:rPr>
                <w:noProof/>
                <w:webHidden/>
              </w:rPr>
              <w:fldChar w:fldCharType="separate"/>
            </w:r>
            <w:r w:rsidR="005074DF">
              <w:rPr>
                <w:noProof/>
                <w:webHidden/>
              </w:rPr>
              <w:t>8</w:t>
            </w:r>
            <w:r w:rsidR="005074DF">
              <w:rPr>
                <w:noProof/>
                <w:webHidden/>
              </w:rPr>
              <w:fldChar w:fldCharType="end"/>
            </w:r>
          </w:hyperlink>
        </w:p>
        <w:p w14:paraId="298CA2A3" w14:textId="77777777" w:rsidR="005074DF" w:rsidRDefault="009E1E07">
          <w:pPr>
            <w:pStyle w:val="TOC2"/>
            <w:tabs>
              <w:tab w:val="right" w:leader="dot" w:pos="9350"/>
            </w:tabs>
            <w:rPr>
              <w:rFonts w:asciiTheme="minorHAnsi" w:eastAsiaTheme="minorEastAsia" w:hAnsiTheme="minorHAnsi" w:cstheme="minorBidi"/>
              <w:noProof/>
              <w:color w:val="auto"/>
              <w:sz w:val="22"/>
              <w:szCs w:val="22"/>
            </w:rPr>
          </w:pPr>
          <w:hyperlink w:anchor="_Toc109035604" w:history="1">
            <w:r w:rsidR="005074DF" w:rsidRPr="005A2035">
              <w:rPr>
                <w:rStyle w:val="Hyperlink"/>
                <w:noProof/>
              </w:rPr>
              <w:t>Study area description</w:t>
            </w:r>
            <w:r w:rsidR="005074DF">
              <w:rPr>
                <w:noProof/>
                <w:webHidden/>
              </w:rPr>
              <w:tab/>
            </w:r>
            <w:r w:rsidR="005074DF">
              <w:rPr>
                <w:noProof/>
                <w:webHidden/>
              </w:rPr>
              <w:fldChar w:fldCharType="begin"/>
            </w:r>
            <w:r w:rsidR="005074DF">
              <w:rPr>
                <w:noProof/>
                <w:webHidden/>
              </w:rPr>
              <w:instrText xml:space="preserve"> PAGEREF _Toc109035604 \h </w:instrText>
            </w:r>
            <w:r w:rsidR="005074DF">
              <w:rPr>
                <w:noProof/>
                <w:webHidden/>
              </w:rPr>
            </w:r>
            <w:r w:rsidR="005074DF">
              <w:rPr>
                <w:noProof/>
                <w:webHidden/>
              </w:rPr>
              <w:fldChar w:fldCharType="separate"/>
            </w:r>
            <w:r w:rsidR="005074DF">
              <w:rPr>
                <w:noProof/>
                <w:webHidden/>
              </w:rPr>
              <w:t>9</w:t>
            </w:r>
            <w:r w:rsidR="005074DF">
              <w:rPr>
                <w:noProof/>
                <w:webHidden/>
              </w:rPr>
              <w:fldChar w:fldCharType="end"/>
            </w:r>
          </w:hyperlink>
        </w:p>
        <w:p w14:paraId="13480050" w14:textId="77777777" w:rsidR="005074DF" w:rsidRDefault="009E1E07">
          <w:pPr>
            <w:pStyle w:val="TOC2"/>
            <w:tabs>
              <w:tab w:val="right" w:leader="dot" w:pos="9350"/>
            </w:tabs>
            <w:rPr>
              <w:rFonts w:asciiTheme="minorHAnsi" w:eastAsiaTheme="minorEastAsia" w:hAnsiTheme="minorHAnsi" w:cstheme="minorBidi"/>
              <w:noProof/>
              <w:color w:val="auto"/>
              <w:sz w:val="22"/>
              <w:szCs w:val="22"/>
            </w:rPr>
          </w:pPr>
          <w:hyperlink w:anchor="_Toc109035605" w:history="1">
            <w:r w:rsidR="005074DF" w:rsidRPr="005A2035">
              <w:rPr>
                <w:rStyle w:val="Hyperlink"/>
                <w:noProof/>
              </w:rPr>
              <w:t>Study population</w:t>
            </w:r>
            <w:r w:rsidR="005074DF">
              <w:rPr>
                <w:noProof/>
                <w:webHidden/>
              </w:rPr>
              <w:tab/>
            </w:r>
            <w:r w:rsidR="005074DF">
              <w:rPr>
                <w:noProof/>
                <w:webHidden/>
              </w:rPr>
              <w:fldChar w:fldCharType="begin"/>
            </w:r>
            <w:r w:rsidR="005074DF">
              <w:rPr>
                <w:noProof/>
                <w:webHidden/>
              </w:rPr>
              <w:instrText xml:space="preserve"> PAGEREF _Toc109035605 \h </w:instrText>
            </w:r>
            <w:r w:rsidR="005074DF">
              <w:rPr>
                <w:noProof/>
                <w:webHidden/>
              </w:rPr>
            </w:r>
            <w:r w:rsidR="005074DF">
              <w:rPr>
                <w:noProof/>
                <w:webHidden/>
              </w:rPr>
              <w:fldChar w:fldCharType="separate"/>
            </w:r>
            <w:r w:rsidR="005074DF">
              <w:rPr>
                <w:noProof/>
                <w:webHidden/>
              </w:rPr>
              <w:t>9</w:t>
            </w:r>
            <w:r w:rsidR="005074DF">
              <w:rPr>
                <w:noProof/>
                <w:webHidden/>
              </w:rPr>
              <w:fldChar w:fldCharType="end"/>
            </w:r>
          </w:hyperlink>
        </w:p>
        <w:p w14:paraId="4C40C046" w14:textId="77777777" w:rsidR="005074DF" w:rsidRDefault="009E1E07">
          <w:pPr>
            <w:pStyle w:val="TOC2"/>
            <w:tabs>
              <w:tab w:val="right" w:leader="dot" w:pos="9350"/>
            </w:tabs>
            <w:rPr>
              <w:rFonts w:asciiTheme="minorHAnsi" w:eastAsiaTheme="minorEastAsia" w:hAnsiTheme="minorHAnsi" w:cstheme="minorBidi"/>
              <w:noProof/>
              <w:color w:val="auto"/>
              <w:sz w:val="22"/>
              <w:szCs w:val="22"/>
            </w:rPr>
          </w:pPr>
          <w:hyperlink w:anchor="_Toc109035606" w:history="1">
            <w:r w:rsidR="005074DF" w:rsidRPr="005A2035">
              <w:rPr>
                <w:rStyle w:val="Hyperlink"/>
                <w:noProof/>
              </w:rPr>
              <w:t>Sample size and event estimation</w:t>
            </w:r>
            <w:r w:rsidR="005074DF">
              <w:rPr>
                <w:noProof/>
                <w:webHidden/>
              </w:rPr>
              <w:tab/>
            </w:r>
            <w:r w:rsidR="005074DF">
              <w:rPr>
                <w:noProof/>
                <w:webHidden/>
              </w:rPr>
              <w:fldChar w:fldCharType="begin"/>
            </w:r>
            <w:r w:rsidR="005074DF">
              <w:rPr>
                <w:noProof/>
                <w:webHidden/>
              </w:rPr>
              <w:instrText xml:space="preserve"> PAGEREF _Toc109035606 \h </w:instrText>
            </w:r>
            <w:r w:rsidR="005074DF">
              <w:rPr>
                <w:noProof/>
                <w:webHidden/>
              </w:rPr>
            </w:r>
            <w:r w:rsidR="005074DF">
              <w:rPr>
                <w:noProof/>
                <w:webHidden/>
              </w:rPr>
              <w:fldChar w:fldCharType="separate"/>
            </w:r>
            <w:r w:rsidR="005074DF">
              <w:rPr>
                <w:noProof/>
                <w:webHidden/>
              </w:rPr>
              <w:t>9</w:t>
            </w:r>
            <w:r w:rsidR="005074DF">
              <w:rPr>
                <w:noProof/>
                <w:webHidden/>
              </w:rPr>
              <w:fldChar w:fldCharType="end"/>
            </w:r>
          </w:hyperlink>
        </w:p>
        <w:p w14:paraId="6B1D14A5" w14:textId="77777777" w:rsidR="005074DF" w:rsidRDefault="009E1E07">
          <w:pPr>
            <w:pStyle w:val="TOC3"/>
            <w:tabs>
              <w:tab w:val="right" w:leader="dot" w:pos="9350"/>
            </w:tabs>
            <w:rPr>
              <w:rFonts w:asciiTheme="minorHAnsi" w:eastAsiaTheme="minorEastAsia" w:hAnsiTheme="minorHAnsi" w:cstheme="minorBidi"/>
              <w:noProof/>
              <w:color w:val="auto"/>
              <w:sz w:val="22"/>
              <w:szCs w:val="22"/>
            </w:rPr>
          </w:pPr>
          <w:hyperlink w:anchor="_Toc109035607" w:history="1">
            <w:r w:rsidR="005074DF" w:rsidRPr="005A2035">
              <w:rPr>
                <w:rStyle w:val="Hyperlink"/>
                <w:noProof/>
              </w:rPr>
              <w:t>Table 3: Probability of observing participants with resistance mutations</w:t>
            </w:r>
            <w:r w:rsidR="005074DF">
              <w:rPr>
                <w:noProof/>
                <w:webHidden/>
              </w:rPr>
              <w:tab/>
            </w:r>
            <w:r w:rsidR="005074DF">
              <w:rPr>
                <w:noProof/>
                <w:webHidden/>
              </w:rPr>
              <w:fldChar w:fldCharType="begin"/>
            </w:r>
            <w:r w:rsidR="005074DF">
              <w:rPr>
                <w:noProof/>
                <w:webHidden/>
              </w:rPr>
              <w:instrText xml:space="preserve"> PAGEREF _Toc109035607 \h </w:instrText>
            </w:r>
            <w:r w:rsidR="005074DF">
              <w:rPr>
                <w:noProof/>
                <w:webHidden/>
              </w:rPr>
            </w:r>
            <w:r w:rsidR="005074DF">
              <w:rPr>
                <w:noProof/>
                <w:webHidden/>
              </w:rPr>
              <w:fldChar w:fldCharType="separate"/>
            </w:r>
            <w:r w:rsidR="005074DF">
              <w:rPr>
                <w:noProof/>
                <w:webHidden/>
              </w:rPr>
              <w:t>10</w:t>
            </w:r>
            <w:r w:rsidR="005074DF">
              <w:rPr>
                <w:noProof/>
                <w:webHidden/>
              </w:rPr>
              <w:fldChar w:fldCharType="end"/>
            </w:r>
          </w:hyperlink>
        </w:p>
        <w:p w14:paraId="55ADE843" w14:textId="77777777" w:rsidR="005074DF" w:rsidRDefault="009E1E07">
          <w:pPr>
            <w:pStyle w:val="TOC3"/>
            <w:tabs>
              <w:tab w:val="right" w:leader="dot" w:pos="9350"/>
            </w:tabs>
            <w:rPr>
              <w:rFonts w:asciiTheme="minorHAnsi" w:eastAsiaTheme="minorEastAsia" w:hAnsiTheme="minorHAnsi" w:cstheme="minorBidi"/>
              <w:noProof/>
              <w:color w:val="auto"/>
              <w:sz w:val="22"/>
              <w:szCs w:val="22"/>
            </w:rPr>
          </w:pPr>
          <w:hyperlink w:anchor="_Toc109035608" w:history="1">
            <w:r w:rsidR="005074DF" w:rsidRPr="005A2035">
              <w:rPr>
                <w:rStyle w:val="Hyperlink"/>
                <w:noProof/>
              </w:rPr>
              <w:t>Table 4: Expected 2-sided 95% CI for the prevalence of resistance mutation(s)</w:t>
            </w:r>
            <w:r w:rsidR="005074DF">
              <w:rPr>
                <w:noProof/>
                <w:webHidden/>
              </w:rPr>
              <w:tab/>
            </w:r>
            <w:r w:rsidR="005074DF">
              <w:rPr>
                <w:noProof/>
                <w:webHidden/>
              </w:rPr>
              <w:fldChar w:fldCharType="begin"/>
            </w:r>
            <w:r w:rsidR="005074DF">
              <w:rPr>
                <w:noProof/>
                <w:webHidden/>
              </w:rPr>
              <w:instrText xml:space="preserve"> PAGEREF _Toc109035608 \h </w:instrText>
            </w:r>
            <w:r w:rsidR="005074DF">
              <w:rPr>
                <w:noProof/>
                <w:webHidden/>
              </w:rPr>
            </w:r>
            <w:r w:rsidR="005074DF">
              <w:rPr>
                <w:noProof/>
                <w:webHidden/>
              </w:rPr>
              <w:fldChar w:fldCharType="separate"/>
            </w:r>
            <w:r w:rsidR="005074DF">
              <w:rPr>
                <w:noProof/>
                <w:webHidden/>
              </w:rPr>
              <w:t>10</w:t>
            </w:r>
            <w:r w:rsidR="005074DF">
              <w:rPr>
                <w:noProof/>
                <w:webHidden/>
              </w:rPr>
              <w:fldChar w:fldCharType="end"/>
            </w:r>
          </w:hyperlink>
        </w:p>
        <w:p w14:paraId="0BB448F4" w14:textId="77777777" w:rsidR="005074DF" w:rsidRDefault="009E1E07">
          <w:pPr>
            <w:pStyle w:val="TOC1"/>
            <w:tabs>
              <w:tab w:val="right" w:leader="dot" w:pos="9350"/>
            </w:tabs>
            <w:rPr>
              <w:rFonts w:asciiTheme="minorHAnsi" w:eastAsiaTheme="minorEastAsia" w:hAnsiTheme="minorHAnsi" w:cstheme="minorBidi"/>
              <w:noProof/>
              <w:color w:val="auto"/>
              <w:sz w:val="22"/>
              <w:szCs w:val="22"/>
            </w:rPr>
          </w:pPr>
          <w:hyperlink w:anchor="_Toc109035609" w:history="1">
            <w:r w:rsidR="005074DF" w:rsidRPr="005A2035">
              <w:rPr>
                <w:rStyle w:val="Hyperlink"/>
                <w:noProof/>
              </w:rPr>
              <w:t>Study procedures</w:t>
            </w:r>
            <w:r w:rsidR="005074DF">
              <w:rPr>
                <w:noProof/>
                <w:webHidden/>
              </w:rPr>
              <w:tab/>
            </w:r>
            <w:r w:rsidR="005074DF">
              <w:rPr>
                <w:noProof/>
                <w:webHidden/>
              </w:rPr>
              <w:fldChar w:fldCharType="begin"/>
            </w:r>
            <w:r w:rsidR="005074DF">
              <w:rPr>
                <w:noProof/>
                <w:webHidden/>
              </w:rPr>
              <w:instrText xml:space="preserve"> PAGEREF _Toc109035609 \h </w:instrText>
            </w:r>
            <w:r w:rsidR="005074DF">
              <w:rPr>
                <w:noProof/>
                <w:webHidden/>
              </w:rPr>
            </w:r>
            <w:r w:rsidR="005074DF">
              <w:rPr>
                <w:noProof/>
                <w:webHidden/>
              </w:rPr>
              <w:fldChar w:fldCharType="separate"/>
            </w:r>
            <w:r w:rsidR="005074DF">
              <w:rPr>
                <w:noProof/>
                <w:webHidden/>
              </w:rPr>
              <w:t>11</w:t>
            </w:r>
            <w:r w:rsidR="005074DF">
              <w:rPr>
                <w:noProof/>
                <w:webHidden/>
              </w:rPr>
              <w:fldChar w:fldCharType="end"/>
            </w:r>
          </w:hyperlink>
        </w:p>
        <w:p w14:paraId="1E5F80B9" w14:textId="77777777" w:rsidR="005074DF" w:rsidRDefault="009E1E07">
          <w:pPr>
            <w:pStyle w:val="TOC3"/>
            <w:tabs>
              <w:tab w:val="right" w:leader="dot" w:pos="9350"/>
            </w:tabs>
            <w:rPr>
              <w:rFonts w:asciiTheme="minorHAnsi" w:eastAsiaTheme="minorEastAsia" w:hAnsiTheme="minorHAnsi" w:cstheme="minorBidi"/>
              <w:noProof/>
              <w:color w:val="auto"/>
              <w:sz w:val="22"/>
              <w:szCs w:val="22"/>
            </w:rPr>
          </w:pPr>
          <w:hyperlink w:anchor="_Toc109035610" w:history="1">
            <w:r w:rsidR="005074DF" w:rsidRPr="005A2035">
              <w:rPr>
                <w:rStyle w:val="Hyperlink"/>
                <w:noProof/>
              </w:rPr>
              <w:t>Figure 1: Study procedure flowchart</w:t>
            </w:r>
            <w:r w:rsidR="005074DF">
              <w:rPr>
                <w:noProof/>
                <w:webHidden/>
              </w:rPr>
              <w:tab/>
            </w:r>
            <w:r w:rsidR="005074DF">
              <w:rPr>
                <w:noProof/>
                <w:webHidden/>
              </w:rPr>
              <w:fldChar w:fldCharType="begin"/>
            </w:r>
            <w:r w:rsidR="005074DF">
              <w:rPr>
                <w:noProof/>
                <w:webHidden/>
              </w:rPr>
              <w:instrText xml:space="preserve"> PAGEREF _Toc109035610 \h </w:instrText>
            </w:r>
            <w:r w:rsidR="005074DF">
              <w:rPr>
                <w:noProof/>
                <w:webHidden/>
              </w:rPr>
            </w:r>
            <w:r w:rsidR="005074DF">
              <w:rPr>
                <w:noProof/>
                <w:webHidden/>
              </w:rPr>
              <w:fldChar w:fldCharType="separate"/>
            </w:r>
            <w:r w:rsidR="005074DF">
              <w:rPr>
                <w:noProof/>
                <w:webHidden/>
              </w:rPr>
              <w:t>11</w:t>
            </w:r>
            <w:r w:rsidR="005074DF">
              <w:rPr>
                <w:noProof/>
                <w:webHidden/>
              </w:rPr>
              <w:fldChar w:fldCharType="end"/>
            </w:r>
          </w:hyperlink>
        </w:p>
        <w:p w14:paraId="50DA0901" w14:textId="77777777" w:rsidR="005074DF" w:rsidRDefault="009E1E07">
          <w:pPr>
            <w:pStyle w:val="TOC2"/>
            <w:tabs>
              <w:tab w:val="right" w:leader="dot" w:pos="9350"/>
            </w:tabs>
            <w:rPr>
              <w:rFonts w:asciiTheme="minorHAnsi" w:eastAsiaTheme="minorEastAsia" w:hAnsiTheme="minorHAnsi" w:cstheme="minorBidi"/>
              <w:noProof/>
              <w:color w:val="auto"/>
              <w:sz w:val="22"/>
              <w:szCs w:val="22"/>
            </w:rPr>
          </w:pPr>
          <w:hyperlink w:anchor="_Toc109035611" w:history="1">
            <w:r w:rsidR="005074DF" w:rsidRPr="005A2035">
              <w:rPr>
                <w:rStyle w:val="Hyperlink"/>
                <w:noProof/>
              </w:rPr>
              <w:t>Recruitment</w:t>
            </w:r>
            <w:r w:rsidR="005074DF">
              <w:rPr>
                <w:noProof/>
                <w:webHidden/>
              </w:rPr>
              <w:tab/>
            </w:r>
            <w:r w:rsidR="005074DF">
              <w:rPr>
                <w:noProof/>
                <w:webHidden/>
              </w:rPr>
              <w:fldChar w:fldCharType="begin"/>
            </w:r>
            <w:r w:rsidR="005074DF">
              <w:rPr>
                <w:noProof/>
                <w:webHidden/>
              </w:rPr>
              <w:instrText xml:space="preserve"> PAGEREF _Toc109035611 \h </w:instrText>
            </w:r>
            <w:r w:rsidR="005074DF">
              <w:rPr>
                <w:noProof/>
                <w:webHidden/>
              </w:rPr>
            </w:r>
            <w:r w:rsidR="005074DF">
              <w:rPr>
                <w:noProof/>
                <w:webHidden/>
              </w:rPr>
              <w:fldChar w:fldCharType="separate"/>
            </w:r>
            <w:r w:rsidR="005074DF">
              <w:rPr>
                <w:noProof/>
                <w:webHidden/>
              </w:rPr>
              <w:t>11</w:t>
            </w:r>
            <w:r w:rsidR="005074DF">
              <w:rPr>
                <w:noProof/>
                <w:webHidden/>
              </w:rPr>
              <w:fldChar w:fldCharType="end"/>
            </w:r>
          </w:hyperlink>
        </w:p>
        <w:p w14:paraId="5798565C" w14:textId="77777777" w:rsidR="005074DF" w:rsidRDefault="009E1E07">
          <w:pPr>
            <w:pStyle w:val="TOC2"/>
            <w:tabs>
              <w:tab w:val="right" w:leader="dot" w:pos="9350"/>
            </w:tabs>
            <w:rPr>
              <w:rFonts w:asciiTheme="minorHAnsi" w:eastAsiaTheme="minorEastAsia" w:hAnsiTheme="minorHAnsi" w:cstheme="minorBidi"/>
              <w:noProof/>
              <w:color w:val="auto"/>
              <w:sz w:val="22"/>
              <w:szCs w:val="22"/>
            </w:rPr>
          </w:pPr>
          <w:hyperlink w:anchor="_Toc109035612" w:history="1">
            <w:r w:rsidR="005074DF" w:rsidRPr="005A2035">
              <w:rPr>
                <w:rStyle w:val="Hyperlink"/>
                <w:noProof/>
              </w:rPr>
              <w:t>Informed consent</w:t>
            </w:r>
            <w:r w:rsidR="005074DF">
              <w:rPr>
                <w:noProof/>
                <w:webHidden/>
              </w:rPr>
              <w:tab/>
            </w:r>
            <w:r w:rsidR="005074DF">
              <w:rPr>
                <w:noProof/>
                <w:webHidden/>
              </w:rPr>
              <w:fldChar w:fldCharType="begin"/>
            </w:r>
            <w:r w:rsidR="005074DF">
              <w:rPr>
                <w:noProof/>
                <w:webHidden/>
              </w:rPr>
              <w:instrText xml:space="preserve"> PAGEREF _Toc109035612 \h </w:instrText>
            </w:r>
            <w:r w:rsidR="005074DF">
              <w:rPr>
                <w:noProof/>
                <w:webHidden/>
              </w:rPr>
            </w:r>
            <w:r w:rsidR="005074DF">
              <w:rPr>
                <w:noProof/>
                <w:webHidden/>
              </w:rPr>
              <w:fldChar w:fldCharType="separate"/>
            </w:r>
            <w:r w:rsidR="005074DF">
              <w:rPr>
                <w:noProof/>
                <w:webHidden/>
              </w:rPr>
              <w:t>12</w:t>
            </w:r>
            <w:r w:rsidR="005074DF">
              <w:rPr>
                <w:noProof/>
                <w:webHidden/>
              </w:rPr>
              <w:fldChar w:fldCharType="end"/>
            </w:r>
          </w:hyperlink>
        </w:p>
        <w:p w14:paraId="0A35EFF3" w14:textId="77777777" w:rsidR="005074DF" w:rsidRDefault="009E1E07">
          <w:pPr>
            <w:pStyle w:val="TOC2"/>
            <w:tabs>
              <w:tab w:val="right" w:leader="dot" w:pos="9350"/>
            </w:tabs>
            <w:rPr>
              <w:rFonts w:asciiTheme="minorHAnsi" w:eastAsiaTheme="minorEastAsia" w:hAnsiTheme="minorHAnsi" w:cstheme="minorBidi"/>
              <w:noProof/>
              <w:color w:val="auto"/>
              <w:sz w:val="22"/>
              <w:szCs w:val="22"/>
            </w:rPr>
          </w:pPr>
          <w:hyperlink w:anchor="_Toc109035613" w:history="1">
            <w:r w:rsidR="005074DF" w:rsidRPr="005A2035">
              <w:rPr>
                <w:rStyle w:val="Hyperlink"/>
                <w:noProof/>
              </w:rPr>
              <w:t>Specimen collecting and processing</w:t>
            </w:r>
            <w:r w:rsidR="005074DF">
              <w:rPr>
                <w:noProof/>
                <w:webHidden/>
              </w:rPr>
              <w:tab/>
            </w:r>
            <w:r w:rsidR="005074DF">
              <w:rPr>
                <w:noProof/>
                <w:webHidden/>
              </w:rPr>
              <w:fldChar w:fldCharType="begin"/>
            </w:r>
            <w:r w:rsidR="005074DF">
              <w:rPr>
                <w:noProof/>
                <w:webHidden/>
              </w:rPr>
              <w:instrText xml:space="preserve"> PAGEREF _Toc109035613 \h </w:instrText>
            </w:r>
            <w:r w:rsidR="005074DF">
              <w:rPr>
                <w:noProof/>
                <w:webHidden/>
              </w:rPr>
            </w:r>
            <w:r w:rsidR="005074DF">
              <w:rPr>
                <w:noProof/>
                <w:webHidden/>
              </w:rPr>
              <w:fldChar w:fldCharType="separate"/>
            </w:r>
            <w:r w:rsidR="005074DF">
              <w:rPr>
                <w:noProof/>
                <w:webHidden/>
              </w:rPr>
              <w:t>12</w:t>
            </w:r>
            <w:r w:rsidR="005074DF">
              <w:rPr>
                <w:noProof/>
                <w:webHidden/>
              </w:rPr>
              <w:fldChar w:fldCharType="end"/>
            </w:r>
          </w:hyperlink>
        </w:p>
        <w:p w14:paraId="5242FFAA" w14:textId="77777777" w:rsidR="005074DF" w:rsidRDefault="009E1E07">
          <w:pPr>
            <w:pStyle w:val="TOC2"/>
            <w:tabs>
              <w:tab w:val="right" w:leader="dot" w:pos="9350"/>
            </w:tabs>
            <w:rPr>
              <w:rFonts w:asciiTheme="minorHAnsi" w:eastAsiaTheme="minorEastAsia" w:hAnsiTheme="minorHAnsi" w:cstheme="minorBidi"/>
              <w:noProof/>
              <w:color w:val="auto"/>
              <w:sz w:val="22"/>
              <w:szCs w:val="22"/>
            </w:rPr>
          </w:pPr>
          <w:hyperlink w:anchor="_Toc109035614" w:history="1">
            <w:r w:rsidR="005074DF" w:rsidRPr="005A2035">
              <w:rPr>
                <w:rStyle w:val="Hyperlink"/>
                <w:noProof/>
              </w:rPr>
              <w:t>Data collection</w:t>
            </w:r>
            <w:r w:rsidR="005074DF">
              <w:rPr>
                <w:noProof/>
                <w:webHidden/>
              </w:rPr>
              <w:tab/>
            </w:r>
            <w:r w:rsidR="005074DF">
              <w:rPr>
                <w:noProof/>
                <w:webHidden/>
              </w:rPr>
              <w:fldChar w:fldCharType="begin"/>
            </w:r>
            <w:r w:rsidR="005074DF">
              <w:rPr>
                <w:noProof/>
                <w:webHidden/>
              </w:rPr>
              <w:instrText xml:space="preserve"> PAGEREF _Toc109035614 \h </w:instrText>
            </w:r>
            <w:r w:rsidR="005074DF">
              <w:rPr>
                <w:noProof/>
                <w:webHidden/>
              </w:rPr>
            </w:r>
            <w:r w:rsidR="005074DF">
              <w:rPr>
                <w:noProof/>
                <w:webHidden/>
              </w:rPr>
              <w:fldChar w:fldCharType="separate"/>
            </w:r>
            <w:r w:rsidR="005074DF">
              <w:rPr>
                <w:noProof/>
                <w:webHidden/>
              </w:rPr>
              <w:t>12</w:t>
            </w:r>
            <w:r w:rsidR="005074DF">
              <w:rPr>
                <w:noProof/>
                <w:webHidden/>
              </w:rPr>
              <w:fldChar w:fldCharType="end"/>
            </w:r>
          </w:hyperlink>
        </w:p>
        <w:p w14:paraId="6F56F40C" w14:textId="77777777" w:rsidR="005074DF" w:rsidRDefault="009E1E07">
          <w:pPr>
            <w:pStyle w:val="TOC2"/>
            <w:tabs>
              <w:tab w:val="right" w:leader="dot" w:pos="9350"/>
            </w:tabs>
            <w:rPr>
              <w:rFonts w:asciiTheme="minorHAnsi" w:eastAsiaTheme="minorEastAsia" w:hAnsiTheme="minorHAnsi" w:cstheme="minorBidi"/>
              <w:noProof/>
              <w:color w:val="auto"/>
              <w:sz w:val="22"/>
              <w:szCs w:val="22"/>
            </w:rPr>
          </w:pPr>
          <w:hyperlink w:anchor="_Toc109035615" w:history="1">
            <w:r w:rsidR="005074DF" w:rsidRPr="005A2035">
              <w:rPr>
                <w:rStyle w:val="Hyperlink"/>
                <w:noProof/>
              </w:rPr>
              <w:t>Drug resistance testing</w:t>
            </w:r>
            <w:r w:rsidR="005074DF">
              <w:rPr>
                <w:noProof/>
                <w:webHidden/>
              </w:rPr>
              <w:tab/>
            </w:r>
            <w:r w:rsidR="005074DF">
              <w:rPr>
                <w:noProof/>
                <w:webHidden/>
              </w:rPr>
              <w:fldChar w:fldCharType="begin"/>
            </w:r>
            <w:r w:rsidR="005074DF">
              <w:rPr>
                <w:noProof/>
                <w:webHidden/>
              </w:rPr>
              <w:instrText xml:space="preserve"> PAGEREF _Toc109035615 \h </w:instrText>
            </w:r>
            <w:r w:rsidR="005074DF">
              <w:rPr>
                <w:noProof/>
                <w:webHidden/>
              </w:rPr>
            </w:r>
            <w:r w:rsidR="005074DF">
              <w:rPr>
                <w:noProof/>
                <w:webHidden/>
              </w:rPr>
              <w:fldChar w:fldCharType="separate"/>
            </w:r>
            <w:r w:rsidR="005074DF">
              <w:rPr>
                <w:noProof/>
                <w:webHidden/>
              </w:rPr>
              <w:t>13</w:t>
            </w:r>
            <w:r w:rsidR="005074DF">
              <w:rPr>
                <w:noProof/>
                <w:webHidden/>
              </w:rPr>
              <w:fldChar w:fldCharType="end"/>
            </w:r>
          </w:hyperlink>
        </w:p>
        <w:p w14:paraId="75DD61A6" w14:textId="77777777" w:rsidR="005074DF" w:rsidRDefault="009E1E07">
          <w:pPr>
            <w:pStyle w:val="TOC2"/>
            <w:tabs>
              <w:tab w:val="right" w:leader="dot" w:pos="9350"/>
            </w:tabs>
            <w:rPr>
              <w:rFonts w:asciiTheme="minorHAnsi" w:eastAsiaTheme="minorEastAsia" w:hAnsiTheme="minorHAnsi" w:cstheme="minorBidi"/>
              <w:noProof/>
              <w:color w:val="auto"/>
              <w:sz w:val="22"/>
              <w:szCs w:val="22"/>
            </w:rPr>
          </w:pPr>
          <w:hyperlink w:anchor="_Toc109035616" w:history="1">
            <w:r w:rsidR="005074DF" w:rsidRPr="005A2035">
              <w:rPr>
                <w:rStyle w:val="Hyperlink"/>
                <w:noProof/>
              </w:rPr>
              <w:t>Drug level testing</w:t>
            </w:r>
            <w:r w:rsidR="005074DF">
              <w:rPr>
                <w:noProof/>
                <w:webHidden/>
              </w:rPr>
              <w:tab/>
            </w:r>
            <w:r w:rsidR="005074DF">
              <w:rPr>
                <w:noProof/>
                <w:webHidden/>
              </w:rPr>
              <w:fldChar w:fldCharType="begin"/>
            </w:r>
            <w:r w:rsidR="005074DF">
              <w:rPr>
                <w:noProof/>
                <w:webHidden/>
              </w:rPr>
              <w:instrText xml:space="preserve"> PAGEREF _Toc109035616 \h </w:instrText>
            </w:r>
            <w:r w:rsidR="005074DF">
              <w:rPr>
                <w:noProof/>
                <w:webHidden/>
              </w:rPr>
            </w:r>
            <w:r w:rsidR="005074DF">
              <w:rPr>
                <w:noProof/>
                <w:webHidden/>
              </w:rPr>
              <w:fldChar w:fldCharType="separate"/>
            </w:r>
            <w:r w:rsidR="005074DF">
              <w:rPr>
                <w:noProof/>
                <w:webHidden/>
              </w:rPr>
              <w:t>13</w:t>
            </w:r>
            <w:r w:rsidR="005074DF">
              <w:rPr>
                <w:noProof/>
                <w:webHidden/>
              </w:rPr>
              <w:fldChar w:fldCharType="end"/>
            </w:r>
          </w:hyperlink>
        </w:p>
        <w:p w14:paraId="48F80FB8" w14:textId="77777777" w:rsidR="005074DF" w:rsidRDefault="009E1E07">
          <w:pPr>
            <w:pStyle w:val="TOC2"/>
            <w:tabs>
              <w:tab w:val="right" w:leader="dot" w:pos="9350"/>
            </w:tabs>
            <w:rPr>
              <w:rFonts w:asciiTheme="minorHAnsi" w:eastAsiaTheme="minorEastAsia" w:hAnsiTheme="minorHAnsi" w:cstheme="minorBidi"/>
              <w:noProof/>
              <w:color w:val="auto"/>
              <w:sz w:val="22"/>
              <w:szCs w:val="22"/>
            </w:rPr>
          </w:pPr>
          <w:hyperlink w:anchor="_Toc109035617" w:history="1">
            <w:r w:rsidR="005074DF" w:rsidRPr="005A2035">
              <w:rPr>
                <w:rStyle w:val="Hyperlink"/>
                <w:noProof/>
              </w:rPr>
              <w:t>Provision of test results</w:t>
            </w:r>
            <w:r w:rsidR="005074DF">
              <w:rPr>
                <w:noProof/>
                <w:webHidden/>
              </w:rPr>
              <w:tab/>
            </w:r>
            <w:r w:rsidR="005074DF">
              <w:rPr>
                <w:noProof/>
                <w:webHidden/>
              </w:rPr>
              <w:fldChar w:fldCharType="begin"/>
            </w:r>
            <w:r w:rsidR="005074DF">
              <w:rPr>
                <w:noProof/>
                <w:webHidden/>
              </w:rPr>
              <w:instrText xml:space="preserve"> PAGEREF _Toc109035617 \h </w:instrText>
            </w:r>
            <w:r w:rsidR="005074DF">
              <w:rPr>
                <w:noProof/>
                <w:webHidden/>
              </w:rPr>
            </w:r>
            <w:r w:rsidR="005074DF">
              <w:rPr>
                <w:noProof/>
                <w:webHidden/>
              </w:rPr>
              <w:fldChar w:fldCharType="separate"/>
            </w:r>
            <w:r w:rsidR="005074DF">
              <w:rPr>
                <w:noProof/>
                <w:webHidden/>
              </w:rPr>
              <w:t>13</w:t>
            </w:r>
            <w:r w:rsidR="005074DF">
              <w:rPr>
                <w:noProof/>
                <w:webHidden/>
              </w:rPr>
              <w:fldChar w:fldCharType="end"/>
            </w:r>
          </w:hyperlink>
        </w:p>
        <w:p w14:paraId="6F7FEDC4" w14:textId="77777777" w:rsidR="005074DF" w:rsidRDefault="009E1E07">
          <w:pPr>
            <w:pStyle w:val="TOC1"/>
            <w:tabs>
              <w:tab w:val="right" w:leader="dot" w:pos="9350"/>
            </w:tabs>
            <w:rPr>
              <w:rFonts w:asciiTheme="minorHAnsi" w:eastAsiaTheme="minorEastAsia" w:hAnsiTheme="minorHAnsi" w:cstheme="minorBidi"/>
              <w:noProof/>
              <w:color w:val="auto"/>
              <w:sz w:val="22"/>
              <w:szCs w:val="22"/>
            </w:rPr>
          </w:pPr>
          <w:hyperlink w:anchor="_Toc109035618" w:history="1">
            <w:r w:rsidR="005074DF" w:rsidRPr="005A2035">
              <w:rPr>
                <w:rStyle w:val="Hyperlink"/>
                <w:noProof/>
              </w:rPr>
              <w:t>Data management</w:t>
            </w:r>
            <w:r w:rsidR="005074DF">
              <w:rPr>
                <w:noProof/>
                <w:webHidden/>
              </w:rPr>
              <w:tab/>
            </w:r>
            <w:r w:rsidR="005074DF">
              <w:rPr>
                <w:noProof/>
                <w:webHidden/>
              </w:rPr>
              <w:fldChar w:fldCharType="begin"/>
            </w:r>
            <w:r w:rsidR="005074DF">
              <w:rPr>
                <w:noProof/>
                <w:webHidden/>
              </w:rPr>
              <w:instrText xml:space="preserve"> PAGEREF _Toc109035618 \h </w:instrText>
            </w:r>
            <w:r w:rsidR="005074DF">
              <w:rPr>
                <w:noProof/>
                <w:webHidden/>
              </w:rPr>
            </w:r>
            <w:r w:rsidR="005074DF">
              <w:rPr>
                <w:noProof/>
                <w:webHidden/>
              </w:rPr>
              <w:fldChar w:fldCharType="separate"/>
            </w:r>
            <w:r w:rsidR="005074DF">
              <w:rPr>
                <w:noProof/>
                <w:webHidden/>
              </w:rPr>
              <w:t>13</w:t>
            </w:r>
            <w:r w:rsidR="005074DF">
              <w:rPr>
                <w:noProof/>
                <w:webHidden/>
              </w:rPr>
              <w:fldChar w:fldCharType="end"/>
            </w:r>
          </w:hyperlink>
        </w:p>
        <w:p w14:paraId="19D175EF" w14:textId="77777777" w:rsidR="005074DF" w:rsidRDefault="009E1E07">
          <w:pPr>
            <w:pStyle w:val="TOC1"/>
            <w:tabs>
              <w:tab w:val="right" w:leader="dot" w:pos="9350"/>
            </w:tabs>
            <w:rPr>
              <w:rFonts w:asciiTheme="minorHAnsi" w:eastAsiaTheme="minorEastAsia" w:hAnsiTheme="minorHAnsi" w:cstheme="minorBidi"/>
              <w:noProof/>
              <w:color w:val="auto"/>
              <w:sz w:val="22"/>
              <w:szCs w:val="22"/>
            </w:rPr>
          </w:pPr>
          <w:hyperlink w:anchor="_Toc109035619" w:history="1">
            <w:r w:rsidR="005074DF" w:rsidRPr="005A2035">
              <w:rPr>
                <w:rStyle w:val="Hyperlink"/>
                <w:noProof/>
              </w:rPr>
              <w:t>Data analysis</w:t>
            </w:r>
            <w:r w:rsidR="005074DF">
              <w:rPr>
                <w:noProof/>
                <w:webHidden/>
              </w:rPr>
              <w:tab/>
            </w:r>
            <w:r w:rsidR="005074DF">
              <w:rPr>
                <w:noProof/>
                <w:webHidden/>
              </w:rPr>
              <w:fldChar w:fldCharType="begin"/>
            </w:r>
            <w:r w:rsidR="005074DF">
              <w:rPr>
                <w:noProof/>
                <w:webHidden/>
              </w:rPr>
              <w:instrText xml:space="preserve"> PAGEREF _Toc109035619 \h </w:instrText>
            </w:r>
            <w:r w:rsidR="005074DF">
              <w:rPr>
                <w:noProof/>
                <w:webHidden/>
              </w:rPr>
            </w:r>
            <w:r w:rsidR="005074DF">
              <w:rPr>
                <w:noProof/>
                <w:webHidden/>
              </w:rPr>
              <w:fldChar w:fldCharType="separate"/>
            </w:r>
            <w:r w:rsidR="005074DF">
              <w:rPr>
                <w:noProof/>
                <w:webHidden/>
              </w:rPr>
              <w:t>14</w:t>
            </w:r>
            <w:r w:rsidR="005074DF">
              <w:rPr>
                <w:noProof/>
                <w:webHidden/>
              </w:rPr>
              <w:fldChar w:fldCharType="end"/>
            </w:r>
          </w:hyperlink>
        </w:p>
        <w:p w14:paraId="13A623E0" w14:textId="77777777" w:rsidR="005074DF" w:rsidRDefault="009E1E07">
          <w:pPr>
            <w:pStyle w:val="TOC1"/>
            <w:tabs>
              <w:tab w:val="right" w:leader="dot" w:pos="9350"/>
            </w:tabs>
            <w:rPr>
              <w:rFonts w:asciiTheme="minorHAnsi" w:eastAsiaTheme="minorEastAsia" w:hAnsiTheme="minorHAnsi" w:cstheme="minorBidi"/>
              <w:noProof/>
              <w:color w:val="auto"/>
              <w:sz w:val="22"/>
              <w:szCs w:val="22"/>
            </w:rPr>
          </w:pPr>
          <w:hyperlink w:anchor="_Toc109035620" w:history="1">
            <w:r w:rsidR="005074DF" w:rsidRPr="005A2035">
              <w:rPr>
                <w:rStyle w:val="Hyperlink"/>
                <w:noProof/>
              </w:rPr>
              <w:t>Study monitoring</w:t>
            </w:r>
            <w:r w:rsidR="005074DF">
              <w:rPr>
                <w:noProof/>
                <w:webHidden/>
              </w:rPr>
              <w:tab/>
            </w:r>
            <w:r w:rsidR="005074DF">
              <w:rPr>
                <w:noProof/>
                <w:webHidden/>
              </w:rPr>
              <w:fldChar w:fldCharType="begin"/>
            </w:r>
            <w:r w:rsidR="005074DF">
              <w:rPr>
                <w:noProof/>
                <w:webHidden/>
              </w:rPr>
              <w:instrText xml:space="preserve"> PAGEREF _Toc109035620 \h </w:instrText>
            </w:r>
            <w:r w:rsidR="005074DF">
              <w:rPr>
                <w:noProof/>
                <w:webHidden/>
              </w:rPr>
            </w:r>
            <w:r w:rsidR="005074DF">
              <w:rPr>
                <w:noProof/>
                <w:webHidden/>
              </w:rPr>
              <w:fldChar w:fldCharType="separate"/>
            </w:r>
            <w:r w:rsidR="005074DF">
              <w:rPr>
                <w:noProof/>
                <w:webHidden/>
              </w:rPr>
              <w:t>14</w:t>
            </w:r>
            <w:r w:rsidR="005074DF">
              <w:rPr>
                <w:noProof/>
                <w:webHidden/>
              </w:rPr>
              <w:fldChar w:fldCharType="end"/>
            </w:r>
          </w:hyperlink>
        </w:p>
        <w:p w14:paraId="67BAF7E1" w14:textId="77777777" w:rsidR="005074DF" w:rsidRDefault="009E1E07">
          <w:pPr>
            <w:pStyle w:val="TOC1"/>
            <w:tabs>
              <w:tab w:val="right" w:leader="dot" w:pos="9350"/>
            </w:tabs>
            <w:rPr>
              <w:rFonts w:asciiTheme="minorHAnsi" w:eastAsiaTheme="minorEastAsia" w:hAnsiTheme="minorHAnsi" w:cstheme="minorBidi"/>
              <w:noProof/>
              <w:color w:val="auto"/>
              <w:sz w:val="22"/>
              <w:szCs w:val="22"/>
            </w:rPr>
          </w:pPr>
          <w:hyperlink w:anchor="_Toc109035621" w:history="1">
            <w:r w:rsidR="005074DF" w:rsidRPr="005A2035">
              <w:rPr>
                <w:rStyle w:val="Hyperlink"/>
                <w:noProof/>
              </w:rPr>
              <w:t>Ethical considerations</w:t>
            </w:r>
            <w:r w:rsidR="005074DF">
              <w:rPr>
                <w:noProof/>
                <w:webHidden/>
              </w:rPr>
              <w:tab/>
            </w:r>
            <w:r w:rsidR="005074DF">
              <w:rPr>
                <w:noProof/>
                <w:webHidden/>
              </w:rPr>
              <w:fldChar w:fldCharType="begin"/>
            </w:r>
            <w:r w:rsidR="005074DF">
              <w:rPr>
                <w:noProof/>
                <w:webHidden/>
              </w:rPr>
              <w:instrText xml:space="preserve"> PAGEREF _Toc109035621 \h </w:instrText>
            </w:r>
            <w:r w:rsidR="005074DF">
              <w:rPr>
                <w:noProof/>
                <w:webHidden/>
              </w:rPr>
            </w:r>
            <w:r w:rsidR="005074DF">
              <w:rPr>
                <w:noProof/>
                <w:webHidden/>
              </w:rPr>
              <w:fldChar w:fldCharType="separate"/>
            </w:r>
            <w:r w:rsidR="005074DF">
              <w:rPr>
                <w:noProof/>
                <w:webHidden/>
              </w:rPr>
              <w:t>15</w:t>
            </w:r>
            <w:r w:rsidR="005074DF">
              <w:rPr>
                <w:noProof/>
                <w:webHidden/>
              </w:rPr>
              <w:fldChar w:fldCharType="end"/>
            </w:r>
          </w:hyperlink>
        </w:p>
        <w:p w14:paraId="0AC452BA" w14:textId="77777777" w:rsidR="005074DF" w:rsidRDefault="009E1E07">
          <w:pPr>
            <w:pStyle w:val="TOC1"/>
            <w:tabs>
              <w:tab w:val="right" w:leader="dot" w:pos="9350"/>
            </w:tabs>
            <w:rPr>
              <w:rFonts w:asciiTheme="minorHAnsi" w:eastAsiaTheme="minorEastAsia" w:hAnsiTheme="minorHAnsi" w:cstheme="minorBidi"/>
              <w:noProof/>
              <w:color w:val="auto"/>
              <w:sz w:val="22"/>
              <w:szCs w:val="22"/>
            </w:rPr>
          </w:pPr>
          <w:hyperlink w:anchor="_Toc109035622" w:history="1">
            <w:r w:rsidR="005074DF" w:rsidRPr="005A2035">
              <w:rPr>
                <w:rStyle w:val="Hyperlink"/>
                <w:noProof/>
              </w:rPr>
              <w:t>Publication policy and results dissemination</w:t>
            </w:r>
            <w:r w:rsidR="005074DF">
              <w:rPr>
                <w:noProof/>
                <w:webHidden/>
              </w:rPr>
              <w:tab/>
            </w:r>
            <w:r w:rsidR="005074DF">
              <w:rPr>
                <w:noProof/>
                <w:webHidden/>
              </w:rPr>
              <w:fldChar w:fldCharType="begin"/>
            </w:r>
            <w:r w:rsidR="005074DF">
              <w:rPr>
                <w:noProof/>
                <w:webHidden/>
              </w:rPr>
              <w:instrText xml:space="preserve"> PAGEREF _Toc109035622 \h </w:instrText>
            </w:r>
            <w:r w:rsidR="005074DF">
              <w:rPr>
                <w:noProof/>
                <w:webHidden/>
              </w:rPr>
            </w:r>
            <w:r w:rsidR="005074DF">
              <w:rPr>
                <w:noProof/>
                <w:webHidden/>
              </w:rPr>
              <w:fldChar w:fldCharType="separate"/>
            </w:r>
            <w:r w:rsidR="005074DF">
              <w:rPr>
                <w:noProof/>
                <w:webHidden/>
              </w:rPr>
              <w:t>15</w:t>
            </w:r>
            <w:r w:rsidR="005074DF">
              <w:rPr>
                <w:noProof/>
                <w:webHidden/>
              </w:rPr>
              <w:fldChar w:fldCharType="end"/>
            </w:r>
          </w:hyperlink>
        </w:p>
        <w:p w14:paraId="28A650D6" w14:textId="77777777" w:rsidR="005074DF" w:rsidRDefault="009E1E07">
          <w:pPr>
            <w:pStyle w:val="TOC1"/>
            <w:tabs>
              <w:tab w:val="right" w:leader="dot" w:pos="9350"/>
            </w:tabs>
            <w:rPr>
              <w:rFonts w:asciiTheme="minorHAnsi" w:eastAsiaTheme="minorEastAsia" w:hAnsiTheme="minorHAnsi" w:cstheme="minorBidi"/>
              <w:noProof/>
              <w:color w:val="auto"/>
              <w:sz w:val="22"/>
              <w:szCs w:val="22"/>
            </w:rPr>
          </w:pPr>
          <w:hyperlink w:anchor="_Toc109035623" w:history="1">
            <w:r w:rsidR="005074DF" w:rsidRPr="005A2035">
              <w:rPr>
                <w:rStyle w:val="Hyperlink"/>
                <w:noProof/>
              </w:rPr>
              <w:t>References</w:t>
            </w:r>
            <w:r w:rsidR="005074DF">
              <w:rPr>
                <w:noProof/>
                <w:webHidden/>
              </w:rPr>
              <w:tab/>
            </w:r>
            <w:r w:rsidR="005074DF">
              <w:rPr>
                <w:noProof/>
                <w:webHidden/>
              </w:rPr>
              <w:fldChar w:fldCharType="begin"/>
            </w:r>
            <w:r w:rsidR="005074DF">
              <w:rPr>
                <w:noProof/>
                <w:webHidden/>
              </w:rPr>
              <w:instrText xml:space="preserve"> PAGEREF _Toc109035623 \h </w:instrText>
            </w:r>
            <w:r w:rsidR="005074DF">
              <w:rPr>
                <w:noProof/>
                <w:webHidden/>
              </w:rPr>
            </w:r>
            <w:r w:rsidR="005074DF">
              <w:rPr>
                <w:noProof/>
                <w:webHidden/>
              </w:rPr>
              <w:fldChar w:fldCharType="separate"/>
            </w:r>
            <w:r w:rsidR="005074DF">
              <w:rPr>
                <w:noProof/>
                <w:webHidden/>
              </w:rPr>
              <w:t>16</w:t>
            </w:r>
            <w:r w:rsidR="005074DF">
              <w:rPr>
                <w:noProof/>
                <w:webHidden/>
              </w:rPr>
              <w:fldChar w:fldCharType="end"/>
            </w:r>
          </w:hyperlink>
        </w:p>
        <w:p w14:paraId="0F77DC1D" w14:textId="77777777" w:rsidR="005074DF" w:rsidRDefault="009E1E07">
          <w:pPr>
            <w:pStyle w:val="TOC1"/>
            <w:tabs>
              <w:tab w:val="right" w:leader="dot" w:pos="9350"/>
            </w:tabs>
            <w:rPr>
              <w:rFonts w:asciiTheme="minorHAnsi" w:eastAsiaTheme="minorEastAsia" w:hAnsiTheme="minorHAnsi" w:cstheme="minorBidi"/>
              <w:noProof/>
              <w:color w:val="auto"/>
              <w:sz w:val="22"/>
              <w:szCs w:val="22"/>
            </w:rPr>
          </w:pPr>
          <w:hyperlink w:anchor="_Toc109035624" w:history="1">
            <w:r w:rsidR="005074DF" w:rsidRPr="005A2035">
              <w:rPr>
                <w:rStyle w:val="Hyperlink"/>
                <w:noProof/>
              </w:rPr>
              <w:t>Appendices</w:t>
            </w:r>
            <w:r w:rsidR="005074DF">
              <w:rPr>
                <w:noProof/>
                <w:webHidden/>
              </w:rPr>
              <w:tab/>
            </w:r>
            <w:r w:rsidR="005074DF">
              <w:rPr>
                <w:noProof/>
                <w:webHidden/>
              </w:rPr>
              <w:fldChar w:fldCharType="begin"/>
            </w:r>
            <w:r w:rsidR="005074DF">
              <w:rPr>
                <w:noProof/>
                <w:webHidden/>
              </w:rPr>
              <w:instrText xml:space="preserve"> PAGEREF _Toc109035624 \h </w:instrText>
            </w:r>
            <w:r w:rsidR="005074DF">
              <w:rPr>
                <w:noProof/>
                <w:webHidden/>
              </w:rPr>
            </w:r>
            <w:r w:rsidR="005074DF">
              <w:rPr>
                <w:noProof/>
                <w:webHidden/>
              </w:rPr>
              <w:fldChar w:fldCharType="separate"/>
            </w:r>
            <w:r w:rsidR="005074DF">
              <w:rPr>
                <w:noProof/>
                <w:webHidden/>
              </w:rPr>
              <w:t>17</w:t>
            </w:r>
            <w:r w:rsidR="005074DF">
              <w:rPr>
                <w:noProof/>
                <w:webHidden/>
              </w:rPr>
              <w:fldChar w:fldCharType="end"/>
            </w:r>
          </w:hyperlink>
        </w:p>
        <w:p w14:paraId="04440B1F" w14:textId="77777777" w:rsidR="005074DF" w:rsidRDefault="009E1E07">
          <w:pPr>
            <w:pStyle w:val="TOC2"/>
            <w:tabs>
              <w:tab w:val="right" w:leader="dot" w:pos="9350"/>
            </w:tabs>
            <w:rPr>
              <w:rFonts w:asciiTheme="minorHAnsi" w:eastAsiaTheme="minorEastAsia" w:hAnsiTheme="minorHAnsi" w:cstheme="minorBidi"/>
              <w:noProof/>
              <w:color w:val="auto"/>
              <w:sz w:val="22"/>
              <w:szCs w:val="22"/>
            </w:rPr>
          </w:pPr>
          <w:hyperlink w:anchor="_Toc109035625" w:history="1">
            <w:r w:rsidR="005074DF" w:rsidRPr="005A2035">
              <w:rPr>
                <w:rStyle w:val="Hyperlink"/>
                <w:noProof/>
              </w:rPr>
              <w:t>Appendix 1: Template informed consent form (English)</w:t>
            </w:r>
            <w:r w:rsidR="005074DF">
              <w:rPr>
                <w:noProof/>
                <w:webHidden/>
              </w:rPr>
              <w:tab/>
            </w:r>
            <w:r w:rsidR="005074DF">
              <w:rPr>
                <w:noProof/>
                <w:webHidden/>
              </w:rPr>
              <w:fldChar w:fldCharType="begin"/>
            </w:r>
            <w:r w:rsidR="005074DF">
              <w:rPr>
                <w:noProof/>
                <w:webHidden/>
              </w:rPr>
              <w:instrText xml:space="preserve"> PAGEREF _Toc109035625 \h </w:instrText>
            </w:r>
            <w:r w:rsidR="005074DF">
              <w:rPr>
                <w:noProof/>
                <w:webHidden/>
              </w:rPr>
            </w:r>
            <w:r w:rsidR="005074DF">
              <w:rPr>
                <w:noProof/>
                <w:webHidden/>
              </w:rPr>
              <w:fldChar w:fldCharType="separate"/>
            </w:r>
            <w:r w:rsidR="005074DF">
              <w:rPr>
                <w:noProof/>
                <w:webHidden/>
              </w:rPr>
              <w:t>17</w:t>
            </w:r>
            <w:r w:rsidR="005074DF">
              <w:rPr>
                <w:noProof/>
                <w:webHidden/>
              </w:rPr>
              <w:fldChar w:fldCharType="end"/>
            </w:r>
          </w:hyperlink>
        </w:p>
        <w:p w14:paraId="416B5BC9" w14:textId="77777777" w:rsidR="005074DF" w:rsidRDefault="005074DF">
          <w:r>
            <w:rPr>
              <w:b/>
              <w:bCs/>
              <w:noProof/>
            </w:rPr>
            <w:lastRenderedPageBreak/>
            <w:fldChar w:fldCharType="end"/>
          </w:r>
        </w:p>
      </w:sdtContent>
    </w:sdt>
    <w:p w14:paraId="4EACF859" w14:textId="77777777" w:rsidR="0089442B" w:rsidRDefault="0089442B" w:rsidP="0089442B"/>
    <w:p w14:paraId="5CC04F5D" w14:textId="77777777" w:rsidR="00FD3862" w:rsidRDefault="00FD3862" w:rsidP="00FD3862">
      <w:pPr>
        <w:rPr>
          <w:rStyle w:val="Heading1Char"/>
          <w:rFonts w:eastAsia="Calibri" w:cs="Poppins"/>
        </w:rPr>
      </w:pPr>
      <w:bookmarkStart w:id="0" w:name="_Toc109035594"/>
      <w:r>
        <w:rPr>
          <w:rStyle w:val="Heading1Char"/>
          <w:rFonts w:eastAsia="Calibri" w:cs="Poppins"/>
        </w:rPr>
        <w:t>Abbreviations</w:t>
      </w:r>
      <w:bookmarkEnd w:id="0"/>
    </w:p>
    <w:tbl>
      <w:tblPr>
        <w:tblW w:w="0" w:type="auto"/>
        <w:tblInd w:w="90" w:type="dxa"/>
        <w:tblLayout w:type="fixed"/>
        <w:tblCellMar>
          <w:left w:w="0" w:type="dxa"/>
          <w:right w:w="0" w:type="dxa"/>
        </w:tblCellMar>
        <w:tblLook w:val="01E0" w:firstRow="1" w:lastRow="1" w:firstColumn="1" w:lastColumn="1" w:noHBand="0" w:noVBand="0"/>
      </w:tblPr>
      <w:tblGrid>
        <w:gridCol w:w="1350"/>
        <w:gridCol w:w="7650"/>
      </w:tblGrid>
      <w:tr w:rsidR="00E20772" w14:paraId="1DBDB984" w14:textId="77777777" w:rsidTr="0078339C">
        <w:trPr>
          <w:trHeight w:val="340"/>
        </w:trPr>
        <w:tc>
          <w:tcPr>
            <w:tcW w:w="1350" w:type="dxa"/>
          </w:tcPr>
          <w:p w14:paraId="4FB0FCC9" w14:textId="5373C9C7" w:rsidR="00E20772" w:rsidRPr="0063339A" w:rsidRDefault="00E20772" w:rsidP="00591FA1">
            <w:pPr>
              <w:spacing w:line="256" w:lineRule="exact"/>
              <w:rPr>
                <w:sz w:val="22"/>
                <w:szCs w:val="22"/>
              </w:rPr>
            </w:pPr>
            <w:r>
              <w:rPr>
                <w:sz w:val="22"/>
                <w:szCs w:val="22"/>
              </w:rPr>
              <w:t>3TC</w:t>
            </w:r>
          </w:p>
        </w:tc>
        <w:tc>
          <w:tcPr>
            <w:tcW w:w="7650" w:type="dxa"/>
          </w:tcPr>
          <w:p w14:paraId="53DE99C3" w14:textId="7F28F7D2" w:rsidR="00E20772" w:rsidRPr="0063339A" w:rsidRDefault="00E20772" w:rsidP="00591FA1">
            <w:pPr>
              <w:spacing w:line="256" w:lineRule="exact"/>
              <w:rPr>
                <w:sz w:val="22"/>
                <w:szCs w:val="22"/>
              </w:rPr>
            </w:pPr>
            <w:r>
              <w:rPr>
                <w:sz w:val="22"/>
                <w:szCs w:val="22"/>
              </w:rPr>
              <w:t>Lamivudine</w:t>
            </w:r>
          </w:p>
        </w:tc>
      </w:tr>
      <w:tr w:rsidR="00FD3862" w14:paraId="273317ED" w14:textId="77777777" w:rsidTr="0078339C">
        <w:trPr>
          <w:trHeight w:val="340"/>
        </w:trPr>
        <w:tc>
          <w:tcPr>
            <w:tcW w:w="1350" w:type="dxa"/>
          </w:tcPr>
          <w:p w14:paraId="58B1853D" w14:textId="77777777" w:rsidR="00FD3862" w:rsidRPr="0063339A" w:rsidRDefault="00FD3862" w:rsidP="00591FA1">
            <w:pPr>
              <w:spacing w:line="256" w:lineRule="exact"/>
              <w:rPr>
                <w:sz w:val="22"/>
                <w:szCs w:val="22"/>
              </w:rPr>
            </w:pPr>
            <w:r w:rsidRPr="0063339A">
              <w:rPr>
                <w:sz w:val="22"/>
                <w:szCs w:val="22"/>
              </w:rPr>
              <w:t>ART</w:t>
            </w:r>
          </w:p>
        </w:tc>
        <w:tc>
          <w:tcPr>
            <w:tcW w:w="7650" w:type="dxa"/>
          </w:tcPr>
          <w:p w14:paraId="2D5168ED" w14:textId="77777777" w:rsidR="00FD3862" w:rsidRPr="0063339A" w:rsidRDefault="00FD3862" w:rsidP="00591FA1">
            <w:pPr>
              <w:spacing w:line="256" w:lineRule="exact"/>
              <w:rPr>
                <w:sz w:val="22"/>
                <w:szCs w:val="22"/>
              </w:rPr>
            </w:pPr>
            <w:r w:rsidRPr="0063339A">
              <w:rPr>
                <w:sz w:val="22"/>
                <w:szCs w:val="22"/>
              </w:rPr>
              <w:t>Antiretroviral treatment</w:t>
            </w:r>
          </w:p>
        </w:tc>
      </w:tr>
      <w:tr w:rsidR="00FD3862" w14:paraId="2BE1E386" w14:textId="77777777" w:rsidTr="0078339C">
        <w:trPr>
          <w:trHeight w:val="340"/>
        </w:trPr>
        <w:tc>
          <w:tcPr>
            <w:tcW w:w="1350" w:type="dxa"/>
          </w:tcPr>
          <w:p w14:paraId="6E29B20A" w14:textId="77777777" w:rsidR="00FD3862" w:rsidRPr="0063339A" w:rsidRDefault="00FD3862" w:rsidP="00591FA1">
            <w:pPr>
              <w:spacing w:line="256" w:lineRule="exact"/>
              <w:rPr>
                <w:sz w:val="22"/>
                <w:szCs w:val="22"/>
              </w:rPr>
            </w:pPr>
            <w:r w:rsidRPr="0063339A">
              <w:rPr>
                <w:sz w:val="22"/>
                <w:szCs w:val="22"/>
              </w:rPr>
              <w:t>ARV</w:t>
            </w:r>
          </w:p>
        </w:tc>
        <w:tc>
          <w:tcPr>
            <w:tcW w:w="7650" w:type="dxa"/>
          </w:tcPr>
          <w:p w14:paraId="50A02CC2" w14:textId="77777777" w:rsidR="00FD3862" w:rsidRPr="0063339A" w:rsidRDefault="00FD3862" w:rsidP="00591FA1">
            <w:pPr>
              <w:spacing w:line="256" w:lineRule="exact"/>
              <w:rPr>
                <w:sz w:val="22"/>
                <w:szCs w:val="22"/>
              </w:rPr>
            </w:pPr>
            <w:r w:rsidRPr="0063339A">
              <w:rPr>
                <w:sz w:val="22"/>
                <w:szCs w:val="22"/>
              </w:rPr>
              <w:t>Antiretroviral</w:t>
            </w:r>
          </w:p>
        </w:tc>
      </w:tr>
      <w:tr w:rsidR="00D73190" w14:paraId="01C8F61C" w14:textId="77777777" w:rsidTr="0078339C">
        <w:trPr>
          <w:trHeight w:val="340"/>
        </w:trPr>
        <w:tc>
          <w:tcPr>
            <w:tcW w:w="1350" w:type="dxa"/>
          </w:tcPr>
          <w:p w14:paraId="1A938298" w14:textId="69FC5F55" w:rsidR="00D73190" w:rsidRDefault="00D73190" w:rsidP="00591FA1">
            <w:pPr>
              <w:spacing w:line="256" w:lineRule="exact"/>
              <w:rPr>
                <w:sz w:val="22"/>
                <w:szCs w:val="22"/>
              </w:rPr>
            </w:pPr>
            <w:r>
              <w:rPr>
                <w:sz w:val="22"/>
                <w:szCs w:val="22"/>
              </w:rPr>
              <w:t>CAB</w:t>
            </w:r>
          </w:p>
        </w:tc>
        <w:tc>
          <w:tcPr>
            <w:tcW w:w="7650" w:type="dxa"/>
          </w:tcPr>
          <w:p w14:paraId="2805CE52" w14:textId="4999B99A" w:rsidR="00D73190" w:rsidRDefault="00D73190" w:rsidP="00591FA1">
            <w:pPr>
              <w:spacing w:line="256" w:lineRule="exact"/>
              <w:rPr>
                <w:sz w:val="22"/>
                <w:szCs w:val="22"/>
              </w:rPr>
            </w:pPr>
            <w:r>
              <w:rPr>
                <w:sz w:val="22"/>
                <w:szCs w:val="22"/>
              </w:rPr>
              <w:t>Cabotegravir</w:t>
            </w:r>
          </w:p>
        </w:tc>
      </w:tr>
      <w:tr w:rsidR="00FA49F5" w14:paraId="4EB3480C" w14:textId="77777777" w:rsidTr="0078339C">
        <w:trPr>
          <w:trHeight w:val="340"/>
        </w:trPr>
        <w:tc>
          <w:tcPr>
            <w:tcW w:w="1350" w:type="dxa"/>
          </w:tcPr>
          <w:p w14:paraId="02BC6476" w14:textId="6027FBAE" w:rsidR="00FA49F5" w:rsidRPr="0063339A" w:rsidRDefault="00FA49F5" w:rsidP="00591FA1">
            <w:pPr>
              <w:spacing w:line="256" w:lineRule="exact"/>
              <w:rPr>
                <w:sz w:val="22"/>
                <w:szCs w:val="22"/>
              </w:rPr>
            </w:pPr>
            <w:r>
              <w:rPr>
                <w:sz w:val="22"/>
                <w:szCs w:val="22"/>
              </w:rPr>
              <w:t>CI</w:t>
            </w:r>
          </w:p>
        </w:tc>
        <w:tc>
          <w:tcPr>
            <w:tcW w:w="7650" w:type="dxa"/>
          </w:tcPr>
          <w:p w14:paraId="1066B17A" w14:textId="53F7F64D" w:rsidR="00FA49F5" w:rsidRPr="0063339A" w:rsidRDefault="00FA49F5" w:rsidP="00591FA1">
            <w:pPr>
              <w:spacing w:line="256" w:lineRule="exact"/>
              <w:rPr>
                <w:sz w:val="22"/>
                <w:szCs w:val="22"/>
              </w:rPr>
            </w:pPr>
            <w:r>
              <w:rPr>
                <w:sz w:val="22"/>
                <w:szCs w:val="22"/>
              </w:rPr>
              <w:t>Confidence interval</w:t>
            </w:r>
          </w:p>
        </w:tc>
      </w:tr>
      <w:tr w:rsidR="00FD3862" w14:paraId="22C50035" w14:textId="77777777" w:rsidTr="0078339C">
        <w:trPr>
          <w:trHeight w:val="340"/>
        </w:trPr>
        <w:tc>
          <w:tcPr>
            <w:tcW w:w="1350" w:type="dxa"/>
          </w:tcPr>
          <w:p w14:paraId="13E24561" w14:textId="77777777" w:rsidR="00FD3862" w:rsidRPr="0063339A" w:rsidRDefault="00FD3862" w:rsidP="00591FA1">
            <w:pPr>
              <w:spacing w:line="256" w:lineRule="exact"/>
              <w:rPr>
                <w:sz w:val="22"/>
                <w:szCs w:val="22"/>
              </w:rPr>
            </w:pPr>
            <w:r w:rsidRPr="0063339A">
              <w:rPr>
                <w:sz w:val="22"/>
                <w:szCs w:val="22"/>
              </w:rPr>
              <w:t>CRF</w:t>
            </w:r>
          </w:p>
        </w:tc>
        <w:tc>
          <w:tcPr>
            <w:tcW w:w="7650" w:type="dxa"/>
          </w:tcPr>
          <w:p w14:paraId="6A8C4877" w14:textId="77777777" w:rsidR="00FD3862" w:rsidRPr="0063339A" w:rsidRDefault="00FD3862" w:rsidP="00591FA1">
            <w:pPr>
              <w:spacing w:line="256" w:lineRule="exact"/>
              <w:rPr>
                <w:sz w:val="22"/>
                <w:szCs w:val="22"/>
              </w:rPr>
            </w:pPr>
            <w:r w:rsidRPr="0063339A">
              <w:rPr>
                <w:sz w:val="22"/>
                <w:szCs w:val="22"/>
              </w:rPr>
              <w:t>Case report form</w:t>
            </w:r>
          </w:p>
        </w:tc>
      </w:tr>
      <w:tr w:rsidR="00D6054D" w14:paraId="69CB93FE" w14:textId="77777777" w:rsidTr="0078339C">
        <w:trPr>
          <w:trHeight w:val="340"/>
        </w:trPr>
        <w:tc>
          <w:tcPr>
            <w:tcW w:w="1350" w:type="dxa"/>
          </w:tcPr>
          <w:p w14:paraId="0D4ED222" w14:textId="443EB5F3" w:rsidR="00D6054D" w:rsidRPr="0063339A" w:rsidRDefault="00D6054D" w:rsidP="00591FA1">
            <w:pPr>
              <w:spacing w:line="256" w:lineRule="exact"/>
              <w:rPr>
                <w:sz w:val="22"/>
                <w:szCs w:val="22"/>
              </w:rPr>
            </w:pPr>
            <w:r>
              <w:rPr>
                <w:sz w:val="22"/>
                <w:szCs w:val="22"/>
              </w:rPr>
              <w:t>EC</w:t>
            </w:r>
          </w:p>
        </w:tc>
        <w:tc>
          <w:tcPr>
            <w:tcW w:w="7650" w:type="dxa"/>
          </w:tcPr>
          <w:p w14:paraId="23E02A82" w14:textId="05CF251B" w:rsidR="00D6054D" w:rsidRPr="0063339A" w:rsidRDefault="00D6054D" w:rsidP="00591FA1">
            <w:pPr>
              <w:spacing w:line="256" w:lineRule="exact"/>
              <w:rPr>
                <w:sz w:val="22"/>
                <w:szCs w:val="22"/>
              </w:rPr>
            </w:pPr>
            <w:r>
              <w:rPr>
                <w:sz w:val="22"/>
                <w:szCs w:val="22"/>
              </w:rPr>
              <w:t>Ethics committee</w:t>
            </w:r>
          </w:p>
        </w:tc>
      </w:tr>
      <w:tr w:rsidR="00FD3862" w14:paraId="7A897E6B" w14:textId="77777777" w:rsidTr="0078339C">
        <w:trPr>
          <w:trHeight w:val="340"/>
        </w:trPr>
        <w:tc>
          <w:tcPr>
            <w:tcW w:w="1350" w:type="dxa"/>
          </w:tcPr>
          <w:p w14:paraId="7AA5B835" w14:textId="6957898B" w:rsidR="00FD3862" w:rsidRPr="0063339A" w:rsidRDefault="00FD3862" w:rsidP="00591FA1">
            <w:pPr>
              <w:spacing w:line="256" w:lineRule="exact"/>
              <w:rPr>
                <w:sz w:val="22"/>
                <w:szCs w:val="22"/>
              </w:rPr>
            </w:pPr>
            <w:r w:rsidRPr="0063339A">
              <w:rPr>
                <w:sz w:val="22"/>
                <w:szCs w:val="22"/>
              </w:rPr>
              <w:t>FDA</w:t>
            </w:r>
          </w:p>
        </w:tc>
        <w:tc>
          <w:tcPr>
            <w:tcW w:w="7650" w:type="dxa"/>
          </w:tcPr>
          <w:p w14:paraId="4298C9FB" w14:textId="77777777" w:rsidR="00FD3862" w:rsidRPr="0063339A" w:rsidRDefault="00FD3862" w:rsidP="00591FA1">
            <w:pPr>
              <w:spacing w:line="256" w:lineRule="exact"/>
              <w:rPr>
                <w:sz w:val="22"/>
                <w:szCs w:val="22"/>
              </w:rPr>
            </w:pPr>
            <w:r w:rsidRPr="0063339A">
              <w:rPr>
                <w:sz w:val="22"/>
                <w:szCs w:val="22"/>
              </w:rPr>
              <w:t>Food and Drug Administration</w:t>
            </w:r>
          </w:p>
        </w:tc>
      </w:tr>
      <w:tr w:rsidR="00FD3862" w14:paraId="0E431DF3" w14:textId="77777777" w:rsidTr="0078339C">
        <w:trPr>
          <w:trHeight w:val="340"/>
        </w:trPr>
        <w:tc>
          <w:tcPr>
            <w:tcW w:w="1350" w:type="dxa"/>
          </w:tcPr>
          <w:p w14:paraId="07C3BFB8" w14:textId="1FEAB38C" w:rsidR="00FD3862" w:rsidRPr="0063339A" w:rsidRDefault="00FD3862" w:rsidP="00591FA1">
            <w:pPr>
              <w:spacing w:line="256" w:lineRule="exact"/>
              <w:rPr>
                <w:sz w:val="22"/>
                <w:szCs w:val="22"/>
              </w:rPr>
            </w:pPr>
            <w:r w:rsidRPr="0063339A">
              <w:rPr>
                <w:sz w:val="22"/>
                <w:szCs w:val="22"/>
              </w:rPr>
              <w:t>FTC</w:t>
            </w:r>
          </w:p>
        </w:tc>
        <w:tc>
          <w:tcPr>
            <w:tcW w:w="7650" w:type="dxa"/>
          </w:tcPr>
          <w:p w14:paraId="7B9E983C" w14:textId="59EAA6A7" w:rsidR="00FD3862" w:rsidRPr="0063339A" w:rsidRDefault="00E20772" w:rsidP="00591FA1">
            <w:pPr>
              <w:spacing w:line="256" w:lineRule="exact"/>
              <w:rPr>
                <w:sz w:val="22"/>
                <w:szCs w:val="22"/>
              </w:rPr>
            </w:pPr>
            <w:r>
              <w:rPr>
                <w:sz w:val="22"/>
                <w:szCs w:val="22"/>
              </w:rPr>
              <w:t>E</w:t>
            </w:r>
            <w:r w:rsidR="00FD3862" w:rsidRPr="0063339A">
              <w:rPr>
                <w:sz w:val="22"/>
                <w:szCs w:val="22"/>
              </w:rPr>
              <w:t>mtricitabine</w:t>
            </w:r>
          </w:p>
        </w:tc>
      </w:tr>
      <w:tr w:rsidR="00FD3862" w14:paraId="5B898C4B" w14:textId="77777777" w:rsidTr="0078339C">
        <w:trPr>
          <w:trHeight w:val="340"/>
        </w:trPr>
        <w:tc>
          <w:tcPr>
            <w:tcW w:w="1350" w:type="dxa"/>
          </w:tcPr>
          <w:p w14:paraId="3FE0B956" w14:textId="77777777" w:rsidR="00FD3862" w:rsidRPr="0063339A" w:rsidRDefault="00FD3862" w:rsidP="00591FA1">
            <w:pPr>
              <w:spacing w:line="256" w:lineRule="exact"/>
              <w:rPr>
                <w:sz w:val="22"/>
                <w:szCs w:val="22"/>
              </w:rPr>
            </w:pPr>
            <w:r w:rsidRPr="0063339A">
              <w:rPr>
                <w:sz w:val="22"/>
                <w:szCs w:val="22"/>
              </w:rPr>
              <w:t>HCW</w:t>
            </w:r>
          </w:p>
        </w:tc>
        <w:tc>
          <w:tcPr>
            <w:tcW w:w="7650" w:type="dxa"/>
          </w:tcPr>
          <w:p w14:paraId="2B32EBB7" w14:textId="77777777" w:rsidR="00FD3862" w:rsidRPr="0063339A" w:rsidRDefault="00FD3862" w:rsidP="00591FA1">
            <w:pPr>
              <w:spacing w:line="256" w:lineRule="exact"/>
              <w:rPr>
                <w:sz w:val="22"/>
                <w:szCs w:val="22"/>
              </w:rPr>
            </w:pPr>
            <w:r w:rsidRPr="0063339A">
              <w:rPr>
                <w:sz w:val="22"/>
                <w:szCs w:val="22"/>
              </w:rPr>
              <w:t>Health care worker</w:t>
            </w:r>
          </w:p>
        </w:tc>
      </w:tr>
      <w:tr w:rsidR="00FD3862" w14:paraId="760AE27A" w14:textId="77777777" w:rsidTr="0078339C">
        <w:trPr>
          <w:trHeight w:val="340"/>
        </w:trPr>
        <w:tc>
          <w:tcPr>
            <w:tcW w:w="1350" w:type="dxa"/>
          </w:tcPr>
          <w:p w14:paraId="46D7F7A8" w14:textId="77777777" w:rsidR="00FD3862" w:rsidRPr="0063339A" w:rsidRDefault="00FD3862" w:rsidP="00591FA1">
            <w:pPr>
              <w:spacing w:line="256" w:lineRule="exact"/>
              <w:rPr>
                <w:sz w:val="22"/>
                <w:szCs w:val="22"/>
              </w:rPr>
            </w:pPr>
            <w:r w:rsidRPr="0063339A">
              <w:rPr>
                <w:sz w:val="22"/>
                <w:szCs w:val="22"/>
              </w:rPr>
              <w:t>HQ</w:t>
            </w:r>
          </w:p>
        </w:tc>
        <w:tc>
          <w:tcPr>
            <w:tcW w:w="7650" w:type="dxa"/>
          </w:tcPr>
          <w:p w14:paraId="6644BCC6" w14:textId="77777777" w:rsidR="00FD3862" w:rsidRPr="0063339A" w:rsidRDefault="00FD3862" w:rsidP="00591FA1">
            <w:pPr>
              <w:spacing w:line="256" w:lineRule="exact"/>
              <w:rPr>
                <w:sz w:val="22"/>
                <w:szCs w:val="22"/>
              </w:rPr>
            </w:pPr>
            <w:r w:rsidRPr="0063339A">
              <w:rPr>
                <w:sz w:val="22"/>
                <w:szCs w:val="22"/>
              </w:rPr>
              <w:t>Headquarters</w:t>
            </w:r>
          </w:p>
        </w:tc>
      </w:tr>
      <w:tr w:rsidR="00437BF1" w14:paraId="20C239EF" w14:textId="77777777" w:rsidTr="0078339C">
        <w:trPr>
          <w:trHeight w:val="340"/>
        </w:trPr>
        <w:tc>
          <w:tcPr>
            <w:tcW w:w="1350" w:type="dxa"/>
          </w:tcPr>
          <w:p w14:paraId="77E8626D" w14:textId="388207FA" w:rsidR="00437BF1" w:rsidRPr="0063339A" w:rsidRDefault="00437BF1" w:rsidP="00591FA1">
            <w:pPr>
              <w:spacing w:line="256" w:lineRule="exact"/>
              <w:rPr>
                <w:sz w:val="22"/>
                <w:szCs w:val="22"/>
              </w:rPr>
            </w:pPr>
            <w:r>
              <w:rPr>
                <w:sz w:val="22"/>
                <w:szCs w:val="22"/>
              </w:rPr>
              <w:t>GCP</w:t>
            </w:r>
          </w:p>
        </w:tc>
        <w:tc>
          <w:tcPr>
            <w:tcW w:w="7650" w:type="dxa"/>
          </w:tcPr>
          <w:p w14:paraId="2914DF2B" w14:textId="1362E625" w:rsidR="00437BF1" w:rsidRPr="0063339A" w:rsidRDefault="00437BF1" w:rsidP="00591FA1">
            <w:pPr>
              <w:spacing w:line="256" w:lineRule="exact"/>
              <w:rPr>
                <w:sz w:val="22"/>
                <w:szCs w:val="22"/>
              </w:rPr>
            </w:pPr>
            <w:r>
              <w:rPr>
                <w:sz w:val="22"/>
                <w:szCs w:val="22"/>
              </w:rPr>
              <w:t>Good Clinical Practices</w:t>
            </w:r>
          </w:p>
        </w:tc>
      </w:tr>
      <w:tr w:rsidR="00FD3862" w14:paraId="1920F98A" w14:textId="77777777" w:rsidTr="0078339C">
        <w:trPr>
          <w:trHeight w:val="340"/>
        </w:trPr>
        <w:tc>
          <w:tcPr>
            <w:tcW w:w="1350" w:type="dxa"/>
          </w:tcPr>
          <w:p w14:paraId="1A9F4767" w14:textId="77777777" w:rsidR="00FD3862" w:rsidRPr="0063339A" w:rsidRDefault="00FD3862" w:rsidP="00591FA1">
            <w:pPr>
              <w:spacing w:line="256" w:lineRule="exact"/>
              <w:rPr>
                <w:sz w:val="22"/>
                <w:szCs w:val="22"/>
              </w:rPr>
            </w:pPr>
            <w:r w:rsidRPr="0063339A">
              <w:rPr>
                <w:sz w:val="22"/>
                <w:szCs w:val="22"/>
              </w:rPr>
              <w:t>GEMS</w:t>
            </w:r>
          </w:p>
        </w:tc>
        <w:tc>
          <w:tcPr>
            <w:tcW w:w="7650" w:type="dxa"/>
          </w:tcPr>
          <w:p w14:paraId="6B82EF3D" w14:textId="77777777" w:rsidR="00FD3862" w:rsidRPr="0063339A" w:rsidRDefault="00FD3862" w:rsidP="00591FA1">
            <w:pPr>
              <w:spacing w:line="256" w:lineRule="exact"/>
              <w:rPr>
                <w:sz w:val="22"/>
                <w:szCs w:val="22"/>
              </w:rPr>
            </w:pPr>
            <w:r w:rsidRPr="0063339A">
              <w:rPr>
                <w:sz w:val="22"/>
                <w:szCs w:val="22"/>
              </w:rPr>
              <w:t>Global Evaluation for Microbicide Sensitivity</w:t>
            </w:r>
          </w:p>
        </w:tc>
      </w:tr>
      <w:tr w:rsidR="00FD3862" w14:paraId="325ECE4C" w14:textId="77777777" w:rsidTr="0078339C">
        <w:trPr>
          <w:trHeight w:val="340"/>
        </w:trPr>
        <w:tc>
          <w:tcPr>
            <w:tcW w:w="1350" w:type="dxa"/>
          </w:tcPr>
          <w:p w14:paraId="2111D8B5" w14:textId="77777777" w:rsidR="00FD3862" w:rsidRPr="0063339A" w:rsidRDefault="00FD3862" w:rsidP="00591FA1">
            <w:pPr>
              <w:spacing w:line="256" w:lineRule="exact"/>
              <w:rPr>
                <w:sz w:val="22"/>
                <w:szCs w:val="22"/>
              </w:rPr>
            </w:pPr>
            <w:r w:rsidRPr="0063339A">
              <w:rPr>
                <w:sz w:val="22"/>
                <w:szCs w:val="22"/>
              </w:rPr>
              <w:t>HIV</w:t>
            </w:r>
          </w:p>
        </w:tc>
        <w:tc>
          <w:tcPr>
            <w:tcW w:w="7650" w:type="dxa"/>
          </w:tcPr>
          <w:p w14:paraId="44B36CB9" w14:textId="77777777" w:rsidR="00FD3862" w:rsidRPr="0063339A" w:rsidRDefault="00FD3862" w:rsidP="00591FA1">
            <w:pPr>
              <w:spacing w:line="256" w:lineRule="exact"/>
              <w:rPr>
                <w:sz w:val="22"/>
                <w:szCs w:val="22"/>
              </w:rPr>
            </w:pPr>
            <w:r w:rsidRPr="0063339A">
              <w:rPr>
                <w:sz w:val="22"/>
                <w:szCs w:val="22"/>
              </w:rPr>
              <w:t>Human immunodeficiency virus</w:t>
            </w:r>
          </w:p>
        </w:tc>
      </w:tr>
      <w:tr w:rsidR="00FD3862" w14:paraId="79B184E1" w14:textId="77777777" w:rsidTr="0078339C">
        <w:trPr>
          <w:trHeight w:val="340"/>
        </w:trPr>
        <w:tc>
          <w:tcPr>
            <w:tcW w:w="1350" w:type="dxa"/>
          </w:tcPr>
          <w:p w14:paraId="7A1D1252" w14:textId="77777777" w:rsidR="00FD3862" w:rsidRPr="0063339A" w:rsidRDefault="00FD3862" w:rsidP="00591FA1">
            <w:pPr>
              <w:spacing w:line="256" w:lineRule="exact"/>
              <w:rPr>
                <w:sz w:val="22"/>
                <w:szCs w:val="22"/>
              </w:rPr>
            </w:pPr>
            <w:r w:rsidRPr="0063339A">
              <w:rPr>
                <w:sz w:val="22"/>
                <w:szCs w:val="22"/>
              </w:rPr>
              <w:t>INSTI</w:t>
            </w:r>
          </w:p>
        </w:tc>
        <w:tc>
          <w:tcPr>
            <w:tcW w:w="7650" w:type="dxa"/>
          </w:tcPr>
          <w:p w14:paraId="4854D664" w14:textId="77777777" w:rsidR="00FD3862" w:rsidRPr="0063339A" w:rsidRDefault="00FD3862" w:rsidP="00591FA1">
            <w:pPr>
              <w:spacing w:line="256" w:lineRule="exact"/>
              <w:rPr>
                <w:sz w:val="22"/>
                <w:szCs w:val="22"/>
              </w:rPr>
            </w:pPr>
            <w:r w:rsidRPr="0063339A">
              <w:rPr>
                <w:sz w:val="22"/>
                <w:szCs w:val="22"/>
              </w:rPr>
              <w:t xml:space="preserve">Integrase strand transfer inhibitor </w:t>
            </w:r>
          </w:p>
        </w:tc>
      </w:tr>
      <w:tr w:rsidR="00D6054D" w14:paraId="13E54B75" w14:textId="77777777" w:rsidTr="0078339C">
        <w:trPr>
          <w:trHeight w:val="340"/>
        </w:trPr>
        <w:tc>
          <w:tcPr>
            <w:tcW w:w="1350" w:type="dxa"/>
          </w:tcPr>
          <w:p w14:paraId="6F865A0E" w14:textId="53422B57" w:rsidR="00D6054D" w:rsidRPr="0063339A" w:rsidRDefault="00D6054D" w:rsidP="00591FA1">
            <w:pPr>
              <w:spacing w:line="256" w:lineRule="exact"/>
              <w:rPr>
                <w:sz w:val="22"/>
                <w:szCs w:val="22"/>
              </w:rPr>
            </w:pPr>
            <w:r>
              <w:rPr>
                <w:sz w:val="22"/>
                <w:szCs w:val="22"/>
              </w:rPr>
              <w:t>IRB</w:t>
            </w:r>
          </w:p>
        </w:tc>
        <w:tc>
          <w:tcPr>
            <w:tcW w:w="7650" w:type="dxa"/>
          </w:tcPr>
          <w:p w14:paraId="1039C91E" w14:textId="7D3DF714" w:rsidR="00D6054D" w:rsidRPr="0063339A" w:rsidRDefault="00D6054D" w:rsidP="00591FA1">
            <w:pPr>
              <w:spacing w:line="256" w:lineRule="exact"/>
              <w:rPr>
                <w:sz w:val="22"/>
                <w:szCs w:val="22"/>
              </w:rPr>
            </w:pPr>
            <w:r>
              <w:rPr>
                <w:sz w:val="22"/>
                <w:szCs w:val="22"/>
              </w:rPr>
              <w:t>Institutional review board</w:t>
            </w:r>
          </w:p>
        </w:tc>
      </w:tr>
      <w:tr w:rsidR="00FD3862" w14:paraId="750D8ED0" w14:textId="77777777" w:rsidTr="0078339C">
        <w:trPr>
          <w:trHeight w:val="340"/>
        </w:trPr>
        <w:tc>
          <w:tcPr>
            <w:tcW w:w="1350" w:type="dxa"/>
          </w:tcPr>
          <w:p w14:paraId="2A43A1AD" w14:textId="77777777" w:rsidR="00FD3862" w:rsidRPr="0063339A" w:rsidRDefault="00FD3862" w:rsidP="00591FA1">
            <w:pPr>
              <w:spacing w:line="256" w:lineRule="exact"/>
              <w:rPr>
                <w:sz w:val="22"/>
                <w:szCs w:val="22"/>
              </w:rPr>
            </w:pPr>
            <w:r w:rsidRPr="0063339A">
              <w:rPr>
                <w:sz w:val="22"/>
                <w:szCs w:val="22"/>
              </w:rPr>
              <w:t>MOP</w:t>
            </w:r>
          </w:p>
        </w:tc>
        <w:tc>
          <w:tcPr>
            <w:tcW w:w="7650" w:type="dxa"/>
          </w:tcPr>
          <w:p w14:paraId="7F9E4016" w14:textId="77777777" w:rsidR="00FD3862" w:rsidRPr="0063339A" w:rsidRDefault="00FD3862" w:rsidP="00591FA1">
            <w:pPr>
              <w:spacing w:line="256" w:lineRule="exact"/>
              <w:rPr>
                <w:sz w:val="22"/>
                <w:szCs w:val="22"/>
              </w:rPr>
            </w:pPr>
            <w:r w:rsidRPr="0063339A">
              <w:rPr>
                <w:sz w:val="22"/>
                <w:szCs w:val="22"/>
              </w:rPr>
              <w:t>Manual of operations</w:t>
            </w:r>
          </w:p>
        </w:tc>
      </w:tr>
      <w:tr w:rsidR="00FD3862" w14:paraId="6A2CB353" w14:textId="77777777" w:rsidTr="0078339C">
        <w:trPr>
          <w:trHeight w:val="340"/>
        </w:trPr>
        <w:tc>
          <w:tcPr>
            <w:tcW w:w="1350" w:type="dxa"/>
          </w:tcPr>
          <w:p w14:paraId="242CC776" w14:textId="77777777" w:rsidR="00FD3862" w:rsidRPr="0063339A" w:rsidRDefault="00FD3862" w:rsidP="00591FA1">
            <w:pPr>
              <w:spacing w:line="256" w:lineRule="exact"/>
              <w:rPr>
                <w:sz w:val="22"/>
                <w:szCs w:val="22"/>
              </w:rPr>
            </w:pPr>
            <w:r w:rsidRPr="0063339A">
              <w:rPr>
                <w:sz w:val="22"/>
                <w:szCs w:val="22"/>
              </w:rPr>
              <w:t>MOSAIC</w:t>
            </w:r>
          </w:p>
        </w:tc>
        <w:tc>
          <w:tcPr>
            <w:tcW w:w="7650" w:type="dxa"/>
          </w:tcPr>
          <w:p w14:paraId="64ECC41F" w14:textId="77777777" w:rsidR="00FD3862" w:rsidRPr="0063339A" w:rsidRDefault="00FD3862" w:rsidP="00591FA1">
            <w:pPr>
              <w:spacing w:line="256" w:lineRule="exact"/>
              <w:rPr>
                <w:sz w:val="22"/>
                <w:szCs w:val="22"/>
              </w:rPr>
            </w:pPr>
            <w:r w:rsidRPr="0063339A">
              <w:rPr>
                <w:sz w:val="22"/>
                <w:szCs w:val="22"/>
              </w:rPr>
              <w:t>Maximizing Options to Advance Informed Choice for HIV Prevention</w:t>
            </w:r>
          </w:p>
        </w:tc>
      </w:tr>
      <w:tr w:rsidR="00FD3862" w14:paraId="354BFBB8" w14:textId="77777777" w:rsidTr="0078339C">
        <w:trPr>
          <w:trHeight w:val="340"/>
        </w:trPr>
        <w:tc>
          <w:tcPr>
            <w:tcW w:w="1350" w:type="dxa"/>
          </w:tcPr>
          <w:p w14:paraId="4FE85DBB" w14:textId="77777777" w:rsidR="00FD3862" w:rsidRPr="0063339A" w:rsidRDefault="00FD3862" w:rsidP="00591FA1">
            <w:pPr>
              <w:spacing w:line="256" w:lineRule="exact"/>
              <w:rPr>
                <w:sz w:val="22"/>
                <w:szCs w:val="22"/>
              </w:rPr>
            </w:pPr>
            <w:r w:rsidRPr="0063339A">
              <w:rPr>
                <w:sz w:val="22"/>
                <w:szCs w:val="22"/>
              </w:rPr>
              <w:t>NNRTI</w:t>
            </w:r>
          </w:p>
        </w:tc>
        <w:tc>
          <w:tcPr>
            <w:tcW w:w="7650" w:type="dxa"/>
          </w:tcPr>
          <w:p w14:paraId="20609BF6" w14:textId="77777777" w:rsidR="00FD3862" w:rsidRPr="0063339A" w:rsidRDefault="00FD3862" w:rsidP="00591FA1">
            <w:pPr>
              <w:spacing w:line="256" w:lineRule="exact"/>
              <w:rPr>
                <w:sz w:val="22"/>
                <w:szCs w:val="22"/>
              </w:rPr>
            </w:pPr>
            <w:r w:rsidRPr="0063339A">
              <w:rPr>
                <w:sz w:val="22"/>
                <w:szCs w:val="22"/>
              </w:rPr>
              <w:t>Non-nucleoside reverse transcriptase inhibitor</w:t>
            </w:r>
          </w:p>
        </w:tc>
      </w:tr>
      <w:tr w:rsidR="00FD3862" w14:paraId="1175E640" w14:textId="77777777" w:rsidTr="0078339C">
        <w:trPr>
          <w:trHeight w:val="340"/>
        </w:trPr>
        <w:tc>
          <w:tcPr>
            <w:tcW w:w="1350" w:type="dxa"/>
          </w:tcPr>
          <w:p w14:paraId="3F048308" w14:textId="77777777" w:rsidR="00FD3862" w:rsidRPr="0063339A" w:rsidRDefault="00FD3862" w:rsidP="00591FA1">
            <w:pPr>
              <w:spacing w:line="256" w:lineRule="exact"/>
              <w:rPr>
                <w:sz w:val="22"/>
                <w:szCs w:val="22"/>
              </w:rPr>
            </w:pPr>
            <w:r w:rsidRPr="0063339A">
              <w:rPr>
                <w:sz w:val="22"/>
                <w:szCs w:val="22"/>
              </w:rPr>
              <w:t>PK</w:t>
            </w:r>
          </w:p>
        </w:tc>
        <w:tc>
          <w:tcPr>
            <w:tcW w:w="7650" w:type="dxa"/>
          </w:tcPr>
          <w:p w14:paraId="2B23A4CC" w14:textId="77777777" w:rsidR="00FD3862" w:rsidRPr="0063339A" w:rsidRDefault="00FD3862" w:rsidP="00591FA1">
            <w:pPr>
              <w:spacing w:line="256" w:lineRule="exact"/>
              <w:rPr>
                <w:sz w:val="22"/>
                <w:szCs w:val="22"/>
              </w:rPr>
            </w:pPr>
            <w:r w:rsidRPr="0063339A">
              <w:rPr>
                <w:sz w:val="22"/>
                <w:szCs w:val="22"/>
              </w:rPr>
              <w:t>Pharmacokinetics</w:t>
            </w:r>
          </w:p>
        </w:tc>
      </w:tr>
      <w:tr w:rsidR="00FD3862" w14:paraId="4B7A9DF2" w14:textId="77777777" w:rsidTr="0078339C">
        <w:trPr>
          <w:trHeight w:val="340"/>
        </w:trPr>
        <w:tc>
          <w:tcPr>
            <w:tcW w:w="1350" w:type="dxa"/>
          </w:tcPr>
          <w:p w14:paraId="730EEB4E" w14:textId="77777777" w:rsidR="00FD3862" w:rsidRPr="0063339A" w:rsidRDefault="00FD3862" w:rsidP="00591FA1">
            <w:pPr>
              <w:spacing w:line="256" w:lineRule="exact"/>
              <w:rPr>
                <w:sz w:val="22"/>
                <w:szCs w:val="22"/>
              </w:rPr>
            </w:pPr>
            <w:r w:rsidRPr="0063339A">
              <w:rPr>
                <w:sz w:val="22"/>
                <w:szCs w:val="22"/>
              </w:rPr>
              <w:t>PrEP</w:t>
            </w:r>
          </w:p>
        </w:tc>
        <w:tc>
          <w:tcPr>
            <w:tcW w:w="7650" w:type="dxa"/>
          </w:tcPr>
          <w:p w14:paraId="1E66092C" w14:textId="77777777" w:rsidR="00FD3862" w:rsidRPr="0063339A" w:rsidRDefault="00FD3862" w:rsidP="00591FA1">
            <w:pPr>
              <w:spacing w:line="256" w:lineRule="exact"/>
              <w:rPr>
                <w:sz w:val="22"/>
                <w:szCs w:val="22"/>
              </w:rPr>
            </w:pPr>
            <w:proofErr w:type="spellStart"/>
            <w:r w:rsidRPr="0063339A">
              <w:rPr>
                <w:sz w:val="22"/>
                <w:szCs w:val="22"/>
              </w:rPr>
              <w:t>Pre-exposure</w:t>
            </w:r>
            <w:proofErr w:type="spellEnd"/>
            <w:r w:rsidRPr="0063339A">
              <w:rPr>
                <w:sz w:val="22"/>
                <w:szCs w:val="22"/>
              </w:rPr>
              <w:t xml:space="preserve"> prophylaxis</w:t>
            </w:r>
          </w:p>
        </w:tc>
      </w:tr>
      <w:tr w:rsidR="00FD3862" w14:paraId="4012FF71" w14:textId="77777777" w:rsidTr="0078339C">
        <w:trPr>
          <w:trHeight w:val="340"/>
        </w:trPr>
        <w:tc>
          <w:tcPr>
            <w:tcW w:w="1350" w:type="dxa"/>
          </w:tcPr>
          <w:p w14:paraId="125B2775" w14:textId="0AEB4BA8" w:rsidR="00FD3862" w:rsidRPr="0063339A" w:rsidRDefault="00FD3862" w:rsidP="00FE509F">
            <w:pPr>
              <w:spacing w:line="256" w:lineRule="exact"/>
              <w:rPr>
                <w:sz w:val="22"/>
                <w:szCs w:val="22"/>
              </w:rPr>
            </w:pPr>
            <w:r w:rsidRPr="0063339A">
              <w:rPr>
                <w:sz w:val="22"/>
                <w:szCs w:val="22"/>
              </w:rPr>
              <w:t>TDF</w:t>
            </w:r>
          </w:p>
        </w:tc>
        <w:tc>
          <w:tcPr>
            <w:tcW w:w="7650" w:type="dxa"/>
          </w:tcPr>
          <w:p w14:paraId="4E05657B" w14:textId="57AF53D5" w:rsidR="00FD3862" w:rsidRPr="0063339A" w:rsidRDefault="0016489B" w:rsidP="00591FA1">
            <w:pPr>
              <w:spacing w:line="256" w:lineRule="exact"/>
              <w:rPr>
                <w:sz w:val="22"/>
                <w:szCs w:val="22"/>
              </w:rPr>
            </w:pPr>
            <w:r w:rsidRPr="0063339A">
              <w:rPr>
                <w:sz w:val="22"/>
                <w:szCs w:val="22"/>
              </w:rPr>
              <w:t>Tenofovir disoproxil fumara</w:t>
            </w:r>
            <w:r>
              <w:rPr>
                <w:sz w:val="22"/>
                <w:szCs w:val="22"/>
              </w:rPr>
              <w:t>te</w:t>
            </w:r>
          </w:p>
        </w:tc>
      </w:tr>
      <w:tr w:rsidR="00FD3862" w14:paraId="5F7B8B3C" w14:textId="77777777" w:rsidTr="0078339C">
        <w:trPr>
          <w:trHeight w:val="340"/>
        </w:trPr>
        <w:tc>
          <w:tcPr>
            <w:tcW w:w="1350" w:type="dxa"/>
          </w:tcPr>
          <w:p w14:paraId="33DE7123" w14:textId="77777777" w:rsidR="00FD3862" w:rsidRPr="0063339A" w:rsidRDefault="00FD3862" w:rsidP="00591FA1">
            <w:pPr>
              <w:spacing w:line="256" w:lineRule="exact"/>
              <w:rPr>
                <w:sz w:val="22"/>
                <w:szCs w:val="22"/>
              </w:rPr>
            </w:pPr>
            <w:r w:rsidRPr="0063339A">
              <w:rPr>
                <w:sz w:val="22"/>
                <w:szCs w:val="22"/>
              </w:rPr>
              <w:t>TFV–DP</w:t>
            </w:r>
          </w:p>
        </w:tc>
        <w:tc>
          <w:tcPr>
            <w:tcW w:w="7650" w:type="dxa"/>
          </w:tcPr>
          <w:p w14:paraId="77A71272" w14:textId="7C30064A" w:rsidR="00FD3862" w:rsidRPr="0063339A" w:rsidRDefault="00FD3862" w:rsidP="00591FA1">
            <w:pPr>
              <w:spacing w:line="256" w:lineRule="exact"/>
              <w:rPr>
                <w:sz w:val="22"/>
                <w:szCs w:val="22"/>
              </w:rPr>
            </w:pPr>
            <w:r w:rsidRPr="0063339A">
              <w:rPr>
                <w:sz w:val="22"/>
                <w:szCs w:val="22"/>
              </w:rPr>
              <w:t>Tenofovir</w:t>
            </w:r>
            <w:r w:rsidR="0057527F" w:rsidRPr="0063339A">
              <w:rPr>
                <w:sz w:val="22"/>
                <w:szCs w:val="22"/>
              </w:rPr>
              <w:t>–</w:t>
            </w:r>
            <w:r w:rsidRPr="0063339A">
              <w:rPr>
                <w:sz w:val="22"/>
                <w:szCs w:val="22"/>
              </w:rPr>
              <w:t>diphosphate</w:t>
            </w:r>
          </w:p>
        </w:tc>
      </w:tr>
      <w:tr w:rsidR="00FD3862" w14:paraId="2CB5FC6D" w14:textId="77777777" w:rsidTr="0078339C">
        <w:trPr>
          <w:trHeight w:val="340"/>
        </w:trPr>
        <w:tc>
          <w:tcPr>
            <w:tcW w:w="1350" w:type="dxa"/>
          </w:tcPr>
          <w:p w14:paraId="21996553" w14:textId="77777777" w:rsidR="00FD3862" w:rsidRPr="0063339A" w:rsidRDefault="00FD3862" w:rsidP="00591FA1">
            <w:pPr>
              <w:rPr>
                <w:sz w:val="22"/>
                <w:szCs w:val="22"/>
              </w:rPr>
            </w:pPr>
            <w:r w:rsidRPr="0063339A">
              <w:rPr>
                <w:sz w:val="22"/>
                <w:szCs w:val="22"/>
              </w:rPr>
              <w:t>WHO</w:t>
            </w:r>
          </w:p>
        </w:tc>
        <w:tc>
          <w:tcPr>
            <w:tcW w:w="7650" w:type="dxa"/>
          </w:tcPr>
          <w:p w14:paraId="14D0E38B" w14:textId="77777777" w:rsidR="00FD3862" w:rsidRPr="0063339A" w:rsidRDefault="00FD3862" w:rsidP="00591FA1">
            <w:pPr>
              <w:rPr>
                <w:sz w:val="22"/>
                <w:szCs w:val="22"/>
              </w:rPr>
            </w:pPr>
            <w:r w:rsidRPr="0063339A">
              <w:rPr>
                <w:sz w:val="22"/>
                <w:szCs w:val="22"/>
              </w:rPr>
              <w:t>World Health Organization</w:t>
            </w:r>
          </w:p>
        </w:tc>
      </w:tr>
    </w:tbl>
    <w:p w14:paraId="5CA1AC86" w14:textId="77777777" w:rsidR="00FD3862" w:rsidRDefault="00FD3862" w:rsidP="0089442B"/>
    <w:p w14:paraId="41648318" w14:textId="77777777" w:rsidR="0078339C" w:rsidRDefault="0078339C" w:rsidP="0078339C">
      <w:pPr>
        <w:rPr>
          <w:rStyle w:val="Heading1Char"/>
          <w:rFonts w:eastAsia="Calibri" w:cs="Poppins"/>
        </w:rPr>
      </w:pPr>
      <w:bookmarkStart w:id="1" w:name="_Toc109035595"/>
      <w:r>
        <w:rPr>
          <w:rStyle w:val="Heading1Char"/>
          <w:rFonts w:eastAsia="Calibri" w:cs="Poppins"/>
        </w:rPr>
        <w:t>Protocol investigators</w:t>
      </w:r>
      <w:bookmarkEnd w:id="1"/>
    </w:p>
    <w:p w14:paraId="48061792" w14:textId="77777777" w:rsidR="0078339C" w:rsidRPr="0078339C" w:rsidRDefault="0078339C" w:rsidP="0078339C">
      <w:pPr>
        <w:rPr>
          <w:sz w:val="22"/>
          <w:szCs w:val="22"/>
        </w:rPr>
      </w:pPr>
      <w:r w:rsidRPr="0078339C">
        <w:rPr>
          <w:sz w:val="22"/>
          <w:szCs w:val="22"/>
        </w:rPr>
        <w:t xml:space="preserve">Primary Investigator </w:t>
      </w:r>
    </w:p>
    <w:p w14:paraId="2CC30C70" w14:textId="77777777" w:rsidR="0078339C" w:rsidRPr="0078339C" w:rsidRDefault="0078339C" w:rsidP="0078339C">
      <w:pPr>
        <w:rPr>
          <w:sz w:val="22"/>
          <w:szCs w:val="22"/>
        </w:rPr>
      </w:pPr>
      <w:r w:rsidRPr="0078339C">
        <w:rPr>
          <w:sz w:val="22"/>
          <w:szCs w:val="22"/>
        </w:rPr>
        <w:t>[Name]</w:t>
      </w:r>
    </w:p>
    <w:p w14:paraId="51C0FAB4" w14:textId="77777777" w:rsidR="0078339C" w:rsidRPr="0078339C" w:rsidRDefault="0078339C" w:rsidP="0078339C">
      <w:pPr>
        <w:rPr>
          <w:sz w:val="22"/>
          <w:szCs w:val="22"/>
        </w:rPr>
      </w:pPr>
      <w:r w:rsidRPr="0078339C">
        <w:rPr>
          <w:sz w:val="22"/>
          <w:szCs w:val="22"/>
        </w:rPr>
        <w:t>[Organization]</w:t>
      </w:r>
    </w:p>
    <w:p w14:paraId="735EB94F" w14:textId="77777777" w:rsidR="0078339C" w:rsidRPr="0078339C" w:rsidRDefault="0078339C" w:rsidP="0078339C">
      <w:pPr>
        <w:rPr>
          <w:sz w:val="22"/>
          <w:szCs w:val="22"/>
        </w:rPr>
      </w:pPr>
      <w:r w:rsidRPr="0078339C">
        <w:rPr>
          <w:sz w:val="22"/>
          <w:szCs w:val="22"/>
        </w:rPr>
        <w:t>[Address]</w:t>
      </w:r>
    </w:p>
    <w:p w14:paraId="13F7F773" w14:textId="77777777" w:rsidR="0078339C" w:rsidRPr="0078339C" w:rsidRDefault="0078339C" w:rsidP="0078339C">
      <w:pPr>
        <w:rPr>
          <w:sz w:val="22"/>
          <w:szCs w:val="22"/>
        </w:rPr>
      </w:pPr>
      <w:r w:rsidRPr="0078339C">
        <w:rPr>
          <w:sz w:val="22"/>
          <w:szCs w:val="22"/>
        </w:rPr>
        <w:t>[Phone]</w:t>
      </w:r>
    </w:p>
    <w:p w14:paraId="2ADCB20C" w14:textId="77777777" w:rsidR="0078339C" w:rsidRPr="0078339C" w:rsidRDefault="0078339C" w:rsidP="0078339C">
      <w:pPr>
        <w:rPr>
          <w:sz w:val="22"/>
          <w:szCs w:val="22"/>
        </w:rPr>
      </w:pPr>
      <w:r w:rsidRPr="0078339C">
        <w:rPr>
          <w:sz w:val="22"/>
          <w:szCs w:val="22"/>
        </w:rPr>
        <w:t xml:space="preserve">[Email] </w:t>
      </w:r>
    </w:p>
    <w:p w14:paraId="6FA743D5" w14:textId="77777777" w:rsidR="0078339C" w:rsidRPr="0078339C" w:rsidRDefault="0078339C" w:rsidP="0078339C">
      <w:pPr>
        <w:rPr>
          <w:sz w:val="22"/>
          <w:szCs w:val="22"/>
        </w:rPr>
      </w:pPr>
    </w:p>
    <w:p w14:paraId="7EE23B89" w14:textId="77777777" w:rsidR="0078339C" w:rsidRPr="0078339C" w:rsidRDefault="0078339C" w:rsidP="0078339C">
      <w:pPr>
        <w:rPr>
          <w:sz w:val="22"/>
          <w:szCs w:val="22"/>
        </w:rPr>
      </w:pPr>
      <w:r w:rsidRPr="0078339C">
        <w:rPr>
          <w:sz w:val="22"/>
          <w:szCs w:val="22"/>
        </w:rPr>
        <w:t>Co-Investigators</w:t>
      </w:r>
    </w:p>
    <w:p w14:paraId="4812EC08" w14:textId="77777777" w:rsidR="0078339C" w:rsidRPr="0078339C" w:rsidRDefault="0078339C" w:rsidP="0078339C">
      <w:pPr>
        <w:rPr>
          <w:sz w:val="22"/>
          <w:szCs w:val="22"/>
        </w:rPr>
      </w:pPr>
      <w:r w:rsidRPr="0078339C">
        <w:rPr>
          <w:sz w:val="22"/>
          <w:szCs w:val="22"/>
        </w:rPr>
        <w:t>[Name]</w:t>
      </w:r>
    </w:p>
    <w:p w14:paraId="18F5D317" w14:textId="77777777" w:rsidR="0078339C" w:rsidRPr="0078339C" w:rsidRDefault="0078339C" w:rsidP="0078339C">
      <w:pPr>
        <w:rPr>
          <w:sz w:val="22"/>
          <w:szCs w:val="22"/>
        </w:rPr>
      </w:pPr>
      <w:r w:rsidRPr="0078339C">
        <w:rPr>
          <w:sz w:val="22"/>
          <w:szCs w:val="22"/>
        </w:rPr>
        <w:t>[Organization]</w:t>
      </w:r>
    </w:p>
    <w:p w14:paraId="29AFC737" w14:textId="77777777" w:rsidR="0078339C" w:rsidRPr="0078339C" w:rsidRDefault="0078339C" w:rsidP="0078339C">
      <w:pPr>
        <w:rPr>
          <w:sz w:val="22"/>
          <w:szCs w:val="22"/>
        </w:rPr>
      </w:pPr>
      <w:r w:rsidRPr="0078339C">
        <w:rPr>
          <w:sz w:val="22"/>
          <w:szCs w:val="22"/>
        </w:rPr>
        <w:lastRenderedPageBreak/>
        <w:t>[Address]</w:t>
      </w:r>
    </w:p>
    <w:p w14:paraId="577A42C0" w14:textId="77777777" w:rsidR="0078339C" w:rsidRPr="0078339C" w:rsidRDefault="0078339C" w:rsidP="0078339C">
      <w:pPr>
        <w:rPr>
          <w:sz w:val="22"/>
          <w:szCs w:val="22"/>
        </w:rPr>
      </w:pPr>
      <w:r w:rsidRPr="0078339C">
        <w:rPr>
          <w:sz w:val="22"/>
          <w:szCs w:val="22"/>
        </w:rPr>
        <w:t>[Phone]</w:t>
      </w:r>
    </w:p>
    <w:p w14:paraId="085F9B51" w14:textId="77777777" w:rsidR="0078339C" w:rsidRPr="0078339C" w:rsidRDefault="0078339C" w:rsidP="0078339C">
      <w:pPr>
        <w:rPr>
          <w:sz w:val="22"/>
          <w:szCs w:val="22"/>
        </w:rPr>
      </w:pPr>
      <w:r w:rsidRPr="0078339C">
        <w:rPr>
          <w:sz w:val="22"/>
          <w:szCs w:val="22"/>
        </w:rPr>
        <w:t>[Email]</w:t>
      </w:r>
    </w:p>
    <w:p w14:paraId="1540D41C" w14:textId="3E09536B" w:rsidR="0078339C" w:rsidRDefault="0078339C" w:rsidP="0078339C">
      <w:pPr>
        <w:rPr>
          <w:sz w:val="22"/>
          <w:szCs w:val="22"/>
        </w:rPr>
      </w:pPr>
    </w:p>
    <w:p w14:paraId="06D20E96" w14:textId="77777777" w:rsidR="0063339A" w:rsidRPr="0078339C" w:rsidRDefault="0063339A" w:rsidP="0078339C">
      <w:pPr>
        <w:rPr>
          <w:sz w:val="22"/>
          <w:szCs w:val="22"/>
        </w:rPr>
      </w:pPr>
    </w:p>
    <w:p w14:paraId="7315E8AC" w14:textId="77777777" w:rsidR="0078339C" w:rsidRPr="0078339C" w:rsidRDefault="0078339C" w:rsidP="0078339C">
      <w:pPr>
        <w:rPr>
          <w:sz w:val="22"/>
          <w:szCs w:val="22"/>
        </w:rPr>
      </w:pPr>
      <w:r w:rsidRPr="0078339C">
        <w:rPr>
          <w:sz w:val="22"/>
          <w:szCs w:val="22"/>
        </w:rPr>
        <w:t>Statistician</w:t>
      </w:r>
    </w:p>
    <w:p w14:paraId="2A8BF8A9" w14:textId="77777777" w:rsidR="0078339C" w:rsidRPr="0078339C" w:rsidRDefault="0078339C" w:rsidP="0078339C">
      <w:pPr>
        <w:rPr>
          <w:sz w:val="22"/>
          <w:szCs w:val="22"/>
        </w:rPr>
      </w:pPr>
      <w:r w:rsidRPr="0078339C">
        <w:rPr>
          <w:sz w:val="22"/>
          <w:szCs w:val="22"/>
        </w:rPr>
        <w:t>[Name]</w:t>
      </w:r>
    </w:p>
    <w:p w14:paraId="56CF2DB4" w14:textId="77777777" w:rsidR="0078339C" w:rsidRPr="0078339C" w:rsidRDefault="0078339C" w:rsidP="0078339C">
      <w:pPr>
        <w:rPr>
          <w:sz w:val="22"/>
          <w:szCs w:val="22"/>
        </w:rPr>
      </w:pPr>
      <w:r w:rsidRPr="0078339C">
        <w:rPr>
          <w:sz w:val="22"/>
          <w:szCs w:val="22"/>
        </w:rPr>
        <w:t>[Organization]</w:t>
      </w:r>
    </w:p>
    <w:p w14:paraId="65194913" w14:textId="77777777" w:rsidR="0078339C" w:rsidRPr="0078339C" w:rsidRDefault="0078339C" w:rsidP="0078339C">
      <w:pPr>
        <w:rPr>
          <w:sz w:val="22"/>
          <w:szCs w:val="22"/>
        </w:rPr>
      </w:pPr>
      <w:r w:rsidRPr="0078339C">
        <w:rPr>
          <w:sz w:val="22"/>
          <w:szCs w:val="22"/>
        </w:rPr>
        <w:t>[Address]</w:t>
      </w:r>
    </w:p>
    <w:p w14:paraId="16155351" w14:textId="77777777" w:rsidR="0078339C" w:rsidRPr="0078339C" w:rsidRDefault="0078339C" w:rsidP="0078339C">
      <w:pPr>
        <w:rPr>
          <w:sz w:val="22"/>
          <w:szCs w:val="22"/>
        </w:rPr>
      </w:pPr>
      <w:r w:rsidRPr="0078339C">
        <w:rPr>
          <w:sz w:val="22"/>
          <w:szCs w:val="22"/>
        </w:rPr>
        <w:t>[Phone]</w:t>
      </w:r>
    </w:p>
    <w:p w14:paraId="4B2A161A" w14:textId="77777777" w:rsidR="0078339C" w:rsidRPr="0078339C" w:rsidRDefault="0078339C" w:rsidP="0078339C">
      <w:pPr>
        <w:rPr>
          <w:sz w:val="22"/>
          <w:szCs w:val="22"/>
        </w:rPr>
      </w:pPr>
      <w:r w:rsidRPr="0078339C">
        <w:rPr>
          <w:sz w:val="22"/>
          <w:szCs w:val="22"/>
        </w:rPr>
        <w:t>[Email]</w:t>
      </w:r>
    </w:p>
    <w:p w14:paraId="289ECED2" w14:textId="77777777" w:rsidR="0078339C" w:rsidRDefault="0078339C" w:rsidP="0078339C"/>
    <w:p w14:paraId="6F710CED" w14:textId="77777777" w:rsidR="0089442B" w:rsidRPr="0089442B" w:rsidRDefault="0078339C" w:rsidP="0078339C">
      <w:pPr>
        <w:pStyle w:val="Heading1"/>
      </w:pPr>
      <w:bookmarkStart w:id="2" w:name="_Toc109035596"/>
      <w:r>
        <w:t>Key roles</w:t>
      </w:r>
      <w:bookmarkEnd w:id="2"/>
    </w:p>
    <w:p w14:paraId="5F09DA9B" w14:textId="77777777" w:rsidR="0078339C" w:rsidRPr="0078339C" w:rsidRDefault="0078339C" w:rsidP="0078339C">
      <w:pPr>
        <w:rPr>
          <w:sz w:val="22"/>
          <w:szCs w:val="22"/>
        </w:rPr>
      </w:pPr>
      <w:r w:rsidRPr="0078339C">
        <w:rPr>
          <w:b/>
          <w:bCs/>
          <w:sz w:val="22"/>
          <w:szCs w:val="22"/>
        </w:rPr>
        <w:t>Funding Agencies:</w:t>
      </w:r>
      <w:r w:rsidRPr="0078339C">
        <w:rPr>
          <w:sz w:val="22"/>
          <w:szCs w:val="22"/>
        </w:rPr>
        <w:t xml:space="preserve"> USAID</w:t>
      </w:r>
    </w:p>
    <w:p w14:paraId="1814458D" w14:textId="77777777" w:rsidR="0078339C" w:rsidRPr="0078339C" w:rsidRDefault="0078339C" w:rsidP="0078339C">
      <w:pPr>
        <w:rPr>
          <w:sz w:val="22"/>
          <w:szCs w:val="22"/>
        </w:rPr>
      </w:pPr>
    </w:p>
    <w:p w14:paraId="5CBCF282" w14:textId="77777777" w:rsidR="0078339C" w:rsidRPr="0078339C" w:rsidRDefault="0078339C" w:rsidP="0078339C">
      <w:pPr>
        <w:rPr>
          <w:sz w:val="22"/>
          <w:szCs w:val="22"/>
        </w:rPr>
      </w:pPr>
      <w:r w:rsidRPr="0078339C">
        <w:rPr>
          <w:b/>
          <w:bCs/>
          <w:sz w:val="22"/>
          <w:szCs w:val="22"/>
        </w:rPr>
        <w:t>Laboratories:</w:t>
      </w:r>
      <w:r w:rsidRPr="0078339C">
        <w:rPr>
          <w:sz w:val="22"/>
          <w:szCs w:val="22"/>
        </w:rPr>
        <w:tab/>
      </w:r>
    </w:p>
    <w:p w14:paraId="57B05F95" w14:textId="77777777" w:rsidR="0078339C" w:rsidRPr="0078339C" w:rsidRDefault="0078339C" w:rsidP="0078339C">
      <w:pPr>
        <w:rPr>
          <w:sz w:val="22"/>
          <w:szCs w:val="22"/>
        </w:rPr>
      </w:pPr>
      <w:r w:rsidRPr="0078339C">
        <w:rPr>
          <w:sz w:val="22"/>
          <w:szCs w:val="22"/>
        </w:rPr>
        <w:t>[Laboratory Name]</w:t>
      </w:r>
    </w:p>
    <w:p w14:paraId="244FC8B9" w14:textId="77777777" w:rsidR="0078339C" w:rsidRPr="0078339C" w:rsidRDefault="0078339C" w:rsidP="0078339C">
      <w:pPr>
        <w:rPr>
          <w:sz w:val="22"/>
          <w:szCs w:val="22"/>
        </w:rPr>
      </w:pPr>
      <w:r w:rsidRPr="0078339C">
        <w:rPr>
          <w:sz w:val="22"/>
          <w:szCs w:val="22"/>
        </w:rPr>
        <w:t>[Address]</w:t>
      </w:r>
    </w:p>
    <w:p w14:paraId="23D422C5" w14:textId="77777777" w:rsidR="0078339C" w:rsidRPr="0078339C" w:rsidRDefault="0078339C" w:rsidP="0078339C">
      <w:pPr>
        <w:rPr>
          <w:sz w:val="22"/>
          <w:szCs w:val="22"/>
        </w:rPr>
      </w:pPr>
    </w:p>
    <w:p w14:paraId="1C46B6EF" w14:textId="77777777" w:rsidR="0078339C" w:rsidRPr="0078339C" w:rsidRDefault="0078339C" w:rsidP="0078339C">
      <w:pPr>
        <w:rPr>
          <w:b/>
          <w:bCs/>
          <w:sz w:val="22"/>
          <w:szCs w:val="22"/>
        </w:rPr>
      </w:pPr>
      <w:r w:rsidRPr="0078339C">
        <w:rPr>
          <w:b/>
          <w:bCs/>
          <w:sz w:val="22"/>
          <w:szCs w:val="22"/>
        </w:rPr>
        <w:t>Back-up Laboratories:</w:t>
      </w:r>
    </w:p>
    <w:p w14:paraId="5FE4C0B8" w14:textId="77777777" w:rsidR="0078339C" w:rsidRPr="0078339C" w:rsidRDefault="0078339C" w:rsidP="0078339C">
      <w:pPr>
        <w:rPr>
          <w:sz w:val="22"/>
          <w:szCs w:val="22"/>
        </w:rPr>
      </w:pPr>
      <w:r w:rsidRPr="0078339C">
        <w:rPr>
          <w:sz w:val="22"/>
          <w:szCs w:val="22"/>
        </w:rPr>
        <w:t>[Laboratory Name]</w:t>
      </w:r>
    </w:p>
    <w:p w14:paraId="65C24123" w14:textId="77777777" w:rsidR="0078339C" w:rsidRPr="0078339C" w:rsidRDefault="0078339C" w:rsidP="0078339C">
      <w:pPr>
        <w:rPr>
          <w:sz w:val="22"/>
          <w:szCs w:val="22"/>
        </w:rPr>
      </w:pPr>
      <w:r w:rsidRPr="0078339C">
        <w:rPr>
          <w:sz w:val="22"/>
          <w:szCs w:val="22"/>
        </w:rPr>
        <w:t>[Address]</w:t>
      </w:r>
    </w:p>
    <w:p w14:paraId="6849C3F0" w14:textId="77777777" w:rsidR="0078339C" w:rsidRDefault="0078339C" w:rsidP="0078339C"/>
    <w:p w14:paraId="70EEC16D" w14:textId="77777777" w:rsidR="0078339C" w:rsidRDefault="0078339C" w:rsidP="0078339C">
      <w:pPr>
        <w:rPr>
          <w:rStyle w:val="Heading1Char"/>
          <w:rFonts w:eastAsia="Calibri"/>
        </w:rPr>
      </w:pPr>
      <w:bookmarkStart w:id="3" w:name="_Toc109035597"/>
      <w:r w:rsidRPr="0078339C">
        <w:rPr>
          <w:rStyle w:val="Heading1Char"/>
          <w:rFonts w:eastAsia="Calibri"/>
        </w:rPr>
        <w:t>Protocol summary</w:t>
      </w:r>
      <w:bookmarkEnd w:id="3"/>
    </w:p>
    <w:p w14:paraId="127F5A60" w14:textId="01935F01" w:rsidR="0078339C" w:rsidRDefault="0078339C" w:rsidP="0078339C">
      <w:pPr>
        <w:rPr>
          <w:b/>
          <w:bCs/>
          <w:i/>
          <w:iCs/>
          <w:sz w:val="22"/>
          <w:szCs w:val="22"/>
        </w:rPr>
      </w:pPr>
      <w:r w:rsidRPr="0078339C">
        <w:rPr>
          <w:b/>
          <w:sz w:val="22"/>
          <w:szCs w:val="22"/>
        </w:rPr>
        <w:t>Short</w:t>
      </w:r>
      <w:r w:rsidRPr="0078339C">
        <w:rPr>
          <w:b/>
          <w:spacing w:val="-1"/>
          <w:sz w:val="22"/>
          <w:szCs w:val="22"/>
        </w:rPr>
        <w:t xml:space="preserve"> </w:t>
      </w:r>
      <w:r w:rsidRPr="0078339C">
        <w:rPr>
          <w:b/>
          <w:sz w:val="22"/>
          <w:szCs w:val="22"/>
        </w:rPr>
        <w:t xml:space="preserve">Title: </w:t>
      </w:r>
      <w:r w:rsidRPr="0078339C">
        <w:rPr>
          <w:sz w:val="22"/>
          <w:szCs w:val="22"/>
        </w:rPr>
        <w:t xml:space="preserve">An Assessment of HIV Drug Resistance Seroconversions </w:t>
      </w:r>
      <w:r w:rsidR="00F97ACA">
        <w:rPr>
          <w:sz w:val="22"/>
          <w:szCs w:val="22"/>
        </w:rPr>
        <w:t>amo</w:t>
      </w:r>
      <w:r w:rsidRPr="0078339C">
        <w:rPr>
          <w:sz w:val="22"/>
          <w:szCs w:val="22"/>
        </w:rPr>
        <w:t>n</w:t>
      </w:r>
      <w:r w:rsidR="00F97ACA">
        <w:rPr>
          <w:sz w:val="22"/>
          <w:szCs w:val="22"/>
        </w:rPr>
        <w:t>g</w:t>
      </w:r>
      <w:r w:rsidRPr="0078339C">
        <w:rPr>
          <w:sz w:val="22"/>
          <w:szCs w:val="22"/>
        </w:rPr>
        <w:t xml:space="preserve"> </w:t>
      </w:r>
      <w:r w:rsidR="00F97ACA">
        <w:rPr>
          <w:sz w:val="22"/>
          <w:szCs w:val="22"/>
        </w:rPr>
        <w:t>U</w:t>
      </w:r>
      <w:r w:rsidRPr="0078339C">
        <w:rPr>
          <w:sz w:val="22"/>
          <w:szCs w:val="22"/>
        </w:rPr>
        <w:t xml:space="preserve">sers of </w:t>
      </w:r>
      <w:proofErr w:type="spellStart"/>
      <w:r w:rsidRPr="0078339C">
        <w:rPr>
          <w:sz w:val="22"/>
          <w:szCs w:val="22"/>
        </w:rPr>
        <w:t>Pre-</w:t>
      </w:r>
      <w:r w:rsidR="00F97ACA">
        <w:rPr>
          <w:sz w:val="22"/>
          <w:szCs w:val="22"/>
        </w:rPr>
        <w:t>e</w:t>
      </w:r>
      <w:r w:rsidRPr="0078339C">
        <w:rPr>
          <w:sz w:val="22"/>
          <w:szCs w:val="22"/>
        </w:rPr>
        <w:t>xposure</w:t>
      </w:r>
      <w:proofErr w:type="spellEnd"/>
      <w:r w:rsidRPr="0078339C">
        <w:rPr>
          <w:sz w:val="22"/>
          <w:szCs w:val="22"/>
        </w:rPr>
        <w:t xml:space="preserve"> Prophylaxis </w:t>
      </w:r>
      <w:r w:rsidR="0063339A">
        <w:rPr>
          <w:sz w:val="22"/>
          <w:szCs w:val="22"/>
        </w:rPr>
        <w:t xml:space="preserve">in </w:t>
      </w:r>
      <w:r w:rsidRPr="0078339C">
        <w:rPr>
          <w:b/>
          <w:bCs/>
          <w:i/>
          <w:iCs/>
          <w:sz w:val="22"/>
          <w:szCs w:val="22"/>
        </w:rPr>
        <w:t>[Insert Country Name]</w:t>
      </w:r>
    </w:p>
    <w:p w14:paraId="0E946DAB" w14:textId="77777777" w:rsidR="0063339A" w:rsidRPr="0078339C" w:rsidRDefault="0063339A" w:rsidP="0078339C">
      <w:pPr>
        <w:rPr>
          <w:sz w:val="22"/>
          <w:szCs w:val="22"/>
        </w:rPr>
      </w:pPr>
    </w:p>
    <w:p w14:paraId="3ABADE61" w14:textId="0DB048C3" w:rsidR="0078339C" w:rsidRPr="0078339C" w:rsidRDefault="0078339C" w:rsidP="0078339C">
      <w:pPr>
        <w:rPr>
          <w:sz w:val="22"/>
          <w:szCs w:val="22"/>
        </w:rPr>
      </w:pPr>
      <w:r w:rsidRPr="0078339C">
        <w:rPr>
          <w:b/>
          <w:sz w:val="22"/>
          <w:szCs w:val="22"/>
        </w:rPr>
        <w:t>Funder:</w:t>
      </w:r>
      <w:r w:rsidR="00692F7B">
        <w:rPr>
          <w:b/>
          <w:sz w:val="22"/>
          <w:szCs w:val="22"/>
        </w:rPr>
        <w:t xml:space="preserve">  </w:t>
      </w:r>
      <w:r w:rsidRPr="0078339C">
        <w:rPr>
          <w:sz w:val="22"/>
          <w:szCs w:val="22"/>
        </w:rPr>
        <w:t xml:space="preserve">United States President's Emergency Plan for AIDS Relief (PEPFAR) and United States Agency for International Development (USAID) </w:t>
      </w:r>
      <w:r w:rsidR="00890AF4">
        <w:rPr>
          <w:sz w:val="22"/>
          <w:szCs w:val="22"/>
        </w:rPr>
        <w:t xml:space="preserve">through Cooperative Agreement </w:t>
      </w:r>
      <w:r w:rsidRPr="0078339C">
        <w:rPr>
          <w:sz w:val="22"/>
          <w:szCs w:val="22"/>
        </w:rPr>
        <w:t>7200AA21CA00011</w:t>
      </w:r>
      <w:r w:rsidR="00890AF4">
        <w:rPr>
          <w:sz w:val="22"/>
          <w:szCs w:val="22"/>
        </w:rPr>
        <w:t>,</w:t>
      </w:r>
      <w:r w:rsidRPr="0078339C">
        <w:rPr>
          <w:sz w:val="22"/>
          <w:szCs w:val="22"/>
        </w:rPr>
        <w:t xml:space="preserve"> Maximizing Options to Advance Informed Choice for HIV Prevention (MOSAIC)</w:t>
      </w:r>
    </w:p>
    <w:p w14:paraId="2DF21059" w14:textId="77777777" w:rsidR="0078339C" w:rsidRPr="0078339C" w:rsidRDefault="0078339C" w:rsidP="0078339C">
      <w:pPr>
        <w:rPr>
          <w:sz w:val="22"/>
          <w:szCs w:val="22"/>
        </w:rPr>
      </w:pPr>
    </w:p>
    <w:p w14:paraId="3A69E965" w14:textId="77777777" w:rsidR="0078339C" w:rsidRPr="0078339C" w:rsidRDefault="0078339C" w:rsidP="0078339C">
      <w:pPr>
        <w:rPr>
          <w:sz w:val="22"/>
          <w:szCs w:val="22"/>
        </w:rPr>
      </w:pPr>
      <w:r w:rsidRPr="0078339C">
        <w:rPr>
          <w:b/>
          <w:sz w:val="22"/>
          <w:szCs w:val="22"/>
        </w:rPr>
        <w:t>Protocol</w:t>
      </w:r>
      <w:r w:rsidRPr="0078339C">
        <w:rPr>
          <w:b/>
          <w:spacing w:val="-2"/>
          <w:sz w:val="22"/>
          <w:szCs w:val="22"/>
        </w:rPr>
        <w:t xml:space="preserve"> </w:t>
      </w:r>
      <w:r w:rsidRPr="0078339C">
        <w:rPr>
          <w:b/>
          <w:sz w:val="22"/>
          <w:szCs w:val="22"/>
        </w:rPr>
        <w:t xml:space="preserve">Chair: </w:t>
      </w:r>
      <w:r w:rsidRPr="0078339C">
        <w:rPr>
          <w:b/>
          <w:i/>
          <w:iCs/>
          <w:sz w:val="22"/>
          <w:szCs w:val="22"/>
        </w:rPr>
        <w:t>[Insert Name]</w:t>
      </w:r>
    </w:p>
    <w:p w14:paraId="0C2B90FA" w14:textId="77777777" w:rsidR="0078339C" w:rsidRPr="0078339C" w:rsidRDefault="0078339C" w:rsidP="0078339C">
      <w:pPr>
        <w:rPr>
          <w:sz w:val="22"/>
          <w:szCs w:val="22"/>
        </w:rPr>
      </w:pPr>
    </w:p>
    <w:p w14:paraId="7E656CA8" w14:textId="77777777" w:rsidR="0078339C" w:rsidRPr="0078339C" w:rsidRDefault="0078339C" w:rsidP="0078339C">
      <w:pPr>
        <w:rPr>
          <w:sz w:val="22"/>
          <w:szCs w:val="22"/>
        </w:rPr>
      </w:pPr>
      <w:r w:rsidRPr="0078339C">
        <w:rPr>
          <w:b/>
          <w:sz w:val="22"/>
          <w:szCs w:val="22"/>
        </w:rPr>
        <w:t>Sample</w:t>
      </w:r>
      <w:r w:rsidRPr="0078339C">
        <w:rPr>
          <w:b/>
          <w:spacing w:val="-1"/>
          <w:sz w:val="22"/>
          <w:szCs w:val="22"/>
        </w:rPr>
        <w:t xml:space="preserve"> </w:t>
      </w:r>
      <w:r w:rsidRPr="0078339C">
        <w:rPr>
          <w:b/>
          <w:sz w:val="22"/>
          <w:szCs w:val="22"/>
        </w:rPr>
        <w:t xml:space="preserve">Size: </w:t>
      </w:r>
      <w:r w:rsidRPr="0078339C">
        <w:rPr>
          <w:b/>
          <w:i/>
          <w:iCs/>
          <w:sz w:val="22"/>
          <w:szCs w:val="22"/>
        </w:rPr>
        <w:t>[TBD]</w:t>
      </w:r>
    </w:p>
    <w:p w14:paraId="14065ED2" w14:textId="77777777" w:rsidR="0078339C" w:rsidRPr="0078339C" w:rsidRDefault="0078339C" w:rsidP="0078339C">
      <w:pPr>
        <w:rPr>
          <w:sz w:val="22"/>
          <w:szCs w:val="22"/>
        </w:rPr>
      </w:pPr>
    </w:p>
    <w:p w14:paraId="53706672" w14:textId="77777777" w:rsidR="0078339C" w:rsidRPr="0078339C" w:rsidRDefault="0078339C" w:rsidP="0078339C">
      <w:pPr>
        <w:rPr>
          <w:sz w:val="22"/>
          <w:szCs w:val="22"/>
        </w:rPr>
      </w:pPr>
      <w:r w:rsidRPr="0078339C">
        <w:rPr>
          <w:b/>
          <w:sz w:val="22"/>
          <w:szCs w:val="22"/>
        </w:rPr>
        <w:t xml:space="preserve">Study Population: </w:t>
      </w:r>
      <w:r w:rsidRPr="0078339C">
        <w:rPr>
          <w:sz w:val="22"/>
          <w:szCs w:val="22"/>
        </w:rPr>
        <w:t xml:space="preserve">Individuals who acquire HIV-1 while using an HIV </w:t>
      </w:r>
      <w:proofErr w:type="spellStart"/>
      <w:r w:rsidRPr="0078339C">
        <w:rPr>
          <w:sz w:val="22"/>
          <w:szCs w:val="22"/>
        </w:rPr>
        <w:t>pre-exposure</w:t>
      </w:r>
      <w:proofErr w:type="spellEnd"/>
      <w:r w:rsidRPr="0078339C">
        <w:rPr>
          <w:sz w:val="22"/>
          <w:szCs w:val="22"/>
        </w:rPr>
        <w:t xml:space="preserve"> prophylaxis (PrEP) method available in </w:t>
      </w:r>
      <w:r w:rsidRPr="0078339C">
        <w:rPr>
          <w:b/>
          <w:bCs/>
          <w:i/>
          <w:iCs/>
          <w:sz w:val="22"/>
          <w:szCs w:val="22"/>
        </w:rPr>
        <w:t>[Insert Country]</w:t>
      </w:r>
    </w:p>
    <w:p w14:paraId="1A16FA2F" w14:textId="77777777" w:rsidR="0078339C" w:rsidRPr="0078339C" w:rsidRDefault="0078339C" w:rsidP="0078339C">
      <w:pPr>
        <w:rPr>
          <w:sz w:val="22"/>
          <w:szCs w:val="22"/>
        </w:rPr>
      </w:pPr>
    </w:p>
    <w:p w14:paraId="7E889D96" w14:textId="77777777" w:rsidR="0078339C" w:rsidRPr="0078339C" w:rsidRDefault="0078339C" w:rsidP="0078339C">
      <w:pPr>
        <w:rPr>
          <w:sz w:val="22"/>
          <w:szCs w:val="22"/>
        </w:rPr>
      </w:pPr>
      <w:r w:rsidRPr="0078339C">
        <w:rPr>
          <w:b/>
          <w:sz w:val="22"/>
          <w:szCs w:val="22"/>
        </w:rPr>
        <w:t>Study</w:t>
      </w:r>
      <w:r w:rsidRPr="0078339C">
        <w:rPr>
          <w:b/>
          <w:spacing w:val="-1"/>
          <w:sz w:val="22"/>
          <w:szCs w:val="22"/>
        </w:rPr>
        <w:t xml:space="preserve"> </w:t>
      </w:r>
      <w:r w:rsidRPr="0078339C">
        <w:rPr>
          <w:b/>
          <w:sz w:val="22"/>
          <w:szCs w:val="22"/>
        </w:rPr>
        <w:t>Design:</w:t>
      </w:r>
      <w:r>
        <w:rPr>
          <w:b/>
          <w:sz w:val="22"/>
          <w:szCs w:val="22"/>
        </w:rPr>
        <w:t xml:space="preserve"> </w:t>
      </w:r>
      <w:r w:rsidRPr="0078339C">
        <w:rPr>
          <w:sz w:val="22"/>
          <w:szCs w:val="22"/>
        </w:rPr>
        <w:t>Cross-sectional</w:t>
      </w:r>
    </w:p>
    <w:p w14:paraId="5A126C64" w14:textId="77777777" w:rsidR="0078339C" w:rsidRPr="0078339C" w:rsidRDefault="0078339C" w:rsidP="0078339C">
      <w:pPr>
        <w:rPr>
          <w:sz w:val="22"/>
          <w:szCs w:val="22"/>
        </w:rPr>
      </w:pPr>
    </w:p>
    <w:p w14:paraId="0FD51D8F" w14:textId="3EE41870" w:rsidR="0078339C" w:rsidRPr="0078339C" w:rsidRDefault="0078339C" w:rsidP="0078339C">
      <w:pPr>
        <w:rPr>
          <w:sz w:val="22"/>
          <w:szCs w:val="22"/>
        </w:rPr>
      </w:pPr>
      <w:r w:rsidRPr="0078339C">
        <w:rPr>
          <w:b/>
          <w:sz w:val="22"/>
          <w:szCs w:val="22"/>
        </w:rPr>
        <w:lastRenderedPageBreak/>
        <w:t>Study</w:t>
      </w:r>
      <w:r w:rsidRPr="0078339C">
        <w:rPr>
          <w:b/>
          <w:spacing w:val="-1"/>
          <w:sz w:val="22"/>
          <w:szCs w:val="22"/>
        </w:rPr>
        <w:t xml:space="preserve"> </w:t>
      </w:r>
      <w:r w:rsidRPr="0078339C">
        <w:rPr>
          <w:b/>
          <w:sz w:val="22"/>
          <w:szCs w:val="22"/>
        </w:rPr>
        <w:t>Duration:</w:t>
      </w:r>
      <w:r>
        <w:rPr>
          <w:b/>
          <w:sz w:val="22"/>
          <w:szCs w:val="22"/>
        </w:rPr>
        <w:t xml:space="preserve"> </w:t>
      </w:r>
      <w:r w:rsidRPr="0078339C">
        <w:rPr>
          <w:sz w:val="22"/>
          <w:szCs w:val="22"/>
        </w:rPr>
        <w:t>One</w:t>
      </w:r>
      <w:r w:rsidR="005A1185">
        <w:rPr>
          <w:sz w:val="22"/>
          <w:szCs w:val="22"/>
        </w:rPr>
        <w:t>-</w:t>
      </w:r>
      <w:r w:rsidRPr="0078339C">
        <w:rPr>
          <w:sz w:val="22"/>
          <w:szCs w:val="22"/>
        </w:rPr>
        <w:t>time visit per participant</w:t>
      </w:r>
      <w:r w:rsidR="005A1185">
        <w:rPr>
          <w:sz w:val="22"/>
          <w:szCs w:val="22"/>
        </w:rPr>
        <w:t>,</w:t>
      </w:r>
      <w:r w:rsidRPr="0078339C">
        <w:rPr>
          <w:sz w:val="22"/>
          <w:szCs w:val="22"/>
        </w:rPr>
        <w:t xml:space="preserve"> with accrual continuing until approximately </w:t>
      </w:r>
      <w:r w:rsidRPr="0078339C">
        <w:rPr>
          <w:b/>
          <w:bCs/>
          <w:i/>
          <w:iCs/>
          <w:sz w:val="22"/>
          <w:szCs w:val="22"/>
        </w:rPr>
        <w:t>[Insert Date]</w:t>
      </w:r>
      <w:r w:rsidRPr="0078339C">
        <w:rPr>
          <w:sz w:val="22"/>
          <w:szCs w:val="22"/>
        </w:rPr>
        <w:t xml:space="preserve"> or </w:t>
      </w:r>
      <w:r w:rsidRPr="0078339C">
        <w:rPr>
          <w:b/>
          <w:bCs/>
          <w:i/>
          <w:iCs/>
          <w:sz w:val="22"/>
          <w:szCs w:val="22"/>
        </w:rPr>
        <w:t>[Insert #]</w:t>
      </w:r>
      <w:r w:rsidRPr="0078339C">
        <w:rPr>
          <w:sz w:val="22"/>
          <w:szCs w:val="22"/>
        </w:rPr>
        <w:t xml:space="preserve"> participants are</w:t>
      </w:r>
      <w:r w:rsidRPr="0078339C">
        <w:rPr>
          <w:spacing w:val="-4"/>
          <w:sz w:val="22"/>
          <w:szCs w:val="22"/>
        </w:rPr>
        <w:t xml:space="preserve"> </w:t>
      </w:r>
      <w:r w:rsidRPr="0078339C">
        <w:rPr>
          <w:sz w:val="22"/>
          <w:szCs w:val="22"/>
        </w:rPr>
        <w:t>enrolled</w:t>
      </w:r>
    </w:p>
    <w:p w14:paraId="7DDBB9A2" w14:textId="77777777" w:rsidR="0078339C" w:rsidRPr="0078339C" w:rsidRDefault="0078339C" w:rsidP="0078339C">
      <w:pPr>
        <w:rPr>
          <w:sz w:val="22"/>
          <w:szCs w:val="22"/>
        </w:rPr>
      </w:pPr>
    </w:p>
    <w:p w14:paraId="716D6F03" w14:textId="77777777" w:rsidR="0078339C" w:rsidRPr="0078339C" w:rsidRDefault="0078339C" w:rsidP="0078339C">
      <w:pPr>
        <w:rPr>
          <w:sz w:val="22"/>
          <w:szCs w:val="22"/>
        </w:rPr>
      </w:pPr>
      <w:r w:rsidRPr="0078339C">
        <w:rPr>
          <w:b/>
          <w:sz w:val="22"/>
          <w:szCs w:val="22"/>
        </w:rPr>
        <w:t>Study</w:t>
      </w:r>
      <w:r w:rsidRPr="0078339C">
        <w:rPr>
          <w:b/>
          <w:spacing w:val="-1"/>
          <w:sz w:val="22"/>
          <w:szCs w:val="22"/>
        </w:rPr>
        <w:t xml:space="preserve"> </w:t>
      </w:r>
      <w:r w:rsidRPr="0078339C">
        <w:rPr>
          <w:b/>
          <w:sz w:val="22"/>
          <w:szCs w:val="22"/>
        </w:rPr>
        <w:t>Methods:</w:t>
      </w:r>
      <w:r>
        <w:rPr>
          <w:b/>
          <w:sz w:val="22"/>
          <w:szCs w:val="22"/>
        </w:rPr>
        <w:t xml:space="preserve"> </w:t>
      </w:r>
      <w:r w:rsidRPr="0078339C">
        <w:rPr>
          <w:sz w:val="22"/>
          <w:szCs w:val="22"/>
        </w:rPr>
        <w:t xml:space="preserve">Individuals using an HIV PrEP </w:t>
      </w:r>
      <w:r w:rsidRPr="0078339C" w:rsidDel="00C06EE7">
        <w:rPr>
          <w:sz w:val="22"/>
          <w:szCs w:val="22"/>
        </w:rPr>
        <w:t>method</w:t>
      </w:r>
      <w:r w:rsidRPr="0078339C">
        <w:rPr>
          <w:sz w:val="22"/>
          <w:szCs w:val="22"/>
        </w:rPr>
        <w:t xml:space="preserve"> who have a reactive HIV test will have blood drawn to assess HIV</w:t>
      </w:r>
      <w:r w:rsidRPr="0078339C">
        <w:rPr>
          <w:spacing w:val="-12"/>
          <w:sz w:val="22"/>
          <w:szCs w:val="22"/>
        </w:rPr>
        <w:t xml:space="preserve"> </w:t>
      </w:r>
      <w:r w:rsidRPr="0078339C">
        <w:rPr>
          <w:sz w:val="22"/>
          <w:szCs w:val="22"/>
        </w:rPr>
        <w:t>drug</w:t>
      </w:r>
      <w:r w:rsidRPr="0078339C">
        <w:rPr>
          <w:spacing w:val="-10"/>
          <w:sz w:val="22"/>
          <w:szCs w:val="22"/>
        </w:rPr>
        <w:t xml:space="preserve"> </w:t>
      </w:r>
      <w:r w:rsidRPr="0078339C">
        <w:rPr>
          <w:sz w:val="22"/>
          <w:szCs w:val="22"/>
        </w:rPr>
        <w:t>resistance.</w:t>
      </w:r>
      <w:r w:rsidRPr="0078339C">
        <w:rPr>
          <w:spacing w:val="39"/>
          <w:sz w:val="22"/>
          <w:szCs w:val="22"/>
        </w:rPr>
        <w:t xml:space="preserve"> </w:t>
      </w:r>
      <w:r w:rsidRPr="0078339C">
        <w:rPr>
          <w:sz w:val="22"/>
          <w:szCs w:val="22"/>
        </w:rPr>
        <w:t>The</w:t>
      </w:r>
      <w:r w:rsidRPr="0078339C">
        <w:rPr>
          <w:spacing w:val="-9"/>
          <w:sz w:val="22"/>
          <w:szCs w:val="22"/>
        </w:rPr>
        <w:t xml:space="preserve"> </w:t>
      </w:r>
      <w:r w:rsidRPr="0078339C">
        <w:rPr>
          <w:sz w:val="22"/>
          <w:szCs w:val="22"/>
        </w:rPr>
        <w:t>blood</w:t>
      </w:r>
      <w:r w:rsidRPr="0078339C">
        <w:rPr>
          <w:spacing w:val="-9"/>
          <w:sz w:val="22"/>
          <w:szCs w:val="22"/>
        </w:rPr>
        <w:t xml:space="preserve"> </w:t>
      </w:r>
      <w:r w:rsidRPr="0078339C">
        <w:rPr>
          <w:sz w:val="22"/>
          <w:szCs w:val="22"/>
        </w:rPr>
        <w:t>sample</w:t>
      </w:r>
      <w:r w:rsidRPr="0078339C">
        <w:rPr>
          <w:spacing w:val="-12"/>
          <w:sz w:val="22"/>
          <w:szCs w:val="22"/>
        </w:rPr>
        <w:t xml:space="preserve"> </w:t>
      </w:r>
      <w:r w:rsidRPr="0078339C">
        <w:rPr>
          <w:sz w:val="22"/>
          <w:szCs w:val="22"/>
        </w:rPr>
        <w:t>will</w:t>
      </w:r>
      <w:r w:rsidRPr="0078339C">
        <w:rPr>
          <w:spacing w:val="-9"/>
          <w:sz w:val="22"/>
          <w:szCs w:val="22"/>
        </w:rPr>
        <w:t xml:space="preserve"> </w:t>
      </w:r>
      <w:r w:rsidRPr="0078339C">
        <w:rPr>
          <w:sz w:val="22"/>
          <w:szCs w:val="22"/>
        </w:rPr>
        <w:t>be</w:t>
      </w:r>
      <w:r w:rsidRPr="0078339C">
        <w:rPr>
          <w:spacing w:val="-10"/>
          <w:sz w:val="22"/>
          <w:szCs w:val="22"/>
        </w:rPr>
        <w:t xml:space="preserve"> </w:t>
      </w:r>
      <w:r w:rsidRPr="0078339C">
        <w:rPr>
          <w:sz w:val="22"/>
          <w:szCs w:val="22"/>
        </w:rPr>
        <w:t>collected</w:t>
      </w:r>
      <w:r w:rsidRPr="0078339C">
        <w:rPr>
          <w:spacing w:val="-12"/>
          <w:sz w:val="22"/>
          <w:szCs w:val="22"/>
        </w:rPr>
        <w:t xml:space="preserve"> </w:t>
      </w:r>
      <w:r w:rsidRPr="0078339C">
        <w:rPr>
          <w:sz w:val="22"/>
          <w:szCs w:val="22"/>
        </w:rPr>
        <w:t>only</w:t>
      </w:r>
      <w:r w:rsidRPr="0078339C">
        <w:rPr>
          <w:spacing w:val="-10"/>
          <w:sz w:val="22"/>
          <w:szCs w:val="22"/>
        </w:rPr>
        <w:t xml:space="preserve"> </w:t>
      </w:r>
      <w:r w:rsidRPr="0078339C">
        <w:rPr>
          <w:sz w:val="22"/>
          <w:szCs w:val="22"/>
        </w:rPr>
        <w:t>once</w:t>
      </w:r>
      <w:r w:rsidRPr="0078339C">
        <w:rPr>
          <w:spacing w:val="-10"/>
          <w:sz w:val="22"/>
          <w:szCs w:val="22"/>
        </w:rPr>
        <w:t xml:space="preserve"> </w:t>
      </w:r>
      <w:r w:rsidRPr="0078339C">
        <w:rPr>
          <w:sz w:val="22"/>
          <w:szCs w:val="22"/>
        </w:rPr>
        <w:t>for</w:t>
      </w:r>
      <w:r w:rsidRPr="0078339C">
        <w:rPr>
          <w:spacing w:val="-12"/>
          <w:sz w:val="22"/>
          <w:szCs w:val="22"/>
        </w:rPr>
        <w:t xml:space="preserve"> </w:t>
      </w:r>
      <w:r w:rsidRPr="0078339C">
        <w:rPr>
          <w:sz w:val="22"/>
          <w:szCs w:val="22"/>
        </w:rPr>
        <w:t>each participant, at the time of the first reactive HIV test</w:t>
      </w:r>
      <w:r w:rsidRPr="0078339C">
        <w:rPr>
          <w:spacing w:val="-7"/>
          <w:sz w:val="22"/>
          <w:szCs w:val="22"/>
        </w:rPr>
        <w:t xml:space="preserve"> </w:t>
      </w:r>
      <w:r w:rsidRPr="0078339C">
        <w:rPr>
          <w:sz w:val="22"/>
          <w:szCs w:val="22"/>
        </w:rPr>
        <w:t>result.</w:t>
      </w:r>
    </w:p>
    <w:p w14:paraId="0E48CD57" w14:textId="77777777" w:rsidR="0078339C" w:rsidRPr="0078339C" w:rsidRDefault="0078339C" w:rsidP="0078339C">
      <w:pPr>
        <w:rPr>
          <w:sz w:val="22"/>
          <w:szCs w:val="22"/>
        </w:rPr>
      </w:pPr>
    </w:p>
    <w:p w14:paraId="19FA30D7" w14:textId="77777777" w:rsidR="0078339C" w:rsidRPr="0078339C" w:rsidRDefault="0078339C" w:rsidP="0078339C">
      <w:pPr>
        <w:rPr>
          <w:sz w:val="22"/>
          <w:szCs w:val="22"/>
        </w:rPr>
      </w:pPr>
      <w:r w:rsidRPr="0078339C">
        <w:rPr>
          <w:b/>
          <w:sz w:val="22"/>
          <w:szCs w:val="22"/>
        </w:rPr>
        <w:t>Primary</w:t>
      </w:r>
      <w:r w:rsidRPr="0078339C">
        <w:rPr>
          <w:b/>
          <w:spacing w:val="-2"/>
          <w:sz w:val="22"/>
          <w:szCs w:val="22"/>
        </w:rPr>
        <w:t xml:space="preserve"> </w:t>
      </w:r>
      <w:r w:rsidRPr="0078339C">
        <w:rPr>
          <w:b/>
          <w:sz w:val="22"/>
          <w:szCs w:val="22"/>
        </w:rPr>
        <w:t>Objective:</w:t>
      </w:r>
      <w:r>
        <w:rPr>
          <w:b/>
          <w:sz w:val="22"/>
          <w:szCs w:val="22"/>
        </w:rPr>
        <w:t xml:space="preserve"> </w:t>
      </w:r>
      <w:r w:rsidRPr="0078339C">
        <w:rPr>
          <w:sz w:val="22"/>
          <w:szCs w:val="22"/>
        </w:rPr>
        <w:t>To assess the frequency of HIV-1 drug resistance mutations among PrEP clients who test HIV positive after initiating</w:t>
      </w:r>
      <w:r w:rsidRPr="0078339C">
        <w:rPr>
          <w:spacing w:val="-3"/>
          <w:sz w:val="22"/>
          <w:szCs w:val="22"/>
        </w:rPr>
        <w:t xml:space="preserve"> </w:t>
      </w:r>
      <w:r w:rsidRPr="0078339C">
        <w:rPr>
          <w:sz w:val="22"/>
          <w:szCs w:val="22"/>
        </w:rPr>
        <w:t>PrEP</w:t>
      </w:r>
    </w:p>
    <w:p w14:paraId="2E305E5B" w14:textId="77777777" w:rsidR="0078339C" w:rsidRPr="0078339C" w:rsidRDefault="0078339C" w:rsidP="0078339C">
      <w:pPr>
        <w:rPr>
          <w:sz w:val="22"/>
          <w:szCs w:val="22"/>
        </w:rPr>
      </w:pPr>
    </w:p>
    <w:p w14:paraId="10A09005" w14:textId="77777777" w:rsidR="0078339C" w:rsidRPr="0078339C" w:rsidRDefault="0078339C" w:rsidP="0078339C">
      <w:pPr>
        <w:rPr>
          <w:sz w:val="22"/>
          <w:szCs w:val="22"/>
        </w:rPr>
      </w:pPr>
      <w:r w:rsidRPr="0078339C">
        <w:rPr>
          <w:b/>
          <w:sz w:val="22"/>
          <w:szCs w:val="22"/>
        </w:rPr>
        <w:t>Primary</w:t>
      </w:r>
      <w:r w:rsidRPr="0078339C">
        <w:rPr>
          <w:b/>
          <w:spacing w:val="-2"/>
          <w:sz w:val="22"/>
          <w:szCs w:val="22"/>
        </w:rPr>
        <w:t xml:space="preserve"> </w:t>
      </w:r>
      <w:r w:rsidRPr="0078339C">
        <w:rPr>
          <w:b/>
          <w:sz w:val="22"/>
          <w:szCs w:val="22"/>
        </w:rPr>
        <w:t>Endpoint:</w:t>
      </w:r>
      <w:r>
        <w:rPr>
          <w:b/>
          <w:sz w:val="22"/>
          <w:szCs w:val="22"/>
        </w:rPr>
        <w:t xml:space="preserve"> </w:t>
      </w:r>
      <w:r w:rsidRPr="0078339C">
        <w:rPr>
          <w:sz w:val="22"/>
          <w:szCs w:val="22"/>
        </w:rPr>
        <w:t>Mutations in HIV-1 reverse transcriptase and/or integrase known to be associated with drug resistance</w:t>
      </w:r>
    </w:p>
    <w:p w14:paraId="7AC1C3D0" w14:textId="77777777" w:rsidR="0078339C" w:rsidRPr="0078339C" w:rsidRDefault="0078339C" w:rsidP="0078339C">
      <w:pPr>
        <w:rPr>
          <w:sz w:val="22"/>
          <w:szCs w:val="22"/>
        </w:rPr>
      </w:pPr>
    </w:p>
    <w:p w14:paraId="76820502" w14:textId="77777777" w:rsidR="0078339C" w:rsidRPr="0078339C" w:rsidRDefault="0078339C" w:rsidP="0078339C">
      <w:pPr>
        <w:rPr>
          <w:sz w:val="22"/>
          <w:szCs w:val="22"/>
        </w:rPr>
      </w:pPr>
      <w:r w:rsidRPr="0078339C">
        <w:rPr>
          <w:b/>
          <w:sz w:val="22"/>
          <w:szCs w:val="22"/>
        </w:rPr>
        <w:t xml:space="preserve">Exploratory Objectives: </w:t>
      </w:r>
      <w:r w:rsidRPr="0078339C">
        <w:rPr>
          <w:sz w:val="22"/>
          <w:szCs w:val="22"/>
        </w:rPr>
        <w:t>To explore the relationship between HIV drug resistance and PrEP adherence in individuals who seroconvert on PrEP</w:t>
      </w:r>
    </w:p>
    <w:p w14:paraId="75072711" w14:textId="77777777" w:rsidR="0078339C" w:rsidRPr="0078339C" w:rsidRDefault="0078339C" w:rsidP="0078339C">
      <w:pPr>
        <w:rPr>
          <w:sz w:val="22"/>
          <w:szCs w:val="22"/>
        </w:rPr>
      </w:pPr>
    </w:p>
    <w:p w14:paraId="2E72B56E" w14:textId="77777777" w:rsidR="0078339C" w:rsidRPr="0078339C" w:rsidRDefault="0078339C" w:rsidP="0078339C">
      <w:pPr>
        <w:rPr>
          <w:sz w:val="22"/>
          <w:szCs w:val="22"/>
        </w:rPr>
      </w:pPr>
      <w:r w:rsidRPr="0078339C">
        <w:rPr>
          <w:b/>
          <w:sz w:val="22"/>
          <w:szCs w:val="22"/>
        </w:rPr>
        <w:t xml:space="preserve">Exploratory Endpoints: </w:t>
      </w:r>
      <w:r w:rsidRPr="0078339C">
        <w:rPr>
          <w:sz w:val="22"/>
          <w:szCs w:val="22"/>
        </w:rPr>
        <w:t xml:space="preserve">Proportion of individuals with drug resistance mutations, by PrEP exposure status </w:t>
      </w:r>
    </w:p>
    <w:p w14:paraId="01A7195A" w14:textId="77777777" w:rsidR="00692F7B" w:rsidRPr="00692F7B" w:rsidRDefault="00692F7B" w:rsidP="0078339C">
      <w:pPr>
        <w:rPr>
          <w:rStyle w:val="Heading1Char"/>
          <w:rFonts w:eastAsia="Calibri"/>
          <w:sz w:val="22"/>
          <w:szCs w:val="26"/>
        </w:rPr>
      </w:pPr>
    </w:p>
    <w:p w14:paraId="028443C0" w14:textId="1FE3127D" w:rsidR="00692F7B" w:rsidRDefault="00692F7B" w:rsidP="00692F7B">
      <w:pPr>
        <w:pStyle w:val="BodyText"/>
        <w:spacing w:before="88" w:line="276" w:lineRule="auto"/>
        <w:ind w:right="220"/>
        <w:rPr>
          <w:rFonts w:asciiTheme="minorHAnsi" w:hAnsiTheme="minorHAnsi" w:cstheme="minorHAnsi"/>
          <w:sz w:val="22"/>
          <w:szCs w:val="22"/>
        </w:rPr>
      </w:pPr>
      <w:bookmarkStart w:id="4" w:name="_Toc109035598"/>
      <w:r>
        <w:rPr>
          <w:rStyle w:val="Heading1Char"/>
          <w:rFonts w:eastAsia="Calibri"/>
        </w:rPr>
        <w:t>Introduction and background</w:t>
      </w:r>
      <w:bookmarkEnd w:id="4"/>
      <w:r>
        <w:rPr>
          <w:rStyle w:val="Heading1Char"/>
          <w:rFonts w:eastAsia="Calibri"/>
        </w:rPr>
        <w:br/>
      </w:r>
      <w:r w:rsidRPr="00692F7B">
        <w:rPr>
          <w:rFonts w:asciiTheme="minorHAnsi" w:hAnsiTheme="minorHAnsi" w:cstheme="minorHAnsi"/>
          <w:sz w:val="22"/>
          <w:szCs w:val="22"/>
        </w:rPr>
        <w:t xml:space="preserve">Primary HIV prevention is an important component of efforts toward </w:t>
      </w:r>
      <w:r w:rsidR="00FD2C67">
        <w:rPr>
          <w:rFonts w:asciiTheme="minorHAnsi" w:hAnsiTheme="minorHAnsi" w:cstheme="minorHAnsi"/>
          <w:sz w:val="22"/>
          <w:szCs w:val="22"/>
        </w:rPr>
        <w:t xml:space="preserve">the United Nations </w:t>
      </w:r>
      <w:proofErr w:type="spellStart"/>
      <w:r w:rsidR="00FD2C67">
        <w:rPr>
          <w:rFonts w:asciiTheme="minorHAnsi" w:hAnsiTheme="minorHAnsi" w:cstheme="minorHAnsi"/>
          <w:sz w:val="22"/>
          <w:szCs w:val="22"/>
        </w:rPr>
        <w:t>Programme</w:t>
      </w:r>
      <w:proofErr w:type="spellEnd"/>
      <w:r w:rsidR="00FD2C67">
        <w:rPr>
          <w:rFonts w:asciiTheme="minorHAnsi" w:hAnsiTheme="minorHAnsi" w:cstheme="minorHAnsi"/>
          <w:sz w:val="22"/>
          <w:szCs w:val="22"/>
        </w:rPr>
        <w:t xml:space="preserve"> on HIV/AIDS (</w:t>
      </w:r>
      <w:r w:rsidRPr="00692F7B">
        <w:rPr>
          <w:rFonts w:asciiTheme="minorHAnsi" w:hAnsiTheme="minorHAnsi" w:cstheme="minorHAnsi"/>
          <w:sz w:val="22"/>
          <w:szCs w:val="22"/>
        </w:rPr>
        <w:t>UNAIDS</w:t>
      </w:r>
      <w:r w:rsidR="00FD2C67">
        <w:rPr>
          <w:rFonts w:asciiTheme="minorHAnsi" w:hAnsiTheme="minorHAnsi" w:cstheme="minorHAnsi"/>
          <w:sz w:val="22"/>
          <w:szCs w:val="22"/>
        </w:rPr>
        <w:t>)</w:t>
      </w:r>
      <w:r w:rsidRPr="00692F7B">
        <w:rPr>
          <w:rFonts w:asciiTheme="minorHAnsi" w:hAnsiTheme="minorHAnsi" w:cstheme="minorHAnsi"/>
          <w:sz w:val="22"/>
          <w:szCs w:val="22"/>
        </w:rPr>
        <w:t xml:space="preserve"> goal of elimination of HIV by 2030.</w:t>
      </w:r>
      <w:r w:rsidRPr="00692F7B">
        <w:rPr>
          <w:rFonts w:asciiTheme="minorHAnsi" w:hAnsiTheme="minorHAnsi" w:cstheme="minorHAnsi"/>
          <w:sz w:val="22"/>
          <w:szCs w:val="22"/>
        </w:rPr>
        <w:fldChar w:fldCharType="begin"/>
      </w:r>
      <w:r w:rsidRPr="00692F7B">
        <w:rPr>
          <w:rFonts w:asciiTheme="minorHAnsi" w:hAnsiTheme="minorHAnsi" w:cstheme="minorHAnsi"/>
          <w:sz w:val="22"/>
          <w:szCs w:val="22"/>
        </w:rPr>
        <w:instrText xml:space="preserve"> ADDIN EN.CITE &lt;EndNote&gt;&lt;Cite&gt;&lt;Author&gt;UNAIDS&lt;/Author&gt;&lt;Year&gt;2017&lt;/Year&gt;&lt;RecNum&gt;18&lt;/RecNum&gt;&lt;DisplayText&gt;(1)&lt;/DisplayText&gt;&lt;record&gt;&lt;rec-number&gt;18&lt;/rec-number&gt;&lt;foreign-keys&gt;&lt;key app="EN" db-id="s0vvr5xactsssredf96vdzejpsdfe0a2ffd9" timestamp="1641762767"&gt;18&lt;/key&gt;&lt;/foreign-keys&gt;&lt;ref-type name="Report"&gt;27&lt;/ref-type&gt;&lt;contributors&gt;&lt;authors&gt;&lt;author&gt;UNAIDS&lt;/author&gt;&lt;/authors&gt;&lt;secondary-authors&gt;&lt;author&gt;UNAIDS&lt;/author&gt;&lt;/secondary-authors&gt;&lt;/contributors&gt;&lt;titles&gt;&lt;title&gt;HIV Prevention 2020 Road Map - Accelerating HIV prevention to reduce new infections by 75%&lt;/title&gt;&lt;/titles&gt;&lt;dates&gt;&lt;year&gt;2017&lt;/year&gt;&lt;pub-dates&gt;&lt;date&gt;01 Sep 2017&lt;/date&gt;&lt;/pub-dates&gt;&lt;/dates&gt;&lt;pub-location&gt;Geneva, Switzerland&lt;/pub-location&gt;&lt;urls&gt;&lt;related-urls&gt;&lt;url&gt;https://www.unfpa.org/sites/default/files/pub-pdf/hiv-prevention-2020-road-map_en.pdf&lt;/url&gt;&lt;/related-urls&gt;&lt;/urls&gt;&lt;access-date&gt;29 Mar 2022&lt;/access-date&gt;&lt;/record&gt;&lt;/Cite&gt;&lt;/EndNote&gt;</w:instrText>
      </w:r>
      <w:r w:rsidRPr="00692F7B">
        <w:rPr>
          <w:rFonts w:asciiTheme="minorHAnsi" w:hAnsiTheme="minorHAnsi" w:cstheme="minorHAnsi"/>
          <w:sz w:val="22"/>
          <w:szCs w:val="22"/>
        </w:rPr>
        <w:fldChar w:fldCharType="separate"/>
      </w:r>
      <w:r w:rsidRPr="00692F7B">
        <w:rPr>
          <w:rFonts w:asciiTheme="minorHAnsi" w:hAnsiTheme="minorHAnsi" w:cstheme="minorHAnsi"/>
          <w:noProof/>
          <w:sz w:val="22"/>
          <w:szCs w:val="22"/>
        </w:rPr>
        <w:t>(1)</w:t>
      </w:r>
      <w:r w:rsidRPr="00692F7B">
        <w:rPr>
          <w:rFonts w:asciiTheme="minorHAnsi" w:hAnsiTheme="minorHAnsi" w:cstheme="minorHAnsi"/>
          <w:sz w:val="22"/>
          <w:szCs w:val="22"/>
        </w:rPr>
        <w:fldChar w:fldCharType="end"/>
      </w:r>
      <w:r w:rsidRPr="00692F7B">
        <w:rPr>
          <w:rFonts w:asciiTheme="minorHAnsi" w:hAnsiTheme="minorHAnsi" w:cstheme="minorHAnsi"/>
          <w:sz w:val="22"/>
          <w:szCs w:val="22"/>
        </w:rPr>
        <w:t xml:space="preserve"> The World Health Organization (WHO) recommends the use of oral </w:t>
      </w:r>
      <w:proofErr w:type="spellStart"/>
      <w:r w:rsidR="00F820C0">
        <w:rPr>
          <w:rFonts w:asciiTheme="minorHAnsi" w:hAnsiTheme="minorHAnsi" w:cstheme="minorHAnsi"/>
          <w:sz w:val="22"/>
          <w:szCs w:val="22"/>
        </w:rPr>
        <w:t>pre-exposure</w:t>
      </w:r>
      <w:proofErr w:type="spellEnd"/>
      <w:r w:rsidR="00F820C0">
        <w:rPr>
          <w:rFonts w:asciiTheme="minorHAnsi" w:hAnsiTheme="minorHAnsi" w:cstheme="minorHAnsi"/>
          <w:sz w:val="22"/>
          <w:szCs w:val="22"/>
        </w:rPr>
        <w:t xml:space="preserve"> prophylaxis (</w:t>
      </w:r>
      <w:r w:rsidRPr="00692F7B">
        <w:rPr>
          <w:rFonts w:asciiTheme="minorHAnsi" w:hAnsiTheme="minorHAnsi" w:cstheme="minorHAnsi"/>
          <w:sz w:val="22"/>
          <w:szCs w:val="22"/>
        </w:rPr>
        <w:t>PrEP</w:t>
      </w:r>
      <w:r w:rsidR="00F820C0">
        <w:rPr>
          <w:rFonts w:asciiTheme="minorHAnsi" w:hAnsiTheme="minorHAnsi" w:cstheme="minorHAnsi"/>
          <w:sz w:val="22"/>
          <w:szCs w:val="22"/>
        </w:rPr>
        <w:t>)</w:t>
      </w:r>
      <w:r w:rsidRPr="00692F7B">
        <w:rPr>
          <w:rFonts w:asciiTheme="minorHAnsi" w:hAnsiTheme="minorHAnsi" w:cstheme="minorHAnsi"/>
          <w:sz w:val="22"/>
          <w:szCs w:val="22"/>
        </w:rPr>
        <w:t xml:space="preserve"> with daily emtricitabine plus tenofovir disoproxil fumarate (FTC/TDF) or lamivudine (3TC) plus TDF or </w:t>
      </w:r>
      <w:r w:rsidRPr="00501137">
        <w:rPr>
          <w:rFonts w:asciiTheme="minorHAnsi" w:hAnsiTheme="minorHAnsi" w:cstheme="minorHAnsi"/>
          <w:sz w:val="22"/>
          <w:szCs w:val="22"/>
        </w:rPr>
        <w:t>emtricitabine and tenofovir alafenamide</w:t>
      </w:r>
      <w:r w:rsidRPr="00692F7B">
        <w:rPr>
          <w:rFonts w:asciiTheme="minorHAnsi" w:hAnsiTheme="minorHAnsi" w:cstheme="minorHAnsi"/>
          <w:sz w:val="22"/>
          <w:szCs w:val="22"/>
        </w:rPr>
        <w:t xml:space="preserve"> as a prevention strategy for individuals at substantial risk of HIV.</w:t>
      </w:r>
      <w:r w:rsidRPr="00692F7B">
        <w:rPr>
          <w:rFonts w:asciiTheme="minorHAnsi" w:hAnsiTheme="minorHAnsi" w:cstheme="minorHAnsi"/>
          <w:sz w:val="22"/>
          <w:szCs w:val="22"/>
        </w:rPr>
        <w:fldChar w:fldCharType="begin"/>
      </w:r>
      <w:r w:rsidRPr="00692F7B">
        <w:rPr>
          <w:rFonts w:asciiTheme="minorHAnsi" w:hAnsiTheme="minorHAnsi" w:cstheme="minorHAnsi"/>
          <w:sz w:val="22"/>
          <w:szCs w:val="22"/>
        </w:rPr>
        <w:instrText xml:space="preserve"> ADDIN EN.CITE &lt;EndNote&gt;&lt;Cite&gt;&lt;Author&gt;World Health Organization&lt;/Author&gt;&lt;Year&gt;2015&lt;/Year&gt;&lt;RecNum&gt;20&lt;/RecNum&gt;&lt;DisplayText&gt;(2)&lt;/DisplayText&gt;&lt;record&gt;&lt;rec-number&gt;20&lt;/rec-number&gt;&lt;foreign-keys&gt;&lt;key app="EN" db-id="s0vvr5xactsssredf96vdzejpsdfe0a2ffd9" timestamp="1641763495"&gt;20&lt;/key&gt;&lt;/foreign-keys&gt;&lt;ref-type name="Report"&gt;27&lt;/ref-type&gt;&lt;contributors&gt;&lt;authors&gt;&lt;author&gt;World Health Organization,&lt;/author&gt;&lt;/authors&gt;&lt;/contributors&gt;&lt;titles&gt;&lt;title&gt;Guideline on when to start antiretroviral therapy and on pre-exposure prophylaxis for HIV&lt;/title&gt;&lt;secondary-title&gt;WHO&lt;/secondary-title&gt;&lt;/titles&gt;&lt;dates&gt;&lt;year&gt;2015&lt;/year&gt;&lt;pub-dates&gt;&lt;date&gt;September 2015&lt;/date&gt;&lt;/pub-dates&gt;&lt;/dates&gt;&lt;pub-location&gt;Geneva, Switzerland&lt;/pub-location&gt;&lt;urls&gt;&lt;related-urls&gt;&lt;url&gt;http://apps.who.int/iris/bitstream/handle/10665/186275/9789241509565_eng.pdf;jsessionid=7D5367AB6274F8DE1FC879A461C9403F?sequence=1&lt;/url&gt;&lt;/related-urls&gt;&lt;/urls&gt;&lt;access-date&gt;29 Mar 2022&lt;/access-date&gt;&lt;/record&gt;&lt;/Cite&gt;&lt;/EndNote&gt;</w:instrText>
      </w:r>
      <w:r w:rsidRPr="00692F7B">
        <w:rPr>
          <w:rFonts w:asciiTheme="minorHAnsi" w:hAnsiTheme="minorHAnsi" w:cstheme="minorHAnsi"/>
          <w:sz w:val="22"/>
          <w:szCs w:val="22"/>
        </w:rPr>
        <w:fldChar w:fldCharType="separate"/>
      </w:r>
      <w:r w:rsidRPr="00692F7B">
        <w:rPr>
          <w:rFonts w:asciiTheme="minorHAnsi" w:hAnsiTheme="minorHAnsi" w:cstheme="minorHAnsi"/>
          <w:noProof/>
          <w:sz w:val="22"/>
          <w:szCs w:val="22"/>
        </w:rPr>
        <w:t>(2)</w:t>
      </w:r>
      <w:r w:rsidRPr="00692F7B">
        <w:rPr>
          <w:rFonts w:asciiTheme="minorHAnsi" w:hAnsiTheme="minorHAnsi" w:cstheme="minorHAnsi"/>
          <w:sz w:val="22"/>
          <w:szCs w:val="22"/>
        </w:rPr>
        <w:fldChar w:fldCharType="end"/>
      </w:r>
      <w:r w:rsidRPr="00692F7B">
        <w:rPr>
          <w:rFonts w:asciiTheme="minorHAnsi" w:hAnsiTheme="minorHAnsi" w:cstheme="minorHAnsi"/>
          <w:sz w:val="22"/>
          <w:szCs w:val="22"/>
        </w:rPr>
        <w:t xml:space="preserve"> WHO also recommends the use of the </w:t>
      </w:r>
      <w:proofErr w:type="spellStart"/>
      <w:r w:rsidRPr="00692F7B">
        <w:rPr>
          <w:rFonts w:asciiTheme="minorHAnsi" w:hAnsiTheme="minorHAnsi" w:cstheme="minorHAnsi"/>
          <w:sz w:val="22"/>
          <w:szCs w:val="22"/>
        </w:rPr>
        <w:t>dapivirine</w:t>
      </w:r>
      <w:proofErr w:type="spellEnd"/>
      <w:r w:rsidRPr="00692F7B">
        <w:rPr>
          <w:rFonts w:asciiTheme="minorHAnsi" w:hAnsiTheme="minorHAnsi" w:cstheme="minorHAnsi"/>
          <w:sz w:val="22"/>
          <w:szCs w:val="22"/>
        </w:rPr>
        <w:t xml:space="preserve"> vaginal ring (“PrEP ring”) for HIV prevention for women at substantial risk of HIV.</w:t>
      </w:r>
      <w:r w:rsidRPr="00692F7B">
        <w:rPr>
          <w:rFonts w:asciiTheme="minorHAnsi" w:hAnsiTheme="minorHAnsi" w:cstheme="minorHAnsi"/>
          <w:sz w:val="22"/>
          <w:szCs w:val="22"/>
        </w:rPr>
        <w:fldChar w:fldCharType="begin"/>
      </w:r>
      <w:r w:rsidRPr="00692F7B">
        <w:rPr>
          <w:rFonts w:asciiTheme="minorHAnsi" w:hAnsiTheme="minorHAnsi" w:cstheme="minorHAnsi"/>
          <w:sz w:val="22"/>
          <w:szCs w:val="22"/>
        </w:rPr>
        <w:instrText xml:space="preserve"> ADDIN EN.CITE &lt;EndNote&gt;&lt;Cite&gt;&lt;Author&gt;World Health Organization&lt;/Author&gt;&lt;Year&gt;2021&lt;/Year&gt;&lt;RecNum&gt;21&lt;/RecNum&gt;&lt;DisplayText&gt;(3)&lt;/DisplayText&gt;&lt;record&gt;&lt;rec-number&gt;21&lt;/rec-number&gt;&lt;foreign-keys&gt;&lt;key app="EN" db-id="s0vvr5xactsssredf96vdzejpsdfe0a2ffd9" timestamp="1641763596"&gt;21&lt;/key&gt;&lt;/foreign-keys&gt;&lt;ref-type name="Report"&gt;27&lt;/ref-type&gt;&lt;contributors&gt;&lt;authors&gt;&lt;author&gt;World Health Organization,&lt;/author&gt;&lt;/authors&gt;&lt;secondary-authors&gt;&lt;author&gt;WHO&lt;/author&gt;&lt;/secondary-authors&gt;&lt;/contributors&gt;&lt;titles&gt;&lt;title&gt;Consolidated guidelines on HIV prevention, testing, treatment, service delivery and monitoring: recommendations for a public health approach&lt;/title&gt;&lt;/titles&gt;&lt;dates&gt;&lt;year&gt;2021&lt;/year&gt;&lt;pub-dates&gt;&lt;date&gt;Jul 2021&lt;/date&gt;&lt;/pub-dates&gt;&lt;/dates&gt;&lt;pub-location&gt;Geneva, Switzerland&lt;/pub-location&gt;&lt;urls&gt;&lt;related-urls&gt;&lt;url&gt;https://www.who.int/publications/i/item/9789240031593&lt;/url&gt;&lt;/related-urls&gt;&lt;/urls&gt;&lt;access-date&gt;29 Mar 2022&lt;/access-date&gt;&lt;/record&gt;&lt;/Cite&gt;&lt;/EndNote&gt;</w:instrText>
      </w:r>
      <w:r w:rsidRPr="00692F7B">
        <w:rPr>
          <w:rFonts w:asciiTheme="minorHAnsi" w:hAnsiTheme="minorHAnsi" w:cstheme="minorHAnsi"/>
          <w:sz w:val="22"/>
          <w:szCs w:val="22"/>
        </w:rPr>
        <w:fldChar w:fldCharType="separate"/>
      </w:r>
      <w:r w:rsidRPr="00692F7B">
        <w:rPr>
          <w:rFonts w:asciiTheme="minorHAnsi" w:hAnsiTheme="minorHAnsi" w:cstheme="minorHAnsi"/>
          <w:noProof/>
          <w:sz w:val="22"/>
          <w:szCs w:val="22"/>
        </w:rPr>
        <w:t>(3)</w:t>
      </w:r>
      <w:r w:rsidRPr="00692F7B">
        <w:rPr>
          <w:rFonts w:asciiTheme="minorHAnsi" w:hAnsiTheme="minorHAnsi" w:cstheme="minorHAnsi"/>
          <w:sz w:val="22"/>
          <w:szCs w:val="22"/>
        </w:rPr>
        <w:fldChar w:fldCharType="end"/>
      </w:r>
      <w:r w:rsidRPr="00692F7B">
        <w:rPr>
          <w:rFonts w:asciiTheme="minorHAnsi" w:hAnsiTheme="minorHAnsi" w:cstheme="minorHAnsi"/>
          <w:sz w:val="22"/>
          <w:szCs w:val="22"/>
        </w:rPr>
        <w:t xml:space="preserve"> Injectable cabotegravir for PrEP (“CAB PrEP”) demonstrated high levels of HIV prevention in two large-scale efficacy trials among people at higher likelihood of exposure to HIV</w:t>
      </w:r>
      <w:r w:rsidRPr="00692F7B">
        <w:rPr>
          <w:rFonts w:asciiTheme="minorHAnsi" w:hAnsiTheme="minorHAnsi" w:cstheme="minorHAnsi"/>
          <w:sz w:val="22"/>
          <w:szCs w:val="22"/>
        </w:rPr>
        <w:fldChar w:fldCharType="begin">
          <w:fldData xml:space="preserve">PEVuZE5vdGU+PENpdGU+PEF1dGhvcj5MYW5kb3ZpdHo8L0F1dGhvcj48WWVhcj4yMDIxPC9ZZWFy
PjxSZWNOdW0+MTwvUmVjTnVtPjxEaXNwbGF5VGV4dD48c3R5bGUgZmFjZT0ic3VwZXJzY3JpcHQi
PjQsNTwvc3R5bGU+PC9EaXNwbGF5VGV4dD48cmVjb3JkPjxyZWMtbnVtYmVyPjE8L3JlYy1udW1i
ZXI+PGZvcmVpZ24ta2V5cz48a2V5IGFwcD0iRU4iIGRiLWlkPSJzMHZ2cjV4YWN0c3NzcmVkZjk2
dmR6ZWpwc2RmZTBhMmZmZDkiIHRpbWVzdGFtcD0iMTY0MTc2MTE0NyI+MTwva2V5PjwvZm9yZWln
bi1rZXlzPjxyZWYtdHlwZSBuYW1lPSJKb3VybmFsIEFydGljbGUiPjE3PC9yZWYtdHlwZT48Y29u
dHJpYnV0b3JzPjxhdXRob3JzPjxhdXRob3I+TGFuZG92aXR6LCBSLiBKLjwvYXV0aG9yPjxhdXRo
b3I+RG9ubmVsbCwgRC48L2F1dGhvcj48YXV0aG9yPkNsZW1lbnQsIE0uIEUuPC9hdXRob3I+PGF1
dGhvcj5IYW5zY29tLCBCLjwvYXV0aG9yPjxhdXRob3I+Q290dGxlLCBMLjwvYXV0aG9yPjxhdXRo
b3I+Q29lbGhvLCBMLjwvYXV0aG9yPjxhdXRob3I+Q2FiZWxsbywgUi48L2F1dGhvcj48YXV0aG9y
PkNoYXJpeWFsZXJ0c2FrLCBTLjwvYXV0aG9yPjxhdXRob3I+RHVubmUsIEUuIEYuPC9hdXRob3I+
PGF1dGhvcj5GcmFuaywgSS48L2F1dGhvcj48YXV0aG9yPkdhbGxhcmRvLUNhcnRhZ2VuYSwgSi4g
QS48L2F1dGhvcj48YXV0aG9yPkdhdXIsIEEuIEguPC9hdXRob3I+PGF1dGhvcj5Hb256YWxlcywg
UC48L2F1dGhvcj48YXV0aG9yPlRyYW4sIEguIFYuPC9hdXRob3I+PGF1dGhvcj5IaW5vam9zYSwg
Si4gQy48L2F1dGhvcj48YXV0aG9yPkthbGxhcywgRS4gRy48L2F1dGhvcj48YXV0aG9yPktlbGxl
eSwgQy4gRi48L2F1dGhvcj48YXV0aG9yPkxvc3NvLCBNLiBILjwvYXV0aG9yPjxhdXRob3I+TWFk
cnVnYSwgSi4gVi48L2F1dGhvcj48YXV0aG9yPk1pZGRlbGtvb3AsIEsuPC9hdXRob3I+PGF1dGhv
cj5QaGFudXBoYWssIE4uPC9hdXRob3I+PGF1dGhvcj5TYW50b3MsIEIuPC9hdXRob3I+PGF1dGhv
cj5TdWVkLCBPLjwvYXV0aG9yPjxhdXRob3I+VmFsZW5jaWEgSHVhbWFuaSwgSi48L2F1dGhvcj48
YXV0aG9yPk92ZXJ0b24sIEUuIFQuPC9hdXRob3I+PGF1dGhvcj5Td2FtaW5hdGhhbiwgUy48L2F1
dGhvcj48YXV0aG9yPkRlbCBSaW8sIEMuPC9hdXRob3I+PGF1dGhvcj5HdWxpY2ssIFIuIE0uPC9h
dXRob3I+PGF1dGhvcj5SaWNoYXJkc29uLCBQLjwvYXV0aG9yPjxhdXRob3I+U3VsbGl2YW4sIFAu
PC9hdXRob3I+PGF1dGhvcj5QaXdvd2FyLU1hbm5pbmcsIEUuPC9hdXRob3I+PGF1dGhvcj5NYXJ6
aW5rZSwgTS48L2F1dGhvcj48YXV0aG9yPkhlbmRyaXgsIEMuPC9hdXRob3I+PGF1dGhvcj5MaSwg
TS48L2F1dGhvcj48YXV0aG9yPldhbmcsIFouPC9hdXRob3I+PGF1dGhvcj5NYXJyYXp6bywgSi48
L2F1dGhvcj48YXV0aG9yPkRhYXIsIEUuPC9hdXRob3I+PGF1dGhvcj5Bc21lbGFzaCwgQS48L2F1
dGhvcj48YXV0aG9yPkJyb3duLCBULiBULjwvYXV0aG9yPjxhdXRob3I+QW5kZXJzb24sIFAuPC9h
dXRob3I+PGF1dGhvcj5Fc2hsZW1hbiwgUy4gSC48L2F1dGhvcj48YXV0aG9yPkJyeWFuLCBNLjwv
YXV0aG9yPjxhdXRob3I+QmxhbmNoZXR0ZSwgQy48L2F1dGhvcj48YXV0aG9yPkx1Y2FzLCBKLjwv
YXV0aG9yPjxhdXRob3I+UHNhcm9zLCBDLjwvYXV0aG9yPjxhdXRob3I+U2FmcmVuLCBTLjwvYXV0
aG9yPjxhdXRob3I+U3VnYXJtYW4sIEouPC9hdXRob3I+PGF1dGhvcj5TY290dCwgSC48L2F1dGhv
cj48YXV0aG9yPkVyb24sIEouIEouPC9hdXRob3I+PGF1dGhvcj5GaWVsZHMsIFMuIEQuPC9hdXRo
b3I+PGF1dGhvcj5TaXN0YSwgTi4gRC48L2F1dGhvcj48YXV0aG9yPkdvbWV6LUZlbGljaWFubywg
Sy48L2F1dGhvcj48YXV0aG9yPkplbm5pbmdzLCBBLjwvYXV0aG9yPjxhdXRob3I+S29mcm9uLCBS
LiBNLjwvYXV0aG9yPjxhdXRob3I+SG9sdHosIFQuIEguPC9hdXRob3I+PGF1dGhvcj5TaGluLCBL
LjwvYXV0aG9yPjxhdXRob3I+Um9vbmV5LCBKLiBGLjwvYXV0aG9yPjxhdXRob3I+U21pdGgsIEsu
IFkuPC9hdXRob3I+PGF1dGhvcj5TcHJlZW4sIFcuPC9hdXRob3I+PGF1dGhvcj5NYXJnb2xpcywg
RC48L2F1dGhvcj48YXV0aG9yPlJpbmVoYXJ0LCBBLjwvYXV0aG9yPjxhdXRob3I+QWRleWV5ZSwg
QS48L2F1dGhvcj48YXV0aG9yPkNvaGVuLCBNLiBTLjwvYXV0aG9yPjxhdXRob3I+TWNDYXVsZXks
IE0uPC9hdXRob3I+PGF1dGhvcj5Hcmluc3p0ZWpuLCBCLjwvYXV0aG9yPjxhdXRob3I+SHB0biBT
dHVkeSBUZWFtPC9hdXRob3I+PC9hdXRob3JzPjwvY29udHJpYnV0b3JzPjxhdXRoLWFkZHJlc3M+
RnJvbSB0aGUgQ2VudGVyIGZvciBDbGluaWNhbCBBSURTIFJlc2VhcmNoIGFuZCBFZHVjYXRpb24s
IERhdmlkIEdlZmZlbiBTY2hvb2wgb2YgTWVkaWNpbmUsIFVuaXZlcnNpdHkgb2YgQ2FsaWZvcm5p
YSwgTG9zIEFuZ2VsZXMgKFIuSi5MLiwgUi5NLksuKSwgdGhlIEx1bmRxdWlzdCBJbnN0aXR1dGUg
YXQgSGFyYm9yLVVDTEEgTWVkaWNhbCBDZW50ZXIsIFRvcnJhbmNlIChFLkQuKSwgdGhlIFNhbiBG
cmFuY2lzY28gRGVwYXJ0bWVudCBvZiBQdWJsaWMgSGVhbHRoLCBTYW4gRnJhbmNpc2NvIChILlMu
KSwgYW5kIEdpbGVhZCBTY2llbmNlcywgRm9zdGVyIENpdHkgKEouRi5SLikgLSBhbGwgaW4gQ2Fs
aWZvcm5pYTsgdGhlIEZyZWQgSHV0Y2hpbnNvbiBDYW5jZXIgUmVzZWFyY2ggQ2VudGVyLCBTZWF0
dGxlIChELkQuLCBCLkguLCBMLiBDb3R0bGUsIE0uTC4sIFouVy4pOyB0aGUgTG91aXNpYW5hIFN0
YXRlIFVuaXZlcnNpdHkgSGVhbHRoIFNjaWVuY2VzIENlbnRlciwgTmV3IE9ybGVhbnMgKE0uRS5D
Lik7IEluc3RpdHV0byBOYWNpb25hbCBkZSBJbmZlY3RvbG9naWEgRXZhbmRybyBDaGFnYXMtRmlv
Y3J1eiwgUmlvIGRlIEphbmVpcm8gKEwuIENvZWxobywgQi5HLiksIFVuaXZlcnNpdHkgb2YgU2Fv
IFBhdWxvIChFLkcuSy4pLCBhbmQgQ2VudHJvIGRlIFJlZmVyZW5jaWEgZSBUcmVpbmFtZW50byBE
U1QtQUlEUy1TUCAoSi5WLk0uKSwgU2FvIFBhdWxvLCBhbmQgSG9zcGl0YWwgTm9zc2EgU2VuaG9y
YSBkYSBDb25jZWljYW8sIFBvcnRvIEFsZWdyZSAoQi5TLikgLSBhbGwgaW4gQnJhemlsOyBWaWEg
TGlicmUgKFIuQy4pLCBVbml2ZXJzaWRhZCBOYWNpb25hbCBNYXlvciBkZSBTYW4gTWFyY29zIChK
LkEuRy4tQy4pLCBhbmQgQXNvY2lhY2lvbiBDaXZpbCBJbXBhY3RhIFNhbHVkIHkgRWR1Y2FjaW9u
IChQLkcuLCBKLlYuSC4pLCBMaW1hLCBhbmQgQXNvY2lhY2lvbiBDaXZpbCBTZWx2YSBBbWF6b25p
Y2EsIElxdWl0b3MgKEouQy5ILikgLSBhbGwgaW4gUGVydTsgdGhlIFJlc2VhcmNoIEluc3RpdHV0
ZSBmb3IgSGVhbHRoIFNjaWVuY2VzLCBDaGlhbmcgTWFpIFVuaXZlcnNpdHksIENoaWFuZyBNYWkg
KFMuQy4pLCBhbmQgdGhlIEluc3RpdHV0ZSBvZiBISVYgUmVzZWFyY2ggYW5kIElubm92YXRpb24s
IEJhbmdrb2sgKE4uUC4pIC0gYm90aCBpbiBUaGFpbGFuZDsgdGhlIERpdmlzaW9uIG9mIEhJVi1B
SURTIFByZXZlbnRpb24sIENlbnRlcnMgZm9yIERpc2Vhc2UgQ29udHJvbCBhbmQgUHJldmVudGlv
biAoRS5GLkQuKSwgdGhlIFNjaG9vbCBvZiBNZWRpY2luZSAoQy5GLksuLCBDLlIuKSwgYW5kIFJv
bGxpbnMgU2Nob29sIG9mIFB1YmxpYyBIZWFsdGggKEMuUi4pLCBFbW9yeSBVbml2ZXJzaXR5IC0g
Ym90aCBpbiBBdGxhbnRhOyB0aGUgUGVyZWxtYW4gU2Nob29sIG9mIE1lZGljaW5lLCBVbml2ZXJz
aXR5IG9mIFBlbm5zeWx2YW5pYSwgUGhpbGFkZWxwaGlhIChJLkYuKSwgYW5kIFBlbm5zeWx2YW5p
YSBTdGF0ZSBVbml2ZXJzaXR5LCBTdGF0ZSBDb2xsZWdlIChTLkQuRi4pIC0gYm90aCBpbiBQZW5u
c3lsdmFuaWE7IFN0LiBKdWRlIENoaWxkcmVuJmFwb3M7cyBSZXNlYXJjaCBIb3NwaXRhbCwgTWVt
cGhpcywgVE4gKEEuSC5HLik7IFVuaXZlcnNpdHkgb2YgTm9ydGggQ2Fyb2xpbmEgYXQgQ2hhcGVs
IEhpbGwsIENoYXBlbCBIaWxsIChILlYuVC4sIEouSi5FLiwgTS5TLkMuKSwgRkhJIDM2MCwgRHVy
aGFtIChBLiBBc21lbGFzaCwgTS5CLiwgQy5CLiwgSi5MLiwgTi5ELlMuLCBLLkcuLUYuLCBBLkou
LCBNLk0uKSwgYW5kIFZpaVYgSGVhbHRoY2FyZSwgUmVzZWFyY2ggVHJpYW5nbGUgKEsuWS5TLiwg
Vy5TLiwgRC5NLiwgQS5SLikgLSBhbGwgaW4gTm9ydGggQ2Fyb2xpbmE7IEhvc3BpdGFsIEdlbmVy
YWwgZGUgQWd1ZG9zIEpvc2UgTWFyaWEgUmFtb3MgTWVqaWEgKE0uSC5MLikgYW5kIEZ1bmRhY2lv
biBIdWVzcGVkIChPLlMuKSAtIGJvdGggaW4gQnVlbm9zIEFpcmVzOyB0aGUgSW5zdGl0dXRlIG9m
IEluZmVjdGlvdXMgRGlzZWFzZSBhbmQgTW9sZWN1bGFyIE1lZGljaW5lLCBVbml2ZXJzaXR5IG9m
IENhcGUgVG93biwgQ2FwZSBUb3duLCBTb3V0aCBBZnJpY2EgKEsuTS4pOyBVbml2ZXJzaXR5IG9m
IEFsYWJhbWEgYXQgQmlybWluZ2hhbSwgQmlybWluZ2hhbSAoRS5ULk8uLCBKLk0uKTsgUnV0Z2Vy
cyBOZXcgSmVyc2V5IE1lZGljYWwgU2Nob29sLCBOZXdhcmsgKFMuIFN3YW1pbmF0aGFuKTsgV2Vp
bGwgQ29ybmVsbCBNZWRpY2luZSwgTmV3IFlvcmsgKFIuTS5HLik7IEpvaG5zIEhvcGtpbnMgVW5p
dmVyc2l0eSwgQmFsdGltb3JlIChQLlIuLCBQLlMuLCBFLlAuLU0uLCBNLk0uLCBDLkguLCBULlQu
Qi4sIFMuSC5FLiwgSi5TLik7IFVuaXZlcnNpdHkgb2YgQ29sb3JhZG8gQW5zY2h1dHogTWVkaWNh
bCBDYW1wdXMsIEF1cm9yYSAoUC5BLik7IE1hc3NhY2h1c2V0dHMgR2VuZXJhbCBIb3NwaXRhbCwg
Qm9zdG9uIChDLlAuKTsgVW5pdmVyc2l0eSBvZiBNaWFtaSwgQ29yYWwgR2FibGVzLCBGTCAoUy4g
U2FmcmVuKTsgdGhlIE9mZmljZSBvZiBBSURTIFJlc2VhcmNoIChULkguSC4pIGFuZCBEaXZpc2lv
biBvZiBBSURTLCBOYXRpb25hbCBJbnN0aXR1dGUgb2YgQWxsZXJneSBhbmQgSW5mZWN0aW91cyBE
aXNlYXNlcywgTmF0aW9uYWwgSW5zdGl0dXRlcyBvZiBIZWFsdGgsIFJvY2t2aWxsZSwgTUQgKEsu
Uy4sIEEuIEFkZXlleWUpLjwvYXV0aC1hZGRyZXNzPjx0aXRsZXM+PHRpdGxlPkNhYm90ZWdyYXZp
ciBmb3IgSElWIFByZXZlbnRpb24gaW4gQ2lzZ2VuZGVyIE1lbiBhbmQgVHJhbnNnZW5kZXIgV29t
ZW48L3RpdGxlPjxzZWNvbmRhcnktdGl0bGU+TiBFbmdsIEogTWVkPC9zZWNvbmRhcnktdGl0bGU+
PC90aXRsZXM+PHBlcmlvZGljYWw+PGZ1bGwtdGl0bGU+TiBFbmdsIEogTWVkPC9mdWxsLXRpdGxl
PjwvcGVyaW9kaWNhbD48cGFnZXM+NTk1LTYwODwvcGFnZXM+PHZvbHVtZT4zODU8L3ZvbHVtZT48
bnVtYmVyPjc8L251bWJlcj48a2V5d29yZHM+PGtleXdvcmQ+QWRtaW5pc3RyYXRpb24sIE9yYWw8
L2tleXdvcmQ+PGtleXdvcmQ+QWR1bHQ8L2tleXdvcmQ+PGtleXdvcmQ+QWdlZDwva2V5d29yZD48
a2V5d29yZD5BbnRpLUhJViBBZ2VudHMvdGhlcmFwZXV0aWMgdXNlPC9rZXl3b3JkPjxrZXl3b3Jk
PkRlbGF5ZWQtQWN0aW9uIFByZXBhcmF0aW9ucy9hZG1pbmlzdHJhdGlvbiAmYW1wOyBkb3NhZ2U8
L2tleXdvcmQ+PGtleXdvcmQ+RG91YmxlLUJsaW5kIE1ldGhvZDwva2V5d29yZD48a2V5d29yZD5E
cnVnIEFkbWluaXN0cmF0aW9uIFNjaGVkdWxlPC9rZXl3b3JkPjxrZXl3b3JkPkRydWcgUmVzaXN0
YW5jZS9nZW5ldGljczwva2V5d29yZD48a2V5d29yZD5GZW1hbGU8L2tleXdvcmQ+PGtleXdvcmQ+
SElWIEluZmVjdGlvbnMvKnByZXZlbnRpb24gJmFtcDsgY29udHJvbDwva2V5d29yZD48a2V5d29y
ZD5ISVYgSW50ZWdyYXNlIEluaGliaXRvcnMvKmFkbWluaXN0cmF0aW9uICZhbXA7IGRvc2FnZS9h
ZHZlcnNlIGVmZmVjdHM8L2tleXdvcmQ+PGtleXdvcmQ+SG9tb3NleHVhbGl0eSwgTWFsZTwva2V5
d29yZD48a2V5d29yZD5IdW1hbnM8L2tleXdvcmQ+PGtleXdvcmQ+SW5qZWN0aW9ucywgSW50cmFt
dXNjdWxhci9hZHZlcnNlIGVmZmVjdHM8L2tleXdvcmQ+PGtleXdvcmQ+SW50ZW50aW9uIHRvIFRy
ZWF0IEFuYWx5c2lzPC9rZXl3b3JkPjxrZXl3b3JkPk1hbGU8L2tleXdvcmQ+PGtleXdvcmQ+TWVk
aWNhdGlvbiBBZGhlcmVuY2U8L2tleXdvcmQ+PGtleXdvcmQ+TWlkZGxlIEFnZWQ8L2tleXdvcmQ+
PGtleXdvcmQ+KlByZS1FeHBvc3VyZSBQcm9waHlsYXhpczwva2V5d29yZD48a2V5d29yZD5QeXJp
ZG9uZXMvKmFkbWluaXN0cmF0aW9uICZhbXA7IGRvc2FnZS9hZHZlcnNlIGVmZmVjdHM8L2tleXdv
cmQ+PGtleXdvcmQ+VGVub2ZvdmlyLyp0aGVyYXBldXRpYyB1c2U8L2tleXdvcmQ+PGtleXdvcmQ+
VHJhbnNnZW5kZXIgUGVyc29uczwva2V5d29yZD48a2V5d29yZD5Zb3VuZyBBZHVsdDwva2V5d29y
ZD48L2tleXdvcmRzPjxkYXRlcz48eWVhcj4yMDIxPC95ZWFyPjxwdWItZGF0ZXM+PGRhdGU+QXVn
IDEyPC9kYXRlPjwvcHViLWRhdGVzPjwvZGF0ZXM+PGlzYm4+MTUzMy00NDA2IChFbGVjdHJvbmlj
KSYjeEQ7MDAyOC00NzkzIChMaW5raW5nKTwvaXNibj48YWNjZXNzaW9uLW51bT4zNDM3OTkyMjwv
YWNjZXNzaW9uLW51bT48dXJscz48cmVsYXRlZC11cmxzPjx1cmw+aHR0cHM6Ly93d3cubmNiaS5u
bG0ubmloLmdvdi9wdWJtZWQvMzQzNzk5MjI8L3VybD48L3JlbGF0ZWQtdXJscz48L3VybHM+PGN1
c3RvbTI+UE1DODQ0ODU5MzwvY3VzdG9tMj48ZWxlY3Ryb25pYy1yZXNvdXJjZS1udW0+MTAuMTA1
Ni9ORUpNb2EyMTAxMDE2PC9lbGVjdHJvbmljLXJlc291cmNlLW51bT48L3JlY29yZD48L0NpdGU+
PENpdGU+PEF1dGhvcj5EZWxhbnktTW9yZXRsd2U8L0F1dGhvcj48WWVhcj4yMDIxPC9ZZWFyPjxS
ZWNOdW0+NTgyPC9SZWNOdW0+PHJlY29yZD48cmVjLW51bWJlcj41ODI8L3JlYy1udW1iZXI+PGZv
cmVpZ24ta2V5cz48a2V5IGFwcD0iRU4iIGRiLWlkPSIydDl0YXJmc3Jzd2V6YWVldjBtdnB4d3A1
MHZ6ZnoyeGFhcDkiIHRpbWVzdGFtcD0iMTYzNzA5Njk3NyI+NTgyPC9rZXk+PC9mb3JlaWduLWtl
eXM+PHJlZi10eXBlIG5hbWU9IkNvbmZlcmVuY2UgUHJvY2VlZGluZ3MiPjEwPC9yZWYtdHlwZT48
Y29udHJpYnV0b3JzPjxhdXRob3JzPjxhdXRob3I+RGVsYW55LU1vcmV0bHdlLCBTLjwvYXV0aG9y
PjxhdXRob3I+SHVnaGVzLCBKLjwvYXV0aG9yPjxhdXRob3I+Qm9jaywgUC48L2F1dGhvcj48YXV0
aG9yPkd1cnJpb24sIFMuPC9hdXRob3I+PGF1dGhvcj5IdW5pZHphcmlyYSwgUC48L2F1dGhvcj48
YXV0aG9yPkthbG9uamksIEQuPC9hdXRob3I+PGF1dGhvcj5LYXlhbmdlLCBOLjwvYXV0aG9yPjxh
dXRob3I+TWFraGVtYSwgSi48L2F1dGhvcj48YXV0aG9yPk1hbmRpbWEsIFAuPC9hdXRob3I+PGF1
dGhvcj5NYXRoZXcsIEMuPC9hdXRob3I+PGF1dGhvcj5Nb2tnb3JvLCBNLjwvYXV0aG9yPjxhdXRo
b3I+TXBlbmRvLCBKLjwvYXV0aG9yPjxhdXRob3I+TXVrd2Vrd2VyZXJlLCBQLjwvYXV0aG9yPjxh
dXRob3I+TWdvZGksIE4uPC9hdXRob3I+PGF1dGhvcj5OYWhpcnlhIE50ZWdlLCBQLiA8L2F1dGhv
cj48YXV0aG9yPk5haXIsIEcuPC9hdXRob3I+PGF1dGhvcj5OYWthYmlpdG8sIEMuPC9hdXRob3I+
PGF1dGhvcj5OdXdhZ2FiYS1CaXJpYm9ud29oYSwgSC48L2F1dGhvcj48YXV0aG9yPlBhbmNoaWEs
IFIuPC9hdXRob3I+PGF1dGhvcj5TaW5naCwgTi48L2F1dGhvcj48L2F1dGhvcnM+PC9jb250cmli
dXRvcnM+PHRpdGxlcz48dGl0bGU+TG9uZyBhY3RpbmcgaW5qZWN0YWJsZSBjYWJvdGVncmF2aXIg
aXMgc2FmZSBhbmQgZWZmZWN0aXZlIGluIHByZXZlbnRpbmcgSElWIGluZmVjdGlvbiBpbiBjaXNn
ZW5kZXIgd29tZW46IGludGVyaW0gcmVzdWx0cyBmcm9tIEhQVE4gMDg0PC90aXRsZT48c2Vjb25k
YXJ5LXRpdGxlPkhJViBSNFAgMjAyMTwvc2Vjb25kYXJ5LXRpdGxlPjwvdGl0bGVzPjxkYXRlcz48
eWVhcj4yMDIxPC95ZWFyPjwvZGF0ZXM+PHB1Yi1sb2NhdGlvbj5WaXJ0dWFsPC9wdWItbG9jYXRp
b24+PHVybHM+PHJlbGF0ZWQtdXJscz48dXJsPmh0dHBzOi8vcHJvZ3JhbW1lLmhpdnI0cC5vcmcv
QWJzdHJhY3QvQWJzdHJhY3QvMTQ3OTwvdXJsPjwvcmVsYXRlZC11cmxzPjwvdXJscz48Y3VzdG9t
Mj4yMDIxPC9jdXN0b20yPjwvcmVjb3JkPjwvQ2l0ZT48L0VuZE5vdGU+AG==
</w:fldData>
        </w:fldChar>
      </w:r>
      <w:r w:rsidRPr="00692F7B">
        <w:rPr>
          <w:rFonts w:asciiTheme="minorHAnsi" w:hAnsiTheme="minorHAnsi" w:cstheme="minorHAnsi"/>
          <w:sz w:val="22"/>
          <w:szCs w:val="22"/>
        </w:rPr>
        <w:instrText xml:space="preserve"> ADDIN EN.CITE </w:instrText>
      </w:r>
      <w:r w:rsidRPr="00692F7B">
        <w:rPr>
          <w:rFonts w:asciiTheme="minorHAnsi" w:hAnsiTheme="minorHAnsi" w:cstheme="minorHAnsi"/>
          <w:sz w:val="22"/>
          <w:szCs w:val="22"/>
        </w:rPr>
        <w:fldChar w:fldCharType="begin">
          <w:fldData xml:space="preserve">PEVuZE5vdGU+PENpdGU+PEF1dGhvcj5MYW5kb3ZpdHo8L0F1dGhvcj48WWVhcj4yMDIxPC9ZZWFy
PjxSZWNOdW0+MTwvUmVjTnVtPjxEaXNwbGF5VGV4dD48c3R5bGUgZmFjZT0ic3VwZXJzY3JpcHQi
PjQsNTwvc3R5bGU+PC9EaXNwbGF5VGV4dD48cmVjb3JkPjxyZWMtbnVtYmVyPjE8L3JlYy1udW1i
ZXI+PGZvcmVpZ24ta2V5cz48a2V5IGFwcD0iRU4iIGRiLWlkPSJzMHZ2cjV4YWN0c3NzcmVkZjk2
dmR6ZWpwc2RmZTBhMmZmZDkiIHRpbWVzdGFtcD0iMTY0MTc2MTE0NyI+MTwva2V5PjwvZm9yZWln
bi1rZXlzPjxyZWYtdHlwZSBuYW1lPSJKb3VybmFsIEFydGljbGUiPjE3PC9yZWYtdHlwZT48Y29u
dHJpYnV0b3JzPjxhdXRob3JzPjxhdXRob3I+TGFuZG92aXR6LCBSLiBKLjwvYXV0aG9yPjxhdXRo
b3I+RG9ubmVsbCwgRC48L2F1dGhvcj48YXV0aG9yPkNsZW1lbnQsIE0uIEUuPC9hdXRob3I+PGF1
dGhvcj5IYW5zY29tLCBCLjwvYXV0aG9yPjxhdXRob3I+Q290dGxlLCBMLjwvYXV0aG9yPjxhdXRo
b3I+Q29lbGhvLCBMLjwvYXV0aG9yPjxhdXRob3I+Q2FiZWxsbywgUi48L2F1dGhvcj48YXV0aG9y
PkNoYXJpeWFsZXJ0c2FrLCBTLjwvYXV0aG9yPjxhdXRob3I+RHVubmUsIEUuIEYuPC9hdXRob3I+
PGF1dGhvcj5GcmFuaywgSS48L2F1dGhvcj48YXV0aG9yPkdhbGxhcmRvLUNhcnRhZ2VuYSwgSi4g
QS48L2F1dGhvcj48YXV0aG9yPkdhdXIsIEEuIEguPC9hdXRob3I+PGF1dGhvcj5Hb256YWxlcywg
UC48L2F1dGhvcj48YXV0aG9yPlRyYW4sIEguIFYuPC9hdXRob3I+PGF1dGhvcj5IaW5vam9zYSwg
Si4gQy48L2F1dGhvcj48YXV0aG9yPkthbGxhcywgRS4gRy48L2F1dGhvcj48YXV0aG9yPktlbGxl
eSwgQy4gRi48L2F1dGhvcj48YXV0aG9yPkxvc3NvLCBNLiBILjwvYXV0aG9yPjxhdXRob3I+TWFk
cnVnYSwgSi4gVi48L2F1dGhvcj48YXV0aG9yPk1pZGRlbGtvb3AsIEsuPC9hdXRob3I+PGF1dGhv
cj5QaGFudXBoYWssIE4uPC9hdXRob3I+PGF1dGhvcj5TYW50b3MsIEIuPC9hdXRob3I+PGF1dGhv
cj5TdWVkLCBPLjwvYXV0aG9yPjxhdXRob3I+VmFsZW5jaWEgSHVhbWFuaSwgSi48L2F1dGhvcj48
YXV0aG9yPk92ZXJ0b24sIEUuIFQuPC9hdXRob3I+PGF1dGhvcj5Td2FtaW5hdGhhbiwgUy48L2F1
dGhvcj48YXV0aG9yPkRlbCBSaW8sIEMuPC9hdXRob3I+PGF1dGhvcj5HdWxpY2ssIFIuIE0uPC9h
dXRob3I+PGF1dGhvcj5SaWNoYXJkc29uLCBQLjwvYXV0aG9yPjxhdXRob3I+U3VsbGl2YW4sIFAu
PC9hdXRob3I+PGF1dGhvcj5QaXdvd2FyLU1hbm5pbmcsIEUuPC9hdXRob3I+PGF1dGhvcj5NYXJ6
aW5rZSwgTS48L2F1dGhvcj48YXV0aG9yPkhlbmRyaXgsIEMuPC9hdXRob3I+PGF1dGhvcj5MaSwg
TS48L2F1dGhvcj48YXV0aG9yPldhbmcsIFouPC9hdXRob3I+PGF1dGhvcj5NYXJyYXp6bywgSi48
L2F1dGhvcj48YXV0aG9yPkRhYXIsIEUuPC9hdXRob3I+PGF1dGhvcj5Bc21lbGFzaCwgQS48L2F1
dGhvcj48YXV0aG9yPkJyb3duLCBULiBULjwvYXV0aG9yPjxhdXRob3I+QW5kZXJzb24sIFAuPC9h
dXRob3I+PGF1dGhvcj5Fc2hsZW1hbiwgUy4gSC48L2F1dGhvcj48YXV0aG9yPkJyeWFuLCBNLjwv
YXV0aG9yPjxhdXRob3I+QmxhbmNoZXR0ZSwgQy48L2F1dGhvcj48YXV0aG9yPkx1Y2FzLCBKLjwv
YXV0aG9yPjxhdXRob3I+UHNhcm9zLCBDLjwvYXV0aG9yPjxhdXRob3I+U2FmcmVuLCBTLjwvYXV0
aG9yPjxhdXRob3I+U3VnYXJtYW4sIEouPC9hdXRob3I+PGF1dGhvcj5TY290dCwgSC48L2F1dGhv
cj48YXV0aG9yPkVyb24sIEouIEouPC9hdXRob3I+PGF1dGhvcj5GaWVsZHMsIFMuIEQuPC9hdXRo
b3I+PGF1dGhvcj5TaXN0YSwgTi4gRC48L2F1dGhvcj48YXV0aG9yPkdvbWV6LUZlbGljaWFubywg
Sy48L2F1dGhvcj48YXV0aG9yPkplbm5pbmdzLCBBLjwvYXV0aG9yPjxhdXRob3I+S29mcm9uLCBS
LiBNLjwvYXV0aG9yPjxhdXRob3I+SG9sdHosIFQuIEguPC9hdXRob3I+PGF1dGhvcj5TaGluLCBL
LjwvYXV0aG9yPjxhdXRob3I+Um9vbmV5LCBKLiBGLjwvYXV0aG9yPjxhdXRob3I+U21pdGgsIEsu
IFkuPC9hdXRob3I+PGF1dGhvcj5TcHJlZW4sIFcuPC9hdXRob3I+PGF1dGhvcj5NYXJnb2xpcywg
RC48L2F1dGhvcj48YXV0aG9yPlJpbmVoYXJ0LCBBLjwvYXV0aG9yPjxhdXRob3I+QWRleWV5ZSwg
QS48L2F1dGhvcj48YXV0aG9yPkNvaGVuLCBNLiBTLjwvYXV0aG9yPjxhdXRob3I+TWNDYXVsZXks
IE0uPC9hdXRob3I+PGF1dGhvcj5Hcmluc3p0ZWpuLCBCLjwvYXV0aG9yPjxhdXRob3I+SHB0biBT
dHVkeSBUZWFtPC9hdXRob3I+PC9hdXRob3JzPjwvY29udHJpYnV0b3JzPjxhdXRoLWFkZHJlc3M+
RnJvbSB0aGUgQ2VudGVyIGZvciBDbGluaWNhbCBBSURTIFJlc2VhcmNoIGFuZCBFZHVjYXRpb24s
IERhdmlkIEdlZmZlbiBTY2hvb2wgb2YgTWVkaWNpbmUsIFVuaXZlcnNpdHkgb2YgQ2FsaWZvcm5p
YSwgTG9zIEFuZ2VsZXMgKFIuSi5MLiwgUi5NLksuKSwgdGhlIEx1bmRxdWlzdCBJbnN0aXR1dGUg
YXQgSGFyYm9yLVVDTEEgTWVkaWNhbCBDZW50ZXIsIFRvcnJhbmNlIChFLkQuKSwgdGhlIFNhbiBG
cmFuY2lzY28gRGVwYXJ0bWVudCBvZiBQdWJsaWMgSGVhbHRoLCBTYW4gRnJhbmNpc2NvIChILlMu
KSwgYW5kIEdpbGVhZCBTY2llbmNlcywgRm9zdGVyIENpdHkgKEouRi5SLikgLSBhbGwgaW4gQ2Fs
aWZvcm5pYTsgdGhlIEZyZWQgSHV0Y2hpbnNvbiBDYW5jZXIgUmVzZWFyY2ggQ2VudGVyLCBTZWF0
dGxlIChELkQuLCBCLkguLCBMLiBDb3R0bGUsIE0uTC4sIFouVy4pOyB0aGUgTG91aXNpYW5hIFN0
YXRlIFVuaXZlcnNpdHkgSGVhbHRoIFNjaWVuY2VzIENlbnRlciwgTmV3IE9ybGVhbnMgKE0uRS5D
Lik7IEluc3RpdHV0byBOYWNpb25hbCBkZSBJbmZlY3RvbG9naWEgRXZhbmRybyBDaGFnYXMtRmlv
Y3J1eiwgUmlvIGRlIEphbmVpcm8gKEwuIENvZWxobywgQi5HLiksIFVuaXZlcnNpdHkgb2YgU2Fv
IFBhdWxvIChFLkcuSy4pLCBhbmQgQ2VudHJvIGRlIFJlZmVyZW5jaWEgZSBUcmVpbmFtZW50byBE
U1QtQUlEUy1TUCAoSi5WLk0uKSwgU2FvIFBhdWxvLCBhbmQgSG9zcGl0YWwgTm9zc2EgU2VuaG9y
YSBkYSBDb25jZWljYW8sIFBvcnRvIEFsZWdyZSAoQi5TLikgLSBhbGwgaW4gQnJhemlsOyBWaWEg
TGlicmUgKFIuQy4pLCBVbml2ZXJzaWRhZCBOYWNpb25hbCBNYXlvciBkZSBTYW4gTWFyY29zIChK
LkEuRy4tQy4pLCBhbmQgQXNvY2lhY2lvbiBDaXZpbCBJbXBhY3RhIFNhbHVkIHkgRWR1Y2FjaW9u
IChQLkcuLCBKLlYuSC4pLCBMaW1hLCBhbmQgQXNvY2lhY2lvbiBDaXZpbCBTZWx2YSBBbWF6b25p
Y2EsIElxdWl0b3MgKEouQy5ILikgLSBhbGwgaW4gUGVydTsgdGhlIFJlc2VhcmNoIEluc3RpdHV0
ZSBmb3IgSGVhbHRoIFNjaWVuY2VzLCBDaGlhbmcgTWFpIFVuaXZlcnNpdHksIENoaWFuZyBNYWkg
KFMuQy4pLCBhbmQgdGhlIEluc3RpdHV0ZSBvZiBISVYgUmVzZWFyY2ggYW5kIElubm92YXRpb24s
IEJhbmdrb2sgKE4uUC4pIC0gYm90aCBpbiBUaGFpbGFuZDsgdGhlIERpdmlzaW9uIG9mIEhJVi1B
SURTIFByZXZlbnRpb24sIENlbnRlcnMgZm9yIERpc2Vhc2UgQ29udHJvbCBhbmQgUHJldmVudGlv
biAoRS5GLkQuKSwgdGhlIFNjaG9vbCBvZiBNZWRpY2luZSAoQy5GLksuLCBDLlIuKSwgYW5kIFJv
bGxpbnMgU2Nob29sIG9mIFB1YmxpYyBIZWFsdGggKEMuUi4pLCBFbW9yeSBVbml2ZXJzaXR5IC0g
Ym90aCBpbiBBdGxhbnRhOyB0aGUgUGVyZWxtYW4gU2Nob29sIG9mIE1lZGljaW5lLCBVbml2ZXJz
aXR5IG9mIFBlbm5zeWx2YW5pYSwgUGhpbGFkZWxwaGlhIChJLkYuKSwgYW5kIFBlbm5zeWx2YW5p
YSBTdGF0ZSBVbml2ZXJzaXR5LCBTdGF0ZSBDb2xsZWdlIChTLkQuRi4pIC0gYm90aCBpbiBQZW5u
c3lsdmFuaWE7IFN0LiBKdWRlIENoaWxkcmVuJmFwb3M7cyBSZXNlYXJjaCBIb3NwaXRhbCwgTWVt
cGhpcywgVE4gKEEuSC5HLik7IFVuaXZlcnNpdHkgb2YgTm9ydGggQ2Fyb2xpbmEgYXQgQ2hhcGVs
IEhpbGwsIENoYXBlbCBIaWxsIChILlYuVC4sIEouSi5FLiwgTS5TLkMuKSwgRkhJIDM2MCwgRHVy
aGFtIChBLiBBc21lbGFzaCwgTS5CLiwgQy5CLiwgSi5MLiwgTi5ELlMuLCBLLkcuLUYuLCBBLkou
LCBNLk0uKSwgYW5kIFZpaVYgSGVhbHRoY2FyZSwgUmVzZWFyY2ggVHJpYW5nbGUgKEsuWS5TLiwg
Vy5TLiwgRC5NLiwgQS5SLikgLSBhbGwgaW4gTm9ydGggQ2Fyb2xpbmE7IEhvc3BpdGFsIEdlbmVy
YWwgZGUgQWd1ZG9zIEpvc2UgTWFyaWEgUmFtb3MgTWVqaWEgKE0uSC5MLikgYW5kIEZ1bmRhY2lv
biBIdWVzcGVkIChPLlMuKSAtIGJvdGggaW4gQnVlbm9zIEFpcmVzOyB0aGUgSW5zdGl0dXRlIG9m
IEluZmVjdGlvdXMgRGlzZWFzZSBhbmQgTW9sZWN1bGFyIE1lZGljaW5lLCBVbml2ZXJzaXR5IG9m
IENhcGUgVG93biwgQ2FwZSBUb3duLCBTb3V0aCBBZnJpY2EgKEsuTS4pOyBVbml2ZXJzaXR5IG9m
IEFsYWJhbWEgYXQgQmlybWluZ2hhbSwgQmlybWluZ2hhbSAoRS5ULk8uLCBKLk0uKTsgUnV0Z2Vy
cyBOZXcgSmVyc2V5IE1lZGljYWwgU2Nob29sLCBOZXdhcmsgKFMuIFN3YW1pbmF0aGFuKTsgV2Vp
bGwgQ29ybmVsbCBNZWRpY2luZSwgTmV3IFlvcmsgKFIuTS5HLik7IEpvaG5zIEhvcGtpbnMgVW5p
dmVyc2l0eSwgQmFsdGltb3JlIChQLlIuLCBQLlMuLCBFLlAuLU0uLCBNLk0uLCBDLkguLCBULlQu
Qi4sIFMuSC5FLiwgSi5TLik7IFVuaXZlcnNpdHkgb2YgQ29sb3JhZG8gQW5zY2h1dHogTWVkaWNh
bCBDYW1wdXMsIEF1cm9yYSAoUC5BLik7IE1hc3NhY2h1c2V0dHMgR2VuZXJhbCBIb3NwaXRhbCwg
Qm9zdG9uIChDLlAuKTsgVW5pdmVyc2l0eSBvZiBNaWFtaSwgQ29yYWwgR2FibGVzLCBGTCAoUy4g
U2FmcmVuKTsgdGhlIE9mZmljZSBvZiBBSURTIFJlc2VhcmNoIChULkguSC4pIGFuZCBEaXZpc2lv
biBvZiBBSURTLCBOYXRpb25hbCBJbnN0aXR1dGUgb2YgQWxsZXJneSBhbmQgSW5mZWN0aW91cyBE
aXNlYXNlcywgTmF0aW9uYWwgSW5zdGl0dXRlcyBvZiBIZWFsdGgsIFJvY2t2aWxsZSwgTUQgKEsu
Uy4sIEEuIEFkZXlleWUpLjwvYXV0aC1hZGRyZXNzPjx0aXRsZXM+PHRpdGxlPkNhYm90ZWdyYXZp
ciBmb3IgSElWIFByZXZlbnRpb24gaW4gQ2lzZ2VuZGVyIE1lbiBhbmQgVHJhbnNnZW5kZXIgV29t
ZW48L3RpdGxlPjxzZWNvbmRhcnktdGl0bGU+TiBFbmdsIEogTWVkPC9zZWNvbmRhcnktdGl0bGU+
PC90aXRsZXM+PHBlcmlvZGljYWw+PGZ1bGwtdGl0bGU+TiBFbmdsIEogTWVkPC9mdWxsLXRpdGxl
PjwvcGVyaW9kaWNhbD48cGFnZXM+NTk1LTYwODwvcGFnZXM+PHZvbHVtZT4zODU8L3ZvbHVtZT48
bnVtYmVyPjc8L251bWJlcj48a2V5d29yZHM+PGtleXdvcmQ+QWRtaW5pc3RyYXRpb24sIE9yYWw8
L2tleXdvcmQ+PGtleXdvcmQ+QWR1bHQ8L2tleXdvcmQ+PGtleXdvcmQ+QWdlZDwva2V5d29yZD48
a2V5d29yZD5BbnRpLUhJViBBZ2VudHMvdGhlcmFwZXV0aWMgdXNlPC9rZXl3b3JkPjxrZXl3b3Jk
PkRlbGF5ZWQtQWN0aW9uIFByZXBhcmF0aW9ucy9hZG1pbmlzdHJhdGlvbiAmYW1wOyBkb3NhZ2U8
L2tleXdvcmQ+PGtleXdvcmQ+RG91YmxlLUJsaW5kIE1ldGhvZDwva2V5d29yZD48a2V5d29yZD5E
cnVnIEFkbWluaXN0cmF0aW9uIFNjaGVkdWxlPC9rZXl3b3JkPjxrZXl3b3JkPkRydWcgUmVzaXN0
YW5jZS9nZW5ldGljczwva2V5d29yZD48a2V5d29yZD5GZW1hbGU8L2tleXdvcmQ+PGtleXdvcmQ+
SElWIEluZmVjdGlvbnMvKnByZXZlbnRpb24gJmFtcDsgY29udHJvbDwva2V5d29yZD48a2V5d29y
ZD5ISVYgSW50ZWdyYXNlIEluaGliaXRvcnMvKmFkbWluaXN0cmF0aW9uICZhbXA7IGRvc2FnZS9h
ZHZlcnNlIGVmZmVjdHM8L2tleXdvcmQ+PGtleXdvcmQ+SG9tb3NleHVhbGl0eSwgTWFsZTwva2V5
d29yZD48a2V5d29yZD5IdW1hbnM8L2tleXdvcmQ+PGtleXdvcmQ+SW5qZWN0aW9ucywgSW50cmFt
dXNjdWxhci9hZHZlcnNlIGVmZmVjdHM8L2tleXdvcmQ+PGtleXdvcmQ+SW50ZW50aW9uIHRvIFRy
ZWF0IEFuYWx5c2lzPC9rZXl3b3JkPjxrZXl3b3JkPk1hbGU8L2tleXdvcmQ+PGtleXdvcmQ+TWVk
aWNhdGlvbiBBZGhlcmVuY2U8L2tleXdvcmQ+PGtleXdvcmQ+TWlkZGxlIEFnZWQ8L2tleXdvcmQ+
PGtleXdvcmQ+KlByZS1FeHBvc3VyZSBQcm9waHlsYXhpczwva2V5d29yZD48a2V5d29yZD5QeXJp
ZG9uZXMvKmFkbWluaXN0cmF0aW9uICZhbXA7IGRvc2FnZS9hZHZlcnNlIGVmZmVjdHM8L2tleXdv
cmQ+PGtleXdvcmQ+VGVub2ZvdmlyLyp0aGVyYXBldXRpYyB1c2U8L2tleXdvcmQ+PGtleXdvcmQ+
VHJhbnNnZW5kZXIgUGVyc29uczwva2V5d29yZD48a2V5d29yZD5Zb3VuZyBBZHVsdDwva2V5d29y
ZD48L2tleXdvcmRzPjxkYXRlcz48eWVhcj4yMDIxPC95ZWFyPjxwdWItZGF0ZXM+PGRhdGU+QXVn
IDEyPC9kYXRlPjwvcHViLWRhdGVzPjwvZGF0ZXM+PGlzYm4+MTUzMy00NDA2IChFbGVjdHJvbmlj
KSYjeEQ7MDAyOC00NzkzIChMaW5raW5nKTwvaXNibj48YWNjZXNzaW9uLW51bT4zNDM3OTkyMjwv
YWNjZXNzaW9uLW51bT48dXJscz48cmVsYXRlZC11cmxzPjx1cmw+aHR0cHM6Ly93d3cubmNiaS5u
bG0ubmloLmdvdi9wdWJtZWQvMzQzNzk5MjI8L3VybD48L3JlbGF0ZWQtdXJscz48L3VybHM+PGN1
c3RvbTI+UE1DODQ0ODU5MzwvY3VzdG9tMj48ZWxlY3Ryb25pYy1yZXNvdXJjZS1udW0+MTAuMTA1
Ni9ORUpNb2EyMTAxMDE2PC9lbGVjdHJvbmljLXJlc291cmNlLW51bT48L3JlY29yZD48L0NpdGU+
PENpdGU+PEF1dGhvcj5EZWxhbnktTW9yZXRsd2U8L0F1dGhvcj48WWVhcj4yMDIxPC9ZZWFyPjxS
ZWNOdW0+NTgyPC9SZWNOdW0+PHJlY29yZD48cmVjLW51bWJlcj41ODI8L3JlYy1udW1iZXI+PGZv
cmVpZ24ta2V5cz48a2V5IGFwcD0iRU4iIGRiLWlkPSIydDl0YXJmc3Jzd2V6YWVldjBtdnB4d3A1
MHZ6ZnoyeGFhcDkiIHRpbWVzdGFtcD0iMTYzNzA5Njk3NyI+NTgyPC9rZXk+PC9mb3JlaWduLWtl
eXM+PHJlZi10eXBlIG5hbWU9IkNvbmZlcmVuY2UgUHJvY2VlZGluZ3MiPjEwPC9yZWYtdHlwZT48
Y29udHJpYnV0b3JzPjxhdXRob3JzPjxhdXRob3I+RGVsYW55LU1vcmV0bHdlLCBTLjwvYXV0aG9y
PjxhdXRob3I+SHVnaGVzLCBKLjwvYXV0aG9yPjxhdXRob3I+Qm9jaywgUC48L2F1dGhvcj48YXV0
aG9yPkd1cnJpb24sIFMuPC9hdXRob3I+PGF1dGhvcj5IdW5pZHphcmlyYSwgUC48L2F1dGhvcj48
YXV0aG9yPkthbG9uamksIEQuPC9hdXRob3I+PGF1dGhvcj5LYXlhbmdlLCBOLjwvYXV0aG9yPjxh
dXRob3I+TWFraGVtYSwgSi48L2F1dGhvcj48YXV0aG9yPk1hbmRpbWEsIFAuPC9hdXRob3I+PGF1
dGhvcj5NYXRoZXcsIEMuPC9hdXRob3I+PGF1dGhvcj5Nb2tnb3JvLCBNLjwvYXV0aG9yPjxhdXRo
b3I+TXBlbmRvLCBKLjwvYXV0aG9yPjxhdXRob3I+TXVrd2Vrd2VyZXJlLCBQLjwvYXV0aG9yPjxh
dXRob3I+TWdvZGksIE4uPC9hdXRob3I+PGF1dGhvcj5OYWhpcnlhIE50ZWdlLCBQLiA8L2F1dGhv
cj48YXV0aG9yPk5haXIsIEcuPC9hdXRob3I+PGF1dGhvcj5OYWthYmlpdG8sIEMuPC9hdXRob3I+
PGF1dGhvcj5OdXdhZ2FiYS1CaXJpYm9ud29oYSwgSC48L2F1dGhvcj48YXV0aG9yPlBhbmNoaWEs
IFIuPC9hdXRob3I+PGF1dGhvcj5TaW5naCwgTi48L2F1dGhvcj48L2F1dGhvcnM+PC9jb250cmli
dXRvcnM+PHRpdGxlcz48dGl0bGU+TG9uZyBhY3RpbmcgaW5qZWN0YWJsZSBjYWJvdGVncmF2aXIg
aXMgc2FmZSBhbmQgZWZmZWN0aXZlIGluIHByZXZlbnRpbmcgSElWIGluZmVjdGlvbiBpbiBjaXNn
ZW5kZXIgd29tZW46IGludGVyaW0gcmVzdWx0cyBmcm9tIEhQVE4gMDg0PC90aXRsZT48c2Vjb25k
YXJ5LXRpdGxlPkhJViBSNFAgMjAyMTwvc2Vjb25kYXJ5LXRpdGxlPjwvdGl0bGVzPjxkYXRlcz48
eWVhcj4yMDIxPC95ZWFyPjwvZGF0ZXM+PHB1Yi1sb2NhdGlvbj5WaXJ0dWFsPC9wdWItbG9jYXRp
b24+PHVybHM+PHJlbGF0ZWQtdXJscz48dXJsPmh0dHBzOi8vcHJvZ3JhbW1lLmhpdnI0cC5vcmcv
QWJzdHJhY3QvQWJzdHJhY3QvMTQ3OTwvdXJsPjwvcmVsYXRlZC11cmxzPjwvdXJscz48Y3VzdG9t
Mj4yMDIxPC9jdXN0b20yPjwvcmVjb3JkPjwvQ2l0ZT48L0VuZE5vdGU+AG==
</w:fldData>
        </w:fldChar>
      </w:r>
      <w:r w:rsidRPr="00692F7B">
        <w:rPr>
          <w:rFonts w:asciiTheme="minorHAnsi" w:hAnsiTheme="minorHAnsi" w:cstheme="minorHAnsi"/>
          <w:sz w:val="22"/>
          <w:szCs w:val="22"/>
        </w:rPr>
        <w:instrText xml:space="preserve"> ADDIN EN.CITE.DATA </w:instrText>
      </w:r>
      <w:r w:rsidRPr="00692F7B">
        <w:rPr>
          <w:rFonts w:asciiTheme="minorHAnsi" w:hAnsiTheme="minorHAnsi" w:cstheme="minorHAnsi"/>
          <w:sz w:val="22"/>
          <w:szCs w:val="22"/>
        </w:rPr>
      </w:r>
      <w:r w:rsidRPr="00692F7B">
        <w:rPr>
          <w:rFonts w:asciiTheme="minorHAnsi" w:hAnsiTheme="minorHAnsi" w:cstheme="minorHAnsi"/>
          <w:sz w:val="22"/>
          <w:szCs w:val="22"/>
        </w:rPr>
        <w:fldChar w:fldCharType="end"/>
      </w:r>
      <w:r w:rsidRPr="00692F7B">
        <w:rPr>
          <w:rFonts w:asciiTheme="minorHAnsi" w:hAnsiTheme="minorHAnsi" w:cstheme="minorHAnsi"/>
          <w:sz w:val="22"/>
          <w:szCs w:val="22"/>
        </w:rPr>
      </w:r>
      <w:r w:rsidRPr="00692F7B">
        <w:rPr>
          <w:rFonts w:asciiTheme="minorHAnsi" w:hAnsiTheme="minorHAnsi" w:cstheme="minorHAnsi"/>
          <w:sz w:val="22"/>
          <w:szCs w:val="22"/>
        </w:rPr>
        <w:fldChar w:fldCharType="separate"/>
      </w:r>
      <w:r w:rsidRPr="00692F7B">
        <w:rPr>
          <w:rFonts w:asciiTheme="minorHAnsi" w:hAnsiTheme="minorHAnsi" w:cstheme="minorHAnsi"/>
          <w:noProof/>
          <w:sz w:val="22"/>
          <w:szCs w:val="22"/>
        </w:rPr>
        <w:t>(</w:t>
      </w:r>
      <w:r w:rsidRPr="00692F7B">
        <w:rPr>
          <w:rFonts w:asciiTheme="minorHAnsi" w:hAnsiTheme="minorHAnsi" w:cstheme="minorHAnsi"/>
          <w:sz w:val="22"/>
          <w:szCs w:val="22"/>
        </w:rPr>
        <w:t>4</w:t>
      </w:r>
      <w:r w:rsidRPr="00692F7B">
        <w:rPr>
          <w:rFonts w:asciiTheme="minorHAnsi" w:hAnsiTheme="minorHAnsi" w:cstheme="minorHAnsi"/>
          <w:noProof/>
          <w:sz w:val="22"/>
          <w:szCs w:val="22"/>
        </w:rPr>
        <w:t>, 5)</w:t>
      </w:r>
      <w:r w:rsidRPr="00692F7B">
        <w:rPr>
          <w:rFonts w:asciiTheme="minorHAnsi" w:hAnsiTheme="minorHAnsi" w:cstheme="minorHAnsi"/>
          <w:sz w:val="22"/>
          <w:szCs w:val="22"/>
        </w:rPr>
        <w:fldChar w:fldCharType="end"/>
      </w:r>
      <w:r w:rsidR="00CA3533">
        <w:rPr>
          <w:rFonts w:asciiTheme="minorHAnsi" w:hAnsiTheme="minorHAnsi" w:cstheme="minorHAnsi"/>
          <w:sz w:val="22"/>
          <w:szCs w:val="22"/>
        </w:rPr>
        <w:t>,</w:t>
      </w:r>
      <w:r w:rsidRPr="00692F7B">
        <w:rPr>
          <w:rFonts w:asciiTheme="minorHAnsi" w:hAnsiTheme="minorHAnsi" w:cstheme="minorHAnsi"/>
          <w:sz w:val="22"/>
          <w:szCs w:val="22"/>
        </w:rPr>
        <w:t xml:space="preserve"> resulting in the approval of </w:t>
      </w:r>
      <w:proofErr w:type="spellStart"/>
      <w:r w:rsidRPr="00692F7B">
        <w:rPr>
          <w:rFonts w:asciiTheme="minorHAnsi" w:hAnsiTheme="minorHAnsi" w:cstheme="minorHAnsi"/>
          <w:sz w:val="22"/>
          <w:szCs w:val="22"/>
        </w:rPr>
        <w:t>Apretude</w:t>
      </w:r>
      <w:proofErr w:type="spellEnd"/>
      <w:r w:rsidRPr="00692F7B">
        <w:rPr>
          <w:rFonts w:asciiTheme="minorHAnsi" w:hAnsiTheme="minorHAnsi" w:cstheme="minorHAnsi"/>
          <w:sz w:val="22"/>
          <w:szCs w:val="22"/>
        </w:rPr>
        <w:t xml:space="preserve"> (</w:t>
      </w:r>
      <w:r w:rsidR="00034C3E">
        <w:rPr>
          <w:rFonts w:asciiTheme="minorHAnsi" w:hAnsiTheme="minorHAnsi" w:cstheme="minorHAnsi"/>
          <w:sz w:val="22"/>
          <w:szCs w:val="22"/>
        </w:rPr>
        <w:t>CAB</w:t>
      </w:r>
      <w:r w:rsidRPr="00692F7B">
        <w:rPr>
          <w:rFonts w:asciiTheme="minorHAnsi" w:hAnsiTheme="minorHAnsi" w:cstheme="minorHAnsi"/>
          <w:sz w:val="22"/>
          <w:szCs w:val="22"/>
        </w:rPr>
        <w:t xml:space="preserve"> PrEP) by the U.S. Food and Drug Administration (FDA).</w:t>
      </w:r>
    </w:p>
    <w:p w14:paraId="2727DD1E" w14:textId="77777777" w:rsidR="00692F7B" w:rsidRPr="0063339A" w:rsidRDefault="00692F7B" w:rsidP="00692F7B">
      <w:pPr>
        <w:pStyle w:val="BodyText"/>
        <w:spacing w:before="88" w:line="276" w:lineRule="auto"/>
        <w:ind w:right="220"/>
        <w:rPr>
          <w:rFonts w:asciiTheme="minorHAnsi" w:hAnsiTheme="minorHAnsi" w:cstheme="minorHAnsi"/>
          <w:sz w:val="12"/>
          <w:szCs w:val="12"/>
        </w:rPr>
      </w:pPr>
    </w:p>
    <w:p w14:paraId="3F5A87FF" w14:textId="6F353F2B" w:rsidR="00692F7B" w:rsidRPr="00692F7B" w:rsidRDefault="00692F7B" w:rsidP="00692F7B">
      <w:pPr>
        <w:pStyle w:val="BodyText"/>
        <w:spacing w:before="88" w:line="276" w:lineRule="auto"/>
        <w:ind w:right="220"/>
        <w:rPr>
          <w:rFonts w:asciiTheme="minorHAnsi" w:hAnsiTheme="minorHAnsi" w:cstheme="minorHAnsi"/>
          <w:sz w:val="22"/>
          <w:szCs w:val="22"/>
        </w:rPr>
      </w:pPr>
      <w:r w:rsidRPr="00692F7B">
        <w:rPr>
          <w:rFonts w:asciiTheme="minorHAnsi" w:hAnsiTheme="minorHAnsi" w:cstheme="minorHAnsi"/>
          <w:sz w:val="22"/>
          <w:szCs w:val="22"/>
        </w:rPr>
        <w:t>Oral PrEP, the PrEP ring, and CAB PrEP have been shown to reduce the risk of HIV acquisition, especially when used in combination with other behavioral preventive methods.</w:t>
      </w:r>
      <w:r w:rsidRPr="00692F7B">
        <w:rPr>
          <w:rFonts w:asciiTheme="minorHAnsi" w:hAnsiTheme="minorHAnsi" w:cstheme="minorHAnsi"/>
          <w:sz w:val="22"/>
          <w:szCs w:val="22"/>
        </w:rPr>
        <w:fldChar w:fldCharType="begin">
          <w:fldData xml:space="preserve">PEVuZE5vdGU+PENpdGU+PEF1dGhvcj5XSE88L0F1dGhvcj48WWVhcj4yMDE1PC9ZZWFyPjxSZWNO
dW0+NTc5PC9SZWNOdW0+PERpc3BsYXlUZXh0PjxzdHlsZSBmYWNlPSJzdXBlcnNjcmlwdCI+NC03
PC9zdHlsZT48L0Rpc3BsYXlUZXh0PjxyZWNvcmQ+PHJlYy1udW1iZXI+NTc5PC9yZWMtbnVtYmVy
Pjxmb3JlaWduLWtleXM+PGtleSBhcHA9IkVOIiBkYi1pZD0iMnQ5dGFyZnNyc3dlemFlZXYwbXZw
eHdwNTB2emZ6MnhhYXA5IiB0aW1lc3RhbXA9IjE2MzcwOTUzMzIiPjU3OTwva2V5PjwvZm9yZWln
bi1rZXlzPjxyZWYtdHlwZSBuYW1lPSJSZXBvcnQiPjI3PC9yZWYtdHlwZT48Y29udHJpYnV0b3Jz
PjxhdXRob3JzPjxhdXRob3I+V0hPPC9hdXRob3I+PC9hdXRob3JzPjwvY29udHJpYnV0b3JzPjx0
aXRsZXM+PHRpdGxlPkd1aWRlbGluZSBvbiB3aGVuIHRvIHN0YXJ0IGFudGlyZXRyb3ZpcmFsIHRo
ZXJhcHkgYW5kIG9uIHByZS1leHBvc3VyZSBwcm9waHlsYXhpcyBmb3IgSElWPC90aXRsZT48L3Rp
dGxlcz48ZGF0ZXM+PHllYXI+MjAxNTwveWVhcj48cHViLWRhdGVzPjxkYXRlPlNlcHRlbWJlciAy
MDE1PC9kYXRlPjwvcHViLWRhdGVzPjwvZGF0ZXM+PHB1Yi1sb2NhdGlvbj5HZW5ldmE8L3B1Yi1s
b2NhdGlvbj48cHVibGlzaGVyPldvcmxkIEhlYWx0aCBPcmdhbml6YXRpb248L3B1Ymxpc2hlcj48
dXJscz48cmVsYXRlZC11cmxzPjx1cmw+aHR0cHM6Ly93d3cud2hvLmludC9wdWJsaWNhdGlvbnMv
aS9pdGVtLzk3ODkyNDE1MDk1NjU8L3VybD48L3JlbGF0ZWQtdXJscz48L3VybHM+PC9yZWNvcmQ+
PC9DaXRlPjxDaXRlPjxBdXRob3I+TGFuZG92aXR6PC9BdXRob3I+PFllYXI+MjAyMTwvWWVhcj48
UmVjTnVtPjE8L1JlY051bT48cmVjb3JkPjxyZWMtbnVtYmVyPjE8L3JlYy1udW1iZXI+PGZvcmVp
Z24ta2V5cz48a2V5IGFwcD0iRU4iIGRiLWlkPSJzMHZ2cjV4YWN0c3NzcmVkZjk2dmR6ZWpwc2Rm
ZTBhMmZmZDkiIHRpbWVzdGFtcD0iMTY0MTc2MTE0NyI+MTwva2V5PjwvZm9yZWlnbi1rZXlzPjxy
ZWYtdHlwZSBuYW1lPSJKb3VybmFsIEFydGljbGUiPjE3PC9yZWYtdHlwZT48Y29udHJpYnV0b3Jz
PjxhdXRob3JzPjxhdXRob3I+TGFuZG92aXR6LCBSLiBKLjwvYXV0aG9yPjxhdXRob3I+RG9ubmVs
bCwgRC48L2F1dGhvcj48YXV0aG9yPkNsZW1lbnQsIE0uIEUuPC9hdXRob3I+PGF1dGhvcj5IYW5z
Y29tLCBCLjwvYXV0aG9yPjxhdXRob3I+Q290dGxlLCBMLjwvYXV0aG9yPjxhdXRob3I+Q29lbGhv
LCBMLjwvYXV0aG9yPjxhdXRob3I+Q2FiZWxsbywgUi48L2F1dGhvcj48YXV0aG9yPkNoYXJpeWFs
ZXJ0c2FrLCBTLjwvYXV0aG9yPjxhdXRob3I+RHVubmUsIEUuIEYuPC9hdXRob3I+PGF1dGhvcj5G
cmFuaywgSS48L2F1dGhvcj48YXV0aG9yPkdhbGxhcmRvLUNhcnRhZ2VuYSwgSi4gQS48L2F1dGhv
cj48YXV0aG9yPkdhdXIsIEEuIEguPC9hdXRob3I+PGF1dGhvcj5Hb256YWxlcywgUC48L2F1dGhv
cj48YXV0aG9yPlRyYW4sIEguIFYuPC9hdXRob3I+PGF1dGhvcj5IaW5vam9zYSwgSi4gQy48L2F1
dGhvcj48YXV0aG9yPkthbGxhcywgRS4gRy48L2F1dGhvcj48YXV0aG9yPktlbGxleSwgQy4gRi48
L2F1dGhvcj48YXV0aG9yPkxvc3NvLCBNLiBILjwvYXV0aG9yPjxhdXRob3I+TWFkcnVnYSwgSi4g
Vi48L2F1dGhvcj48YXV0aG9yPk1pZGRlbGtvb3AsIEsuPC9hdXRob3I+PGF1dGhvcj5QaGFudXBo
YWssIE4uPC9hdXRob3I+PGF1dGhvcj5TYW50b3MsIEIuPC9hdXRob3I+PGF1dGhvcj5TdWVkLCBP
LjwvYXV0aG9yPjxhdXRob3I+VmFsZW5jaWEgSHVhbWFuaSwgSi48L2F1dGhvcj48YXV0aG9yPk92
ZXJ0b24sIEUuIFQuPC9hdXRob3I+PGF1dGhvcj5Td2FtaW5hdGhhbiwgUy48L2F1dGhvcj48YXV0
aG9yPkRlbCBSaW8sIEMuPC9hdXRob3I+PGF1dGhvcj5HdWxpY2ssIFIuIE0uPC9hdXRob3I+PGF1
dGhvcj5SaWNoYXJkc29uLCBQLjwvYXV0aG9yPjxhdXRob3I+U3VsbGl2YW4sIFAuPC9hdXRob3I+
PGF1dGhvcj5QaXdvd2FyLU1hbm5pbmcsIEUuPC9hdXRob3I+PGF1dGhvcj5NYXJ6aW5rZSwgTS48
L2F1dGhvcj48YXV0aG9yPkhlbmRyaXgsIEMuPC9hdXRob3I+PGF1dGhvcj5MaSwgTS48L2F1dGhv
cj48YXV0aG9yPldhbmcsIFouPC9hdXRob3I+PGF1dGhvcj5NYXJyYXp6bywgSi48L2F1dGhvcj48
YXV0aG9yPkRhYXIsIEUuPC9hdXRob3I+PGF1dGhvcj5Bc21lbGFzaCwgQS48L2F1dGhvcj48YXV0
aG9yPkJyb3duLCBULiBULjwvYXV0aG9yPjxhdXRob3I+QW5kZXJzb24sIFAuPC9hdXRob3I+PGF1
dGhvcj5Fc2hsZW1hbiwgUy4gSC48L2F1dGhvcj48YXV0aG9yPkJyeWFuLCBNLjwvYXV0aG9yPjxh
dXRob3I+QmxhbmNoZXR0ZSwgQy48L2F1dGhvcj48YXV0aG9yPkx1Y2FzLCBKLjwvYXV0aG9yPjxh
dXRob3I+UHNhcm9zLCBDLjwvYXV0aG9yPjxhdXRob3I+U2FmcmVuLCBTLjwvYXV0aG9yPjxhdXRo
b3I+U3VnYXJtYW4sIEouPC9hdXRob3I+PGF1dGhvcj5TY290dCwgSC48L2F1dGhvcj48YXV0aG9y
PkVyb24sIEouIEouPC9hdXRob3I+PGF1dGhvcj5GaWVsZHMsIFMuIEQuPC9hdXRob3I+PGF1dGhv
cj5TaXN0YSwgTi4gRC48L2F1dGhvcj48YXV0aG9yPkdvbWV6LUZlbGljaWFubywgSy48L2F1dGhv
cj48YXV0aG9yPkplbm5pbmdzLCBBLjwvYXV0aG9yPjxhdXRob3I+S29mcm9uLCBSLiBNLjwvYXV0
aG9yPjxhdXRob3I+SG9sdHosIFQuIEguPC9hdXRob3I+PGF1dGhvcj5TaGluLCBLLjwvYXV0aG9y
PjxhdXRob3I+Um9vbmV5LCBKLiBGLjwvYXV0aG9yPjxhdXRob3I+U21pdGgsIEsuIFkuPC9hdXRo
b3I+PGF1dGhvcj5TcHJlZW4sIFcuPC9hdXRob3I+PGF1dGhvcj5NYXJnb2xpcywgRC48L2F1dGhv
cj48YXV0aG9yPlJpbmVoYXJ0LCBBLjwvYXV0aG9yPjxhdXRob3I+QWRleWV5ZSwgQS48L2F1dGhv
cj48YXV0aG9yPkNvaGVuLCBNLiBTLjwvYXV0aG9yPjxhdXRob3I+TWNDYXVsZXksIE0uPC9hdXRo
b3I+PGF1dGhvcj5Hcmluc3p0ZWpuLCBCLjwvYXV0aG9yPjxhdXRob3I+SHB0biBTdHVkeSBUZWFt
PC9hdXRob3I+PC9hdXRob3JzPjwvY29udHJpYnV0b3JzPjxhdXRoLWFkZHJlc3M+RnJvbSB0aGUg
Q2VudGVyIGZvciBDbGluaWNhbCBBSURTIFJlc2VhcmNoIGFuZCBFZHVjYXRpb24sIERhdmlkIEdl
ZmZlbiBTY2hvb2wgb2YgTWVkaWNpbmUsIFVuaXZlcnNpdHkgb2YgQ2FsaWZvcm5pYSwgTG9zIEFu
Z2VsZXMgKFIuSi5MLiwgUi5NLksuKSwgdGhlIEx1bmRxdWlzdCBJbnN0aXR1dGUgYXQgSGFyYm9y
LVVDTEEgTWVkaWNhbCBDZW50ZXIsIFRvcnJhbmNlIChFLkQuKSwgdGhlIFNhbiBGcmFuY2lzY28g
RGVwYXJ0bWVudCBvZiBQdWJsaWMgSGVhbHRoLCBTYW4gRnJhbmNpc2NvIChILlMuKSwgYW5kIEdp
bGVhZCBTY2llbmNlcywgRm9zdGVyIENpdHkgKEouRi5SLikgLSBhbGwgaW4gQ2FsaWZvcm5pYTsg
dGhlIEZyZWQgSHV0Y2hpbnNvbiBDYW5jZXIgUmVzZWFyY2ggQ2VudGVyLCBTZWF0dGxlIChELkQu
LCBCLkguLCBMLiBDb3R0bGUsIE0uTC4sIFouVy4pOyB0aGUgTG91aXNpYW5hIFN0YXRlIFVuaXZl
cnNpdHkgSGVhbHRoIFNjaWVuY2VzIENlbnRlciwgTmV3IE9ybGVhbnMgKE0uRS5DLik7IEluc3Rp
dHV0byBOYWNpb25hbCBkZSBJbmZlY3RvbG9naWEgRXZhbmRybyBDaGFnYXMtRmlvY3J1eiwgUmlv
IGRlIEphbmVpcm8gKEwuIENvZWxobywgQi5HLiksIFVuaXZlcnNpdHkgb2YgU2FvIFBhdWxvIChF
LkcuSy4pLCBhbmQgQ2VudHJvIGRlIFJlZmVyZW5jaWEgZSBUcmVpbmFtZW50byBEU1QtQUlEUy1T
UCAoSi5WLk0uKSwgU2FvIFBhdWxvLCBhbmQgSG9zcGl0YWwgTm9zc2EgU2VuaG9yYSBkYSBDb25j
ZWljYW8sIFBvcnRvIEFsZWdyZSAoQi5TLikgLSBhbGwgaW4gQnJhemlsOyBWaWEgTGlicmUgKFIu
Qy4pLCBVbml2ZXJzaWRhZCBOYWNpb25hbCBNYXlvciBkZSBTYW4gTWFyY29zIChKLkEuRy4tQy4p
LCBhbmQgQXNvY2lhY2lvbiBDaXZpbCBJbXBhY3RhIFNhbHVkIHkgRWR1Y2FjaW9uIChQLkcuLCBK
LlYuSC4pLCBMaW1hLCBhbmQgQXNvY2lhY2lvbiBDaXZpbCBTZWx2YSBBbWF6b25pY2EsIElxdWl0
b3MgKEouQy5ILikgLSBhbGwgaW4gUGVydTsgdGhlIFJlc2VhcmNoIEluc3RpdHV0ZSBmb3IgSGVh
bHRoIFNjaWVuY2VzLCBDaGlhbmcgTWFpIFVuaXZlcnNpdHksIENoaWFuZyBNYWkgKFMuQy4pLCBh
bmQgdGhlIEluc3RpdHV0ZSBvZiBISVYgUmVzZWFyY2ggYW5kIElubm92YXRpb24sIEJhbmdrb2sg
KE4uUC4pIC0gYm90aCBpbiBUaGFpbGFuZDsgdGhlIERpdmlzaW9uIG9mIEhJVi1BSURTIFByZXZl
bnRpb24sIENlbnRlcnMgZm9yIERpc2Vhc2UgQ29udHJvbCBhbmQgUHJldmVudGlvbiAoRS5GLkQu
KSwgdGhlIFNjaG9vbCBvZiBNZWRpY2luZSAoQy5GLksuLCBDLlIuKSwgYW5kIFJvbGxpbnMgU2No
b29sIG9mIFB1YmxpYyBIZWFsdGggKEMuUi4pLCBFbW9yeSBVbml2ZXJzaXR5IC0gYm90aCBpbiBB
dGxhbnRhOyB0aGUgUGVyZWxtYW4gU2Nob29sIG9mIE1lZGljaW5lLCBVbml2ZXJzaXR5IG9mIFBl
bm5zeWx2YW5pYSwgUGhpbGFkZWxwaGlhIChJLkYuKSwgYW5kIFBlbm5zeWx2YW5pYSBTdGF0ZSBV
bml2ZXJzaXR5LCBTdGF0ZSBDb2xsZWdlIChTLkQuRi4pIC0gYm90aCBpbiBQZW5uc3lsdmFuaWE7
IFN0LiBKdWRlIENoaWxkcmVuJmFwb3M7cyBSZXNlYXJjaCBIb3NwaXRhbCwgTWVtcGhpcywgVE4g
KEEuSC5HLik7IFVuaXZlcnNpdHkgb2YgTm9ydGggQ2Fyb2xpbmEgYXQgQ2hhcGVsIEhpbGwsIENo
YXBlbCBIaWxsIChILlYuVC4sIEouSi5FLiwgTS5TLkMuKSwgRkhJIDM2MCwgRHVyaGFtIChBLiBB
c21lbGFzaCwgTS5CLiwgQy5CLiwgSi5MLiwgTi5ELlMuLCBLLkcuLUYuLCBBLkouLCBNLk0uKSwg
YW5kIFZpaVYgSGVhbHRoY2FyZSwgUmVzZWFyY2ggVHJpYW5nbGUgKEsuWS5TLiwgVy5TLiwgRC5N
LiwgQS5SLikgLSBhbGwgaW4gTm9ydGggQ2Fyb2xpbmE7IEhvc3BpdGFsIEdlbmVyYWwgZGUgQWd1
ZG9zIEpvc2UgTWFyaWEgUmFtb3MgTWVqaWEgKE0uSC5MLikgYW5kIEZ1bmRhY2lvbiBIdWVzcGVk
IChPLlMuKSAtIGJvdGggaW4gQnVlbm9zIEFpcmVzOyB0aGUgSW5zdGl0dXRlIG9mIEluZmVjdGlv
dXMgRGlzZWFzZSBhbmQgTW9sZWN1bGFyIE1lZGljaW5lLCBVbml2ZXJzaXR5IG9mIENhcGUgVG93
biwgQ2FwZSBUb3duLCBTb3V0aCBBZnJpY2EgKEsuTS4pOyBVbml2ZXJzaXR5IG9mIEFsYWJhbWEg
YXQgQmlybWluZ2hhbSwgQmlybWluZ2hhbSAoRS5ULk8uLCBKLk0uKTsgUnV0Z2VycyBOZXcgSmVy
c2V5IE1lZGljYWwgU2Nob29sLCBOZXdhcmsgKFMuIFN3YW1pbmF0aGFuKTsgV2VpbGwgQ29ybmVs
bCBNZWRpY2luZSwgTmV3IFlvcmsgKFIuTS5HLik7IEpvaG5zIEhvcGtpbnMgVW5pdmVyc2l0eSwg
QmFsdGltb3JlIChQLlIuLCBQLlMuLCBFLlAuLU0uLCBNLk0uLCBDLkguLCBULlQuQi4sIFMuSC5F
LiwgSi5TLik7IFVuaXZlcnNpdHkgb2YgQ29sb3JhZG8gQW5zY2h1dHogTWVkaWNhbCBDYW1wdXMs
IEF1cm9yYSAoUC5BLik7IE1hc3NhY2h1c2V0dHMgR2VuZXJhbCBIb3NwaXRhbCwgQm9zdG9uIChD
LlAuKTsgVW5pdmVyc2l0eSBvZiBNaWFtaSwgQ29yYWwgR2FibGVzLCBGTCAoUy4gU2FmcmVuKTsg
dGhlIE9mZmljZSBvZiBBSURTIFJlc2VhcmNoIChULkguSC4pIGFuZCBEaXZpc2lvbiBvZiBBSURT
LCBOYXRpb25hbCBJbnN0aXR1dGUgb2YgQWxsZXJneSBhbmQgSW5mZWN0aW91cyBEaXNlYXNlcywg
TmF0aW9uYWwgSW5zdGl0dXRlcyBvZiBIZWFsdGgsIFJvY2t2aWxsZSwgTUQgKEsuUy4sIEEuIEFk
ZXlleWUpLjwvYXV0aC1hZGRyZXNzPjx0aXRsZXM+PHRpdGxlPkNhYm90ZWdyYXZpciBmb3IgSElW
IFByZXZlbnRpb24gaW4gQ2lzZ2VuZGVyIE1lbiBhbmQgVHJhbnNnZW5kZXIgV29tZW48L3RpdGxl
PjxzZWNvbmRhcnktdGl0bGU+TiBFbmdsIEogTWVkPC9zZWNvbmRhcnktdGl0bGU+PC90aXRsZXM+
PHBlcmlvZGljYWw+PGZ1bGwtdGl0bGU+TiBFbmdsIEogTWVkPC9mdWxsLXRpdGxlPjwvcGVyaW9k
aWNhbD48cGFnZXM+NTk1LTYwODwvcGFnZXM+PHZvbHVtZT4zODU8L3ZvbHVtZT48bnVtYmVyPjc8
L251bWJlcj48a2V5d29yZHM+PGtleXdvcmQ+QWRtaW5pc3RyYXRpb24sIE9yYWw8L2tleXdvcmQ+
PGtleXdvcmQ+QWR1bHQ8L2tleXdvcmQ+PGtleXdvcmQ+QWdlZDwva2V5d29yZD48a2V5d29yZD5B
bnRpLUhJViBBZ2VudHMvdGhlcmFwZXV0aWMgdXNlPC9rZXl3b3JkPjxrZXl3b3JkPkRlbGF5ZWQt
QWN0aW9uIFByZXBhcmF0aW9ucy9hZG1pbmlzdHJhdGlvbiAmYW1wOyBkb3NhZ2U8L2tleXdvcmQ+
PGtleXdvcmQ+RG91YmxlLUJsaW5kIE1ldGhvZDwva2V5d29yZD48a2V5d29yZD5EcnVnIEFkbWlu
aXN0cmF0aW9uIFNjaGVkdWxlPC9rZXl3b3JkPjxrZXl3b3JkPkRydWcgUmVzaXN0YW5jZS9nZW5l
dGljczwva2V5d29yZD48a2V5d29yZD5GZW1hbGU8L2tleXdvcmQ+PGtleXdvcmQ+SElWIEluZmVj
dGlvbnMvKnByZXZlbnRpb24gJmFtcDsgY29udHJvbDwva2V5d29yZD48a2V5d29yZD5ISVYgSW50
ZWdyYXNlIEluaGliaXRvcnMvKmFkbWluaXN0cmF0aW9uICZhbXA7IGRvc2FnZS9hZHZlcnNlIGVm
ZmVjdHM8L2tleXdvcmQ+PGtleXdvcmQ+SG9tb3NleHVhbGl0eSwgTWFsZTwva2V5d29yZD48a2V5
d29yZD5IdW1hbnM8L2tleXdvcmQ+PGtleXdvcmQ+SW5qZWN0aW9ucywgSW50cmFtdXNjdWxhci9h
ZHZlcnNlIGVmZmVjdHM8L2tleXdvcmQ+PGtleXdvcmQ+SW50ZW50aW9uIHRvIFRyZWF0IEFuYWx5
c2lzPC9rZXl3b3JkPjxrZXl3b3JkPk1hbGU8L2tleXdvcmQ+PGtleXdvcmQ+TWVkaWNhdGlvbiBB
ZGhlcmVuY2U8L2tleXdvcmQ+PGtleXdvcmQ+TWlkZGxlIEFnZWQ8L2tleXdvcmQ+PGtleXdvcmQ+
KlByZS1FeHBvc3VyZSBQcm9waHlsYXhpczwva2V5d29yZD48a2V5d29yZD5QeXJpZG9uZXMvKmFk
bWluaXN0cmF0aW9uICZhbXA7IGRvc2FnZS9hZHZlcnNlIGVmZmVjdHM8L2tleXdvcmQ+PGtleXdv
cmQ+VGVub2ZvdmlyLyp0aGVyYXBldXRpYyB1c2U8L2tleXdvcmQ+PGtleXdvcmQ+VHJhbnNnZW5k
ZXIgUGVyc29uczwva2V5d29yZD48a2V5d29yZD5Zb3VuZyBBZHVsdDwva2V5d29yZD48L2tleXdv
cmRzPjxkYXRlcz48eWVhcj4yMDIxPC95ZWFyPjxwdWItZGF0ZXM+PGRhdGU+QXVnIDEyPC9kYXRl
PjwvcHViLWRhdGVzPjwvZGF0ZXM+PGlzYm4+MTUzMy00NDA2IChFbGVjdHJvbmljKSYjeEQ7MDAy
OC00NzkzIChMaW5raW5nKTwvaXNibj48YWNjZXNzaW9uLW51bT4zNDM3OTkyMjwvYWNjZXNzaW9u
LW51bT48dXJscz48cmVsYXRlZC11cmxzPjx1cmw+aHR0cHM6Ly93d3cubmNiaS5ubG0ubmloLmdv
di9wdWJtZWQvMzQzNzk5MjI8L3VybD48L3JlbGF0ZWQtdXJscz48L3VybHM+PGN1c3RvbTI+UE1D
ODQ0ODU5MzwvY3VzdG9tMj48ZWxlY3Ryb25pYy1yZXNvdXJjZS1udW0+MTAuMTA1Ni9ORUpNb2Ey
MTAxMDE2PC9lbGVjdHJvbmljLXJlc291cmNlLW51bT48L3JlY29yZD48L0NpdGU+PENpdGU+PEF1
dGhvcj5EZWxhbnktTW9yZXRsd2U8L0F1dGhvcj48WWVhcj4yMDIxPC9ZZWFyPjxSZWNOdW0+NTgy
PC9SZWNOdW0+PHJlY29yZD48cmVjLW51bWJlcj41ODI8L3JlYy1udW1iZXI+PGZvcmVpZ24ta2V5
cz48a2V5IGFwcD0iRU4iIGRiLWlkPSIydDl0YXJmc3Jzd2V6YWVldjBtdnB4d3A1MHZ6ZnoyeGFh
cDkiIHRpbWVzdGFtcD0iMTYzNzA5Njk3NyI+NTgyPC9rZXk+PC9mb3JlaWduLWtleXM+PHJlZi10
eXBlIG5hbWU9IkNvbmZlcmVuY2UgUHJvY2VlZGluZ3MiPjEwPC9yZWYtdHlwZT48Y29udHJpYnV0
b3JzPjxhdXRob3JzPjxhdXRob3I+RGVsYW55LU1vcmV0bHdlLCBTLjwvYXV0aG9yPjxhdXRob3I+
SHVnaGVzLCBKLjwvYXV0aG9yPjxhdXRob3I+Qm9jaywgUC48L2F1dGhvcj48YXV0aG9yPkd1cnJp
b24sIFMuPC9hdXRob3I+PGF1dGhvcj5IdW5pZHphcmlyYSwgUC48L2F1dGhvcj48YXV0aG9yPkth
bG9uamksIEQuPC9hdXRob3I+PGF1dGhvcj5LYXlhbmdlLCBOLjwvYXV0aG9yPjxhdXRob3I+TWFr
aGVtYSwgSi48L2F1dGhvcj48YXV0aG9yPk1hbmRpbWEsIFAuPC9hdXRob3I+PGF1dGhvcj5NYXRo
ZXcsIEMuPC9hdXRob3I+PGF1dGhvcj5Nb2tnb3JvLCBNLjwvYXV0aG9yPjxhdXRob3I+TXBlbmRv
LCBKLjwvYXV0aG9yPjxhdXRob3I+TXVrd2Vrd2VyZXJlLCBQLjwvYXV0aG9yPjxhdXRob3I+TWdv
ZGksIE4uPC9hdXRob3I+PGF1dGhvcj5OYWhpcnlhIE50ZWdlLCBQLiA8L2F1dGhvcj48YXV0aG9y
Pk5haXIsIEcuPC9hdXRob3I+PGF1dGhvcj5OYWthYmlpdG8sIEMuPC9hdXRob3I+PGF1dGhvcj5O
dXdhZ2FiYS1CaXJpYm9ud29oYSwgSC48L2F1dGhvcj48YXV0aG9yPlBhbmNoaWEsIFIuPC9hdXRo
b3I+PGF1dGhvcj5TaW5naCwgTi48L2F1dGhvcj48L2F1dGhvcnM+PC9jb250cmlidXRvcnM+PHRp
dGxlcz48dGl0bGU+TG9uZyBhY3RpbmcgaW5qZWN0YWJsZSBjYWJvdGVncmF2aXIgaXMgc2FmZSBh
bmQgZWZmZWN0aXZlIGluIHByZXZlbnRpbmcgSElWIGluZmVjdGlvbiBpbiBjaXNnZW5kZXIgd29t
ZW46IGludGVyaW0gcmVzdWx0cyBmcm9tIEhQVE4gMDg0PC90aXRsZT48c2Vjb25kYXJ5LXRpdGxl
PkhJViBSNFAgMjAyMTwvc2Vjb25kYXJ5LXRpdGxlPjwvdGl0bGVzPjxkYXRlcz48eWVhcj4yMDIx
PC95ZWFyPjwvZGF0ZXM+PHB1Yi1sb2NhdGlvbj5WaXJ0dWFsPC9wdWItbG9jYXRpb24+PHVybHM+
PHJlbGF0ZWQtdXJscz48dXJsPmh0dHBzOi8vcHJvZ3JhbW1lLmhpdnI0cC5vcmcvQWJzdHJhY3Qv
QWJzdHJhY3QvMTQ3OTwvdXJsPjwvcmVsYXRlZC11cmxzPjwvdXJscz48Y3VzdG9tMj4yMDIxPC9j
dXN0b20yPjwvcmVjb3JkPjwvQ2l0ZT48Q2l0ZT48QXV0aG9yPkJhZXRlbjwvQXV0aG9yPjxZZWFy
PjIwMTY8L1llYXI+PFJlY051bT41ODM8L1JlY051bT48cmVjb3JkPjxyZWMtbnVtYmVyPjU4Mzwv
cmVjLW51bWJlcj48Zm9yZWlnbi1rZXlzPjxrZXkgYXBwPSJFTiIgZGItaWQ9IjJ0OXRhcmZzcnN3
ZXphZWV2MG12cHh3cDUwdnpmejJ4YWFwOSIgdGltZXN0YW1wPSIxNjM3MDk3NzYxIj41ODM8L2tl
eT48L2ZvcmVpZ24ta2V5cz48cmVmLXR5cGUgbmFtZT0iSm91cm5hbCBBcnRpY2xlIj4xNzwvcmVm
LXR5cGU+PGNvbnRyaWJ1dG9ycz48YXV0aG9ycz48YXV0aG9yPkJhZXRlbiwgSi4gTS48L2F1dGhv
cj48YXV0aG9yPlBhbGFuZWUtUGhpbGxpcHMsIFQuPC9hdXRob3I+PGF1dGhvcj5Ccm93biwgRS4g
Ui48L2F1dGhvcj48YXV0aG9yPlNjaHdhcnR6LCBLLjwvYXV0aG9yPjxhdXRob3I+U290by1Ub3Jy
ZXMsIEwuIEUuPC9hdXRob3I+PGF1dGhvcj5Hb3ZlbmRlciwgVi48L2F1dGhvcj48YXV0aG9yPk1n
b2RpLCBOLiBNLjwvYXV0aG9yPjxhdXRob3I+TWF0b3Z1IEtpd2Vld2EsIEYuPC9hdXRob3I+PGF1
dGhvcj5OYWlyLCBHLjwvYXV0aG9yPjxhdXRob3I+TWhsYW5nYSwgRi48L2F1dGhvcj48YXV0aG9y
PlNpdmEsIFMuPC9hdXRob3I+PGF1dGhvcj5CZWtrZXIsIEwuIEcuPC9hdXRob3I+PGF1dGhvcj5K
ZWVuYXJhaW4sIE4uPC9hdXRob3I+PGF1dGhvcj5HYWZmb29yLCBaLjwvYXV0aG9yPjxhdXRob3I+
TWFydGluc29uLCBGLjwvYXV0aG9yPjxhdXRob3I+TWFrYW5hbmksIEIuPC9hdXRob3I+PGF1dGhv
cj5QYXRoZXIsIEEuPC9hdXRob3I+PGF1dGhvcj5OYWlkb28sIEwuPC9hdXRob3I+PGF1dGhvcj5I
dXNuaWssIE0uPC9hdXRob3I+PGF1dGhvcj5SaWNoYXJkc29uLCBCLiBBLjwvYXV0aG9yPjxhdXRo
b3I+UGFyaWtoLCBVLiBNLjwvYXV0aG9yPjxhdXRob3I+TWVsbG9ycywgSi4gVy48L2F1dGhvcj48
YXV0aG9yPk1hcnppbmtlLCBNLiBBLjwvYXV0aG9yPjxhdXRob3I+SGVuZHJpeCwgQy4gVy48L2F1
dGhvcj48YXV0aG9yPnZhbiBkZXIgU3RyYXRlbiwgQS48L2F1dGhvcj48YXV0aG9yPlJhbWplZSwg
Ry48L2F1dGhvcj48YXV0aG9yPkNoaXJlbmplLCBaLiBNLjwvYXV0aG9yPjxhdXRob3I+TmFrYWJp
aXRvLCBDLjwvYXV0aG9yPjxhdXRob3I+VGFoYSwgVC4gRS48L2F1dGhvcj48YXV0aG9yPkpvbmVz
LCBKLjwvYXV0aG9yPjxhdXRob3I+TWF5bywgQS48L2F1dGhvcj48YXV0aG9yPlNjaGVja3Rlciwg
Ui48L2F1dGhvcj48YXV0aG9yPkJlcnRoaWF1bWUsIEouPC9hdXRob3I+PGF1dGhvcj5MaXZhbnQs
IEUuPC9hdXRob3I+PGF1dGhvcj5KYWNvYnNvbiwgQy48L2F1dGhvcj48YXV0aG9yPk5kYXNlLCBQ
LjwvYXV0aG9yPjxhdXRob3I+V2hpdGUsIFIuPC9hdXRob3I+PGF1dGhvcj5QYXR0ZXJzb24sIEsu
PC9hdXRob3I+PGF1dGhvcj5HZXJtdWdhLCBELjwvYXV0aG9yPjxhdXRob3I+R2FsYXNrYSwgQi48
L2F1dGhvcj48YXV0aG9yPkJ1bmdlLCBLLjwvYXV0aG9yPjxhdXRob3I+U2luZ2gsIEQuPC9hdXRo
b3I+PGF1dGhvcj5TenlkbG8sIEQuIFcuPC9hdXRob3I+PGF1dGhvcj5Nb250Z29tZXJ5LCBFLiBU
LjwvYXV0aG9yPjxhdXRob3I+TWVuc2NoLCBCLiBTLjwvYXV0aG9yPjxhdXRob3I+VG9yamVzZW4s
IEsuPC9hdXRob3I+PGF1dGhvcj5Hcm9zc21hbiwgQy4gSS48L2F1dGhvcj48YXV0aG9yPkNoYWto
dG91cmEsIE4uPC9hdXRob3I+PGF1dGhvcj5OZWwsIEEuPC9hdXRob3I+PGF1dGhvcj5Sb3NlbmJl
cmcsIFouPC9hdXRob3I+PGF1dGhvcj5NY0dvd2FuLCBJLjwvYXV0aG9yPjxhdXRob3I+SGlsbGll
ciwgUy48L2F1dGhvcj48YXV0aG9yPk10bi1Bc3BpcmUgU3R1ZHkgVGVhbTwvYXV0aG9yPjwvYXV0
aG9ycz48L2NvbnRyaWJ1dG9ycz48YXV0aC1hZGRyZXNzPkZyb20gdGhlIERlcGFydG1lbnRzIG9m
IEdsb2JhbCBIZWFsdGggKEouTS5CLiwgQi5BLlIuLCBQLk4uKSwgTWVkaWNpbmUgKEouTS5CLiks
IEVwaWRlbWlvbG9neSAoSi5NLkIuLCBNLkguKSwgYW5kIEJpb3N0YXRpc3RpY3MgKEUuUi5CLiwg
Qi5BLlIuKSwgVW5pdmVyc2l0eSBvZiBXYXNoaW5ndG9uLCBhbmQgdGhlIFN0YXRpc3RpY2FsIENl
bnRlciBmb3IgSElWL0FJRFMgUmVzZWFyY2ggYW5kIFByZXZlbnRpb24sIEZyZWQgSHV0Y2hpbnNv
biBDYW5jZXIgUmVzZWFyY2ggQ2VudGVyIChFLlIuQi4sIE0uSC4sIEIuQS5SLiwgSi5CLiwgSy5Q
LiwgRC5XLlMuKSAtIGJvdGggaW4gU2VhdHRsZTsgV2l0cyBSZXByb2R1Y3RpdmUgSGVhbHRoIGFu
ZCBISVYgSW5zdGl0dXRlLCBVbml2ZXJzaXR5IG9mIHRoZSBXaXR3YXRlcnNyYW5kLCBKb2hhbm5l
c2J1cmcgKFQuUC4tUC4pLCBISVYgUHJldmVudGlvbiBSZXNlYXJjaCBVbml0LCBTb3V0aCBBZnJp
Y2FuIE1lZGljYWwgUmVzZWFyY2ggQ291bmNpbCAoVi5HLiwgUy5TLiwgTi5KLiwgWi5HLiwgQS5Q
LiwgTC5OLiwgRy5SLiksIGFuZCBDZW50ZXIgZm9yIEFJRFMgUHJvZ3JhbW1lIG9mIFJlc2VhcmNo
IGluIFNvdXRoIEFmcmljYSAoRy5OLiksIER1cmJhbiwgYW5kIHRoZSBEZXNtb25kIFR1dHUgSElW
IENlbnRlciwgVW5pdmVyc2l0eSBvZiBDYXBlIFRvd24sIENhcGUgVG93biAoTC4tRy5CLikgLSBh
bGwgaW4gU291dGggQWZyaWNhOyBGSEkgMzYwLCBEdXJoYW0sIE5DIChLLlMuLCBBLk0uLCBSLlMu
LCBSLlcuLCBLLlQuKTsgTmF0aW9uYWwgSW5zdGl0dXRlIG9mIEFsbGVyZ3kgYW5kIEluZmVjdGlv
dXMgRGlzZWFzZXMgKEwuRS5TLi1ULiwgRC5HLiksIE5hdGlvbmFsIEluc3RpdHV0ZSBvZiBNZW50
YWwgSGVhbHRoIChDLkkuRy4pLCBhbmQgRXVuaWNlIEtlbm5lZHkgU2hpdmVyIE5hdGlvbmFsIElu
c3RpdHV0ZSBvZiBDaGlsZCBIZWFsdGggYW5kIEh1bWFuIERldmVsb3BtZW50IChOLkMuKSwgTmF0
aW9uYWwgSW5zdGl0dXRlcyBvZiBIZWFsdGgsIEJldGhlc2RhLCB0aGUgRGVwYXJ0bWVudHMgb2Yg
TWVkaWNpbmUgKE0uQS5NLiwgQy5XLkguKSBhbmQgRXBpZGVtaW9sb2d5IChULkUuVC4pLCBKb2hu
cyBIb3BraW5zIFVuaXZlcnNpdHksIEJhbHRpbW9yZSwgYW5kIHRoZSBJbnRlcm5hdGlvbmFsIFBh
cnRuZXJzaGlwIGZvciBNaWNyb2JpY2lkZXMsIFNpbHZlciBTcHJpbmcgKEEuTi4sIFouUi4pIC0g
YWxsIGluIE1hcnlsYW5kOyBVbml2ZXJzaXR5IG9mIFppbWJhYndlLVVuaXZlcnNpdHkgb2YgQ2Fs
aWZvcm5pYSBTYW4gRnJhbmNpc2NvIENvbGxhYm9yYXRpdmUgUmVzZWFyY2ggUHJvZ3JhbSwgSGFy
YXJlLCBaaW1iYWJ3ZSAoTi5NLk0uLCBGLiBNaGxhbmdhLCBaLk0uQy4pOyBNYWtlcmVyZSBVbml2
ZXJzaXR5LUpvaG5zIEhvcGtpbnMgVW5pdmVyc2l0eSBSZXNlYXJjaCBDb2xsYWJvcmF0aW9uLCBL
YW1wYWxhLCBVZ2FuZGEgKEYuTS5LLiwgQy5OLik7IFVuaXZlcnNpdHkgb2YgTm9ydGggQ2Fyb2xp
bmEgUHJvamVjdCwgTGlsb25nd2UgKEYuIE1hcnRpbnNvbiksIGFuZCBNYWxhd2kgQ29sbGVnZSBv
ZiBNZWRpY2luZS1Kb2hucyBIb3BraW5zIFVuaXZlcnNpdHkgUmVzZWFyY2ggUHJvamVjdCwgUXVl
ZW4gRWxpemFiZXRoIENlbnRyYWwgSG9zcGl0YWwsIEJsYW50eXJlIChCLk0uLCBULkUuVC4pIC0g
Ym90aCBpbiBNYWxhd2k7IHRoZSBEZXBhcnRtZW50cyBvZiBNZWRpY2luZSAoVS5NLlAuLCBKLlcu
TS4sIEkuTS4pIGFuZCBPYnN0ZXRyaWNzLCBHeW5lY29sb2d5LCBhbmQgUmVwcm9kdWN0aXZlIFNj
aWVuY2VzIChLLkIuLCBTLkguKSwgVW5pdmVyc2l0eSBvZiBQaXR0c2J1cmdoLCBhbmQgTWFnZWUt
V29tZW4mYXBvcztzIFJlc2VhcmNoIEluc3RpdHV0ZSAoSi5KLiwgRS5MLiwgQy5KLiwgQi5HLiwg
RC5TLikgLSBib3RoIGluIFBpdHRzYnVyZ2g7IHRoZSBXb21lbiZhcG9zO3MgR2xvYmFsIEhlYWx0
aCBJbXBlcmF0aXZlLCBSVEkgSW50ZXJuYXRpb25hbCAoQS5TLiwgRS5ULk0uKSwgYW5kIHRoZSBE
ZXBhcnRtZW50IG9mIE1lZGljaW5lLCBVbml2ZXJzaXR5IG9mIENhbGlmb3JuaWEgKEEuUy4pIC0g
Ym90aCBpbiBTYW4gRnJhbmNpc2NvOyBhbmQgdGhlIFBvcHVsYXRpb24gQ291bmNpbCwgTmV3IFlv
cmsgKEIuUy5NLikuPC9hdXRoLWFkZHJlc3M+PHRpdGxlcz48dGl0bGU+VXNlIG9mIGEgVmFnaW5h
bCBSaW5nIENvbnRhaW5pbmcgRGFwaXZpcmluZSBmb3IgSElWLTEgUHJldmVudGlvbiBpbiBXb21l
bjwvdGl0bGU+PHNlY29uZGFyeS10aXRsZT5OIEVuZ2wgSiBNZWQ8L3NlY29uZGFyeS10aXRsZT48
L3RpdGxlcz48cGVyaW9kaWNhbD48ZnVsbC10aXRsZT5OIEVuZ2wgSiBNZWQ8L2Z1bGwtdGl0bGU+
PC9wZXJpb2RpY2FsPjxwYWdlcz4yMTIxLTIxMzI8L3BhZ2VzPjx2b2x1bWU+Mzc1PC92b2x1bWU+
PG51bWJlcj4yMjwvbnVtYmVyPjxrZXl3b3Jkcz48a2V5d29yZD5BZG9sZXNjZW50PC9rZXl3b3Jk
PjxrZXl3b3JkPkFkdWx0PC9rZXl3b3JkPjxrZXl3b3JkPkFmcmljYSwgU291dGhlcm4vZXBpZGVt
aW9sb2d5PC9rZXl3b3JkPjxrZXl3b3JkPkFnZSBGYWN0b3JzPC9rZXl3b3JkPjxrZXl3b3JkPkRv
dWJsZS1CbGluZCBNZXRob2Q8L2tleXdvcmQ+PGtleXdvcmQ+RHJ1ZyBSZXNpc3RhbmNlLCBWaXJh
bDwva2V5d29yZD48a2V5d29yZD5GZW1hbGU8L2tleXdvcmQ+PGtleXdvcmQ+SElWIEluZmVjdGlv
bnMvZXBpZGVtaW9sb2d5LypwcmV2ZW50aW9uICZhbXA7IGNvbnRyb2w8L2tleXdvcmQ+PGtleXdv
cmQ+Kkhpdi0xPC9rZXl3b3JkPjxrZXl3b3JkPkh1bWFuczwva2V5d29yZD48a2V5d29yZD5JbmNp
ZGVuY2U8L2tleXdvcmQ+PGtleXdvcmQ+TWlkZGxlIEFnZWQ8L2tleXdvcmQ+PGtleXdvcmQ+UGF0
aWVudCBDb21wbGlhbmNlPC9rZXl3b3JkPjxrZXl3b3JkPlB5cmltaWRpbmVzLyphZG1pbmlzdHJh
dGlvbiAmYW1wOyBkb3NhZ2UvYWR2ZXJzZSBlZmZlY3RzPC9rZXl3b3JkPjxrZXl3b3JkPlJldmVy
c2UgVHJhbnNjcmlwdGFzZSBJbmhpYml0b3JzLyphZG1pbmlzdHJhdGlvbiAmYW1wOyBkb3NhZ2Uv
YWR2ZXJzZSBlZmZlY3RzPC9rZXl3b3JkPjxrZXl3b3JkPlZhZ2luYTwva2V5d29yZD48a2V5d29y
ZD5Zb3VuZyBBZHVsdDwva2V5d29yZD48L2tleXdvcmRzPjxkYXRlcz48eWVhcj4yMDE2PC95ZWFy
PjxwdWItZGF0ZXM+PGRhdGU+RGVjIDE8L2RhdGU+PC9wdWItZGF0ZXM+PC9kYXRlcz48aXNibj4x
NTMzLTQ0MDYgKEVsZWN0cm9uaWMpJiN4RDswMDI4LTQ3OTMgKExpbmtpbmcpPC9pc2JuPjxhY2Nl
c3Npb24tbnVtPjI2OTAwOTAyPC9hY2Nlc3Npb24tbnVtPjx1cmxzPjxyZWxhdGVkLXVybHM+PHVy
bD5odHRwczovL3d3dy5uY2JpLm5sbS5uaWguZ292L3B1Ym1lZC8yNjkwMDkwMjwvdXJsPjwvcmVs
YXRlZC11cmxzPjwvdXJscz48Y3VzdG9tMj5QTUM0OTkzNjkzPC9jdXN0b20yPjxlbGVjdHJvbmlj
LXJlc291cmNlLW51bT4xMC4xMDU2L05FSk1vYTE1MDYxMTA8L2VsZWN0cm9uaWMtcmVzb3VyY2Ut
bnVtPjwvcmVjb3JkPjwvQ2l0ZT48L0VuZE5vdGU+AG==
</w:fldData>
        </w:fldChar>
      </w:r>
      <w:r w:rsidRPr="00692F7B">
        <w:rPr>
          <w:rFonts w:asciiTheme="minorHAnsi" w:hAnsiTheme="minorHAnsi" w:cstheme="minorHAnsi"/>
          <w:sz w:val="22"/>
          <w:szCs w:val="22"/>
        </w:rPr>
        <w:instrText xml:space="preserve"> ADDIN EN.CITE </w:instrText>
      </w:r>
      <w:r w:rsidRPr="00692F7B">
        <w:rPr>
          <w:rFonts w:asciiTheme="minorHAnsi" w:hAnsiTheme="minorHAnsi" w:cstheme="minorHAnsi"/>
          <w:sz w:val="22"/>
          <w:szCs w:val="22"/>
        </w:rPr>
        <w:fldChar w:fldCharType="begin">
          <w:fldData xml:space="preserve">PEVuZE5vdGU+PENpdGU+PEF1dGhvcj5XSE88L0F1dGhvcj48WWVhcj4yMDE1PC9ZZWFyPjxSZWNO
dW0+NTc5PC9SZWNOdW0+PERpc3BsYXlUZXh0PjxzdHlsZSBmYWNlPSJzdXBlcnNjcmlwdCI+NC03
PC9zdHlsZT48L0Rpc3BsYXlUZXh0PjxyZWNvcmQ+PHJlYy1udW1iZXI+NTc5PC9yZWMtbnVtYmVy
Pjxmb3JlaWduLWtleXM+PGtleSBhcHA9IkVOIiBkYi1pZD0iMnQ5dGFyZnNyc3dlemFlZXYwbXZw
eHdwNTB2emZ6MnhhYXA5IiB0aW1lc3RhbXA9IjE2MzcwOTUzMzIiPjU3OTwva2V5PjwvZm9yZWln
bi1rZXlzPjxyZWYtdHlwZSBuYW1lPSJSZXBvcnQiPjI3PC9yZWYtdHlwZT48Y29udHJpYnV0b3Jz
PjxhdXRob3JzPjxhdXRob3I+V0hPPC9hdXRob3I+PC9hdXRob3JzPjwvY29udHJpYnV0b3JzPjx0
aXRsZXM+PHRpdGxlPkd1aWRlbGluZSBvbiB3aGVuIHRvIHN0YXJ0IGFudGlyZXRyb3ZpcmFsIHRo
ZXJhcHkgYW5kIG9uIHByZS1leHBvc3VyZSBwcm9waHlsYXhpcyBmb3IgSElWPC90aXRsZT48L3Rp
dGxlcz48ZGF0ZXM+PHllYXI+MjAxNTwveWVhcj48cHViLWRhdGVzPjxkYXRlPlNlcHRlbWJlciAy
MDE1PC9kYXRlPjwvcHViLWRhdGVzPjwvZGF0ZXM+PHB1Yi1sb2NhdGlvbj5HZW5ldmE8L3B1Yi1s
b2NhdGlvbj48cHVibGlzaGVyPldvcmxkIEhlYWx0aCBPcmdhbml6YXRpb248L3B1Ymxpc2hlcj48
dXJscz48cmVsYXRlZC11cmxzPjx1cmw+aHR0cHM6Ly93d3cud2hvLmludC9wdWJsaWNhdGlvbnMv
aS9pdGVtLzk3ODkyNDE1MDk1NjU8L3VybD48L3JlbGF0ZWQtdXJscz48L3VybHM+PC9yZWNvcmQ+
PC9DaXRlPjxDaXRlPjxBdXRob3I+TGFuZG92aXR6PC9BdXRob3I+PFllYXI+MjAyMTwvWWVhcj48
UmVjTnVtPjE8L1JlY051bT48cmVjb3JkPjxyZWMtbnVtYmVyPjE8L3JlYy1udW1iZXI+PGZvcmVp
Z24ta2V5cz48a2V5IGFwcD0iRU4iIGRiLWlkPSJzMHZ2cjV4YWN0c3NzcmVkZjk2dmR6ZWpwc2Rm
ZTBhMmZmZDkiIHRpbWVzdGFtcD0iMTY0MTc2MTE0NyI+MTwva2V5PjwvZm9yZWlnbi1rZXlzPjxy
ZWYtdHlwZSBuYW1lPSJKb3VybmFsIEFydGljbGUiPjE3PC9yZWYtdHlwZT48Y29udHJpYnV0b3Jz
PjxhdXRob3JzPjxhdXRob3I+TGFuZG92aXR6LCBSLiBKLjwvYXV0aG9yPjxhdXRob3I+RG9ubmVs
bCwgRC48L2F1dGhvcj48YXV0aG9yPkNsZW1lbnQsIE0uIEUuPC9hdXRob3I+PGF1dGhvcj5IYW5z
Y29tLCBCLjwvYXV0aG9yPjxhdXRob3I+Q290dGxlLCBMLjwvYXV0aG9yPjxhdXRob3I+Q29lbGhv
LCBMLjwvYXV0aG9yPjxhdXRob3I+Q2FiZWxsbywgUi48L2F1dGhvcj48YXV0aG9yPkNoYXJpeWFs
ZXJ0c2FrLCBTLjwvYXV0aG9yPjxhdXRob3I+RHVubmUsIEUuIEYuPC9hdXRob3I+PGF1dGhvcj5G
cmFuaywgSS48L2F1dGhvcj48YXV0aG9yPkdhbGxhcmRvLUNhcnRhZ2VuYSwgSi4gQS48L2F1dGhv
cj48YXV0aG9yPkdhdXIsIEEuIEguPC9hdXRob3I+PGF1dGhvcj5Hb256YWxlcywgUC48L2F1dGhv
cj48YXV0aG9yPlRyYW4sIEguIFYuPC9hdXRob3I+PGF1dGhvcj5IaW5vam9zYSwgSi4gQy48L2F1
dGhvcj48YXV0aG9yPkthbGxhcywgRS4gRy48L2F1dGhvcj48YXV0aG9yPktlbGxleSwgQy4gRi48
L2F1dGhvcj48YXV0aG9yPkxvc3NvLCBNLiBILjwvYXV0aG9yPjxhdXRob3I+TWFkcnVnYSwgSi4g
Vi48L2F1dGhvcj48YXV0aG9yPk1pZGRlbGtvb3AsIEsuPC9hdXRob3I+PGF1dGhvcj5QaGFudXBo
YWssIE4uPC9hdXRob3I+PGF1dGhvcj5TYW50b3MsIEIuPC9hdXRob3I+PGF1dGhvcj5TdWVkLCBP
LjwvYXV0aG9yPjxhdXRob3I+VmFsZW5jaWEgSHVhbWFuaSwgSi48L2F1dGhvcj48YXV0aG9yPk92
ZXJ0b24sIEUuIFQuPC9hdXRob3I+PGF1dGhvcj5Td2FtaW5hdGhhbiwgUy48L2F1dGhvcj48YXV0
aG9yPkRlbCBSaW8sIEMuPC9hdXRob3I+PGF1dGhvcj5HdWxpY2ssIFIuIE0uPC9hdXRob3I+PGF1
dGhvcj5SaWNoYXJkc29uLCBQLjwvYXV0aG9yPjxhdXRob3I+U3VsbGl2YW4sIFAuPC9hdXRob3I+
PGF1dGhvcj5QaXdvd2FyLU1hbm5pbmcsIEUuPC9hdXRob3I+PGF1dGhvcj5NYXJ6aW5rZSwgTS48
L2F1dGhvcj48YXV0aG9yPkhlbmRyaXgsIEMuPC9hdXRob3I+PGF1dGhvcj5MaSwgTS48L2F1dGhv
cj48YXV0aG9yPldhbmcsIFouPC9hdXRob3I+PGF1dGhvcj5NYXJyYXp6bywgSi48L2F1dGhvcj48
YXV0aG9yPkRhYXIsIEUuPC9hdXRob3I+PGF1dGhvcj5Bc21lbGFzaCwgQS48L2F1dGhvcj48YXV0
aG9yPkJyb3duLCBULiBULjwvYXV0aG9yPjxhdXRob3I+QW5kZXJzb24sIFAuPC9hdXRob3I+PGF1
dGhvcj5Fc2hsZW1hbiwgUy4gSC48L2F1dGhvcj48YXV0aG9yPkJyeWFuLCBNLjwvYXV0aG9yPjxh
dXRob3I+QmxhbmNoZXR0ZSwgQy48L2F1dGhvcj48YXV0aG9yPkx1Y2FzLCBKLjwvYXV0aG9yPjxh
dXRob3I+UHNhcm9zLCBDLjwvYXV0aG9yPjxhdXRob3I+U2FmcmVuLCBTLjwvYXV0aG9yPjxhdXRo
b3I+U3VnYXJtYW4sIEouPC9hdXRob3I+PGF1dGhvcj5TY290dCwgSC48L2F1dGhvcj48YXV0aG9y
PkVyb24sIEouIEouPC9hdXRob3I+PGF1dGhvcj5GaWVsZHMsIFMuIEQuPC9hdXRob3I+PGF1dGhv
cj5TaXN0YSwgTi4gRC48L2F1dGhvcj48YXV0aG9yPkdvbWV6LUZlbGljaWFubywgSy48L2F1dGhv
cj48YXV0aG9yPkplbm5pbmdzLCBBLjwvYXV0aG9yPjxhdXRob3I+S29mcm9uLCBSLiBNLjwvYXV0
aG9yPjxhdXRob3I+SG9sdHosIFQuIEguPC9hdXRob3I+PGF1dGhvcj5TaGluLCBLLjwvYXV0aG9y
PjxhdXRob3I+Um9vbmV5LCBKLiBGLjwvYXV0aG9yPjxhdXRob3I+U21pdGgsIEsuIFkuPC9hdXRo
b3I+PGF1dGhvcj5TcHJlZW4sIFcuPC9hdXRob3I+PGF1dGhvcj5NYXJnb2xpcywgRC48L2F1dGhv
cj48YXV0aG9yPlJpbmVoYXJ0LCBBLjwvYXV0aG9yPjxhdXRob3I+QWRleWV5ZSwgQS48L2F1dGhv
cj48YXV0aG9yPkNvaGVuLCBNLiBTLjwvYXV0aG9yPjxhdXRob3I+TWNDYXVsZXksIE0uPC9hdXRo
b3I+PGF1dGhvcj5Hcmluc3p0ZWpuLCBCLjwvYXV0aG9yPjxhdXRob3I+SHB0biBTdHVkeSBUZWFt
PC9hdXRob3I+PC9hdXRob3JzPjwvY29udHJpYnV0b3JzPjxhdXRoLWFkZHJlc3M+RnJvbSB0aGUg
Q2VudGVyIGZvciBDbGluaWNhbCBBSURTIFJlc2VhcmNoIGFuZCBFZHVjYXRpb24sIERhdmlkIEdl
ZmZlbiBTY2hvb2wgb2YgTWVkaWNpbmUsIFVuaXZlcnNpdHkgb2YgQ2FsaWZvcm5pYSwgTG9zIEFu
Z2VsZXMgKFIuSi5MLiwgUi5NLksuKSwgdGhlIEx1bmRxdWlzdCBJbnN0aXR1dGUgYXQgSGFyYm9y
LVVDTEEgTWVkaWNhbCBDZW50ZXIsIFRvcnJhbmNlIChFLkQuKSwgdGhlIFNhbiBGcmFuY2lzY28g
RGVwYXJ0bWVudCBvZiBQdWJsaWMgSGVhbHRoLCBTYW4gRnJhbmNpc2NvIChILlMuKSwgYW5kIEdp
bGVhZCBTY2llbmNlcywgRm9zdGVyIENpdHkgKEouRi5SLikgLSBhbGwgaW4gQ2FsaWZvcm5pYTsg
dGhlIEZyZWQgSHV0Y2hpbnNvbiBDYW5jZXIgUmVzZWFyY2ggQ2VudGVyLCBTZWF0dGxlIChELkQu
LCBCLkguLCBMLiBDb3R0bGUsIE0uTC4sIFouVy4pOyB0aGUgTG91aXNpYW5hIFN0YXRlIFVuaXZl
cnNpdHkgSGVhbHRoIFNjaWVuY2VzIENlbnRlciwgTmV3IE9ybGVhbnMgKE0uRS5DLik7IEluc3Rp
dHV0byBOYWNpb25hbCBkZSBJbmZlY3RvbG9naWEgRXZhbmRybyBDaGFnYXMtRmlvY3J1eiwgUmlv
IGRlIEphbmVpcm8gKEwuIENvZWxobywgQi5HLiksIFVuaXZlcnNpdHkgb2YgU2FvIFBhdWxvIChF
LkcuSy4pLCBhbmQgQ2VudHJvIGRlIFJlZmVyZW5jaWEgZSBUcmVpbmFtZW50byBEU1QtQUlEUy1T
UCAoSi5WLk0uKSwgU2FvIFBhdWxvLCBhbmQgSG9zcGl0YWwgTm9zc2EgU2VuaG9yYSBkYSBDb25j
ZWljYW8sIFBvcnRvIEFsZWdyZSAoQi5TLikgLSBhbGwgaW4gQnJhemlsOyBWaWEgTGlicmUgKFIu
Qy4pLCBVbml2ZXJzaWRhZCBOYWNpb25hbCBNYXlvciBkZSBTYW4gTWFyY29zIChKLkEuRy4tQy4p
LCBhbmQgQXNvY2lhY2lvbiBDaXZpbCBJbXBhY3RhIFNhbHVkIHkgRWR1Y2FjaW9uIChQLkcuLCBK
LlYuSC4pLCBMaW1hLCBhbmQgQXNvY2lhY2lvbiBDaXZpbCBTZWx2YSBBbWF6b25pY2EsIElxdWl0
b3MgKEouQy5ILikgLSBhbGwgaW4gUGVydTsgdGhlIFJlc2VhcmNoIEluc3RpdHV0ZSBmb3IgSGVh
bHRoIFNjaWVuY2VzLCBDaGlhbmcgTWFpIFVuaXZlcnNpdHksIENoaWFuZyBNYWkgKFMuQy4pLCBh
bmQgdGhlIEluc3RpdHV0ZSBvZiBISVYgUmVzZWFyY2ggYW5kIElubm92YXRpb24sIEJhbmdrb2sg
KE4uUC4pIC0gYm90aCBpbiBUaGFpbGFuZDsgdGhlIERpdmlzaW9uIG9mIEhJVi1BSURTIFByZXZl
bnRpb24sIENlbnRlcnMgZm9yIERpc2Vhc2UgQ29udHJvbCBhbmQgUHJldmVudGlvbiAoRS5GLkQu
KSwgdGhlIFNjaG9vbCBvZiBNZWRpY2luZSAoQy5GLksuLCBDLlIuKSwgYW5kIFJvbGxpbnMgU2No
b29sIG9mIFB1YmxpYyBIZWFsdGggKEMuUi4pLCBFbW9yeSBVbml2ZXJzaXR5IC0gYm90aCBpbiBB
dGxhbnRhOyB0aGUgUGVyZWxtYW4gU2Nob29sIG9mIE1lZGljaW5lLCBVbml2ZXJzaXR5IG9mIFBl
bm5zeWx2YW5pYSwgUGhpbGFkZWxwaGlhIChJLkYuKSwgYW5kIFBlbm5zeWx2YW5pYSBTdGF0ZSBV
bml2ZXJzaXR5LCBTdGF0ZSBDb2xsZWdlIChTLkQuRi4pIC0gYm90aCBpbiBQZW5uc3lsdmFuaWE7
IFN0LiBKdWRlIENoaWxkcmVuJmFwb3M7cyBSZXNlYXJjaCBIb3NwaXRhbCwgTWVtcGhpcywgVE4g
KEEuSC5HLik7IFVuaXZlcnNpdHkgb2YgTm9ydGggQ2Fyb2xpbmEgYXQgQ2hhcGVsIEhpbGwsIENo
YXBlbCBIaWxsIChILlYuVC4sIEouSi5FLiwgTS5TLkMuKSwgRkhJIDM2MCwgRHVyaGFtIChBLiBB
c21lbGFzaCwgTS5CLiwgQy5CLiwgSi5MLiwgTi5ELlMuLCBLLkcuLUYuLCBBLkouLCBNLk0uKSwg
YW5kIFZpaVYgSGVhbHRoY2FyZSwgUmVzZWFyY2ggVHJpYW5nbGUgKEsuWS5TLiwgVy5TLiwgRC5N
LiwgQS5SLikgLSBhbGwgaW4gTm9ydGggQ2Fyb2xpbmE7IEhvc3BpdGFsIEdlbmVyYWwgZGUgQWd1
ZG9zIEpvc2UgTWFyaWEgUmFtb3MgTWVqaWEgKE0uSC5MLikgYW5kIEZ1bmRhY2lvbiBIdWVzcGVk
IChPLlMuKSAtIGJvdGggaW4gQnVlbm9zIEFpcmVzOyB0aGUgSW5zdGl0dXRlIG9mIEluZmVjdGlv
dXMgRGlzZWFzZSBhbmQgTW9sZWN1bGFyIE1lZGljaW5lLCBVbml2ZXJzaXR5IG9mIENhcGUgVG93
biwgQ2FwZSBUb3duLCBTb3V0aCBBZnJpY2EgKEsuTS4pOyBVbml2ZXJzaXR5IG9mIEFsYWJhbWEg
YXQgQmlybWluZ2hhbSwgQmlybWluZ2hhbSAoRS5ULk8uLCBKLk0uKTsgUnV0Z2VycyBOZXcgSmVy
c2V5IE1lZGljYWwgU2Nob29sLCBOZXdhcmsgKFMuIFN3YW1pbmF0aGFuKTsgV2VpbGwgQ29ybmVs
bCBNZWRpY2luZSwgTmV3IFlvcmsgKFIuTS5HLik7IEpvaG5zIEhvcGtpbnMgVW5pdmVyc2l0eSwg
QmFsdGltb3JlIChQLlIuLCBQLlMuLCBFLlAuLU0uLCBNLk0uLCBDLkguLCBULlQuQi4sIFMuSC5F
LiwgSi5TLik7IFVuaXZlcnNpdHkgb2YgQ29sb3JhZG8gQW5zY2h1dHogTWVkaWNhbCBDYW1wdXMs
IEF1cm9yYSAoUC5BLik7IE1hc3NhY2h1c2V0dHMgR2VuZXJhbCBIb3NwaXRhbCwgQm9zdG9uIChD
LlAuKTsgVW5pdmVyc2l0eSBvZiBNaWFtaSwgQ29yYWwgR2FibGVzLCBGTCAoUy4gU2FmcmVuKTsg
dGhlIE9mZmljZSBvZiBBSURTIFJlc2VhcmNoIChULkguSC4pIGFuZCBEaXZpc2lvbiBvZiBBSURT
LCBOYXRpb25hbCBJbnN0aXR1dGUgb2YgQWxsZXJneSBhbmQgSW5mZWN0aW91cyBEaXNlYXNlcywg
TmF0aW9uYWwgSW5zdGl0dXRlcyBvZiBIZWFsdGgsIFJvY2t2aWxsZSwgTUQgKEsuUy4sIEEuIEFk
ZXlleWUpLjwvYXV0aC1hZGRyZXNzPjx0aXRsZXM+PHRpdGxlPkNhYm90ZWdyYXZpciBmb3IgSElW
IFByZXZlbnRpb24gaW4gQ2lzZ2VuZGVyIE1lbiBhbmQgVHJhbnNnZW5kZXIgV29tZW48L3RpdGxl
PjxzZWNvbmRhcnktdGl0bGU+TiBFbmdsIEogTWVkPC9zZWNvbmRhcnktdGl0bGU+PC90aXRsZXM+
PHBlcmlvZGljYWw+PGZ1bGwtdGl0bGU+TiBFbmdsIEogTWVkPC9mdWxsLXRpdGxlPjwvcGVyaW9k
aWNhbD48cGFnZXM+NTk1LTYwODwvcGFnZXM+PHZvbHVtZT4zODU8L3ZvbHVtZT48bnVtYmVyPjc8
L251bWJlcj48a2V5d29yZHM+PGtleXdvcmQ+QWRtaW5pc3RyYXRpb24sIE9yYWw8L2tleXdvcmQ+
PGtleXdvcmQ+QWR1bHQ8L2tleXdvcmQ+PGtleXdvcmQ+QWdlZDwva2V5d29yZD48a2V5d29yZD5B
bnRpLUhJViBBZ2VudHMvdGhlcmFwZXV0aWMgdXNlPC9rZXl3b3JkPjxrZXl3b3JkPkRlbGF5ZWQt
QWN0aW9uIFByZXBhcmF0aW9ucy9hZG1pbmlzdHJhdGlvbiAmYW1wOyBkb3NhZ2U8L2tleXdvcmQ+
PGtleXdvcmQ+RG91YmxlLUJsaW5kIE1ldGhvZDwva2V5d29yZD48a2V5d29yZD5EcnVnIEFkbWlu
aXN0cmF0aW9uIFNjaGVkdWxlPC9rZXl3b3JkPjxrZXl3b3JkPkRydWcgUmVzaXN0YW5jZS9nZW5l
dGljczwva2V5d29yZD48a2V5d29yZD5GZW1hbGU8L2tleXdvcmQ+PGtleXdvcmQ+SElWIEluZmVj
dGlvbnMvKnByZXZlbnRpb24gJmFtcDsgY29udHJvbDwva2V5d29yZD48a2V5d29yZD5ISVYgSW50
ZWdyYXNlIEluaGliaXRvcnMvKmFkbWluaXN0cmF0aW9uICZhbXA7IGRvc2FnZS9hZHZlcnNlIGVm
ZmVjdHM8L2tleXdvcmQ+PGtleXdvcmQ+SG9tb3NleHVhbGl0eSwgTWFsZTwva2V5d29yZD48a2V5
d29yZD5IdW1hbnM8L2tleXdvcmQ+PGtleXdvcmQ+SW5qZWN0aW9ucywgSW50cmFtdXNjdWxhci9h
ZHZlcnNlIGVmZmVjdHM8L2tleXdvcmQ+PGtleXdvcmQ+SW50ZW50aW9uIHRvIFRyZWF0IEFuYWx5
c2lzPC9rZXl3b3JkPjxrZXl3b3JkPk1hbGU8L2tleXdvcmQ+PGtleXdvcmQ+TWVkaWNhdGlvbiBB
ZGhlcmVuY2U8L2tleXdvcmQ+PGtleXdvcmQ+TWlkZGxlIEFnZWQ8L2tleXdvcmQ+PGtleXdvcmQ+
KlByZS1FeHBvc3VyZSBQcm9waHlsYXhpczwva2V5d29yZD48a2V5d29yZD5QeXJpZG9uZXMvKmFk
bWluaXN0cmF0aW9uICZhbXA7IGRvc2FnZS9hZHZlcnNlIGVmZmVjdHM8L2tleXdvcmQ+PGtleXdv
cmQ+VGVub2ZvdmlyLyp0aGVyYXBldXRpYyB1c2U8L2tleXdvcmQ+PGtleXdvcmQ+VHJhbnNnZW5k
ZXIgUGVyc29uczwva2V5d29yZD48a2V5d29yZD5Zb3VuZyBBZHVsdDwva2V5d29yZD48L2tleXdv
cmRzPjxkYXRlcz48eWVhcj4yMDIxPC95ZWFyPjxwdWItZGF0ZXM+PGRhdGU+QXVnIDEyPC9kYXRl
PjwvcHViLWRhdGVzPjwvZGF0ZXM+PGlzYm4+MTUzMy00NDA2IChFbGVjdHJvbmljKSYjeEQ7MDAy
OC00NzkzIChMaW5raW5nKTwvaXNibj48YWNjZXNzaW9uLW51bT4zNDM3OTkyMjwvYWNjZXNzaW9u
LW51bT48dXJscz48cmVsYXRlZC11cmxzPjx1cmw+aHR0cHM6Ly93d3cubmNiaS5ubG0ubmloLmdv
di9wdWJtZWQvMzQzNzk5MjI8L3VybD48L3JlbGF0ZWQtdXJscz48L3VybHM+PGN1c3RvbTI+UE1D
ODQ0ODU5MzwvY3VzdG9tMj48ZWxlY3Ryb25pYy1yZXNvdXJjZS1udW0+MTAuMTA1Ni9ORUpNb2Ey
MTAxMDE2PC9lbGVjdHJvbmljLXJlc291cmNlLW51bT48L3JlY29yZD48L0NpdGU+PENpdGU+PEF1
dGhvcj5EZWxhbnktTW9yZXRsd2U8L0F1dGhvcj48WWVhcj4yMDIxPC9ZZWFyPjxSZWNOdW0+NTgy
PC9SZWNOdW0+PHJlY29yZD48cmVjLW51bWJlcj41ODI8L3JlYy1udW1iZXI+PGZvcmVpZ24ta2V5
cz48a2V5IGFwcD0iRU4iIGRiLWlkPSIydDl0YXJmc3Jzd2V6YWVldjBtdnB4d3A1MHZ6ZnoyeGFh
cDkiIHRpbWVzdGFtcD0iMTYzNzA5Njk3NyI+NTgyPC9rZXk+PC9mb3JlaWduLWtleXM+PHJlZi10
eXBlIG5hbWU9IkNvbmZlcmVuY2UgUHJvY2VlZGluZ3MiPjEwPC9yZWYtdHlwZT48Y29udHJpYnV0
b3JzPjxhdXRob3JzPjxhdXRob3I+RGVsYW55LU1vcmV0bHdlLCBTLjwvYXV0aG9yPjxhdXRob3I+
SHVnaGVzLCBKLjwvYXV0aG9yPjxhdXRob3I+Qm9jaywgUC48L2F1dGhvcj48YXV0aG9yPkd1cnJp
b24sIFMuPC9hdXRob3I+PGF1dGhvcj5IdW5pZHphcmlyYSwgUC48L2F1dGhvcj48YXV0aG9yPkth
bG9uamksIEQuPC9hdXRob3I+PGF1dGhvcj5LYXlhbmdlLCBOLjwvYXV0aG9yPjxhdXRob3I+TWFr
aGVtYSwgSi48L2F1dGhvcj48YXV0aG9yPk1hbmRpbWEsIFAuPC9hdXRob3I+PGF1dGhvcj5NYXRo
ZXcsIEMuPC9hdXRob3I+PGF1dGhvcj5Nb2tnb3JvLCBNLjwvYXV0aG9yPjxhdXRob3I+TXBlbmRv
LCBKLjwvYXV0aG9yPjxhdXRob3I+TXVrd2Vrd2VyZXJlLCBQLjwvYXV0aG9yPjxhdXRob3I+TWdv
ZGksIE4uPC9hdXRob3I+PGF1dGhvcj5OYWhpcnlhIE50ZWdlLCBQLiA8L2F1dGhvcj48YXV0aG9y
Pk5haXIsIEcuPC9hdXRob3I+PGF1dGhvcj5OYWthYmlpdG8sIEMuPC9hdXRob3I+PGF1dGhvcj5O
dXdhZ2FiYS1CaXJpYm9ud29oYSwgSC48L2F1dGhvcj48YXV0aG9yPlBhbmNoaWEsIFIuPC9hdXRo
b3I+PGF1dGhvcj5TaW5naCwgTi48L2F1dGhvcj48L2F1dGhvcnM+PC9jb250cmlidXRvcnM+PHRp
dGxlcz48dGl0bGU+TG9uZyBhY3RpbmcgaW5qZWN0YWJsZSBjYWJvdGVncmF2aXIgaXMgc2FmZSBh
bmQgZWZmZWN0aXZlIGluIHByZXZlbnRpbmcgSElWIGluZmVjdGlvbiBpbiBjaXNnZW5kZXIgd29t
ZW46IGludGVyaW0gcmVzdWx0cyBmcm9tIEhQVE4gMDg0PC90aXRsZT48c2Vjb25kYXJ5LXRpdGxl
PkhJViBSNFAgMjAyMTwvc2Vjb25kYXJ5LXRpdGxlPjwvdGl0bGVzPjxkYXRlcz48eWVhcj4yMDIx
PC95ZWFyPjwvZGF0ZXM+PHB1Yi1sb2NhdGlvbj5WaXJ0dWFsPC9wdWItbG9jYXRpb24+PHVybHM+
PHJlbGF0ZWQtdXJscz48dXJsPmh0dHBzOi8vcHJvZ3JhbW1lLmhpdnI0cC5vcmcvQWJzdHJhY3Qv
QWJzdHJhY3QvMTQ3OTwvdXJsPjwvcmVsYXRlZC11cmxzPjwvdXJscz48Y3VzdG9tMj4yMDIxPC9j
dXN0b20yPjwvcmVjb3JkPjwvQ2l0ZT48Q2l0ZT48QXV0aG9yPkJhZXRlbjwvQXV0aG9yPjxZZWFy
PjIwMTY8L1llYXI+PFJlY051bT41ODM8L1JlY051bT48cmVjb3JkPjxyZWMtbnVtYmVyPjU4Mzwv
cmVjLW51bWJlcj48Zm9yZWlnbi1rZXlzPjxrZXkgYXBwPSJFTiIgZGItaWQ9IjJ0OXRhcmZzcnN3
ZXphZWV2MG12cHh3cDUwdnpmejJ4YWFwOSIgdGltZXN0YW1wPSIxNjM3MDk3NzYxIj41ODM8L2tl
eT48L2ZvcmVpZ24ta2V5cz48cmVmLXR5cGUgbmFtZT0iSm91cm5hbCBBcnRpY2xlIj4xNzwvcmVm
LXR5cGU+PGNvbnRyaWJ1dG9ycz48YXV0aG9ycz48YXV0aG9yPkJhZXRlbiwgSi4gTS48L2F1dGhv
cj48YXV0aG9yPlBhbGFuZWUtUGhpbGxpcHMsIFQuPC9hdXRob3I+PGF1dGhvcj5Ccm93biwgRS4g
Ui48L2F1dGhvcj48YXV0aG9yPlNjaHdhcnR6LCBLLjwvYXV0aG9yPjxhdXRob3I+U290by1Ub3Jy
ZXMsIEwuIEUuPC9hdXRob3I+PGF1dGhvcj5Hb3ZlbmRlciwgVi48L2F1dGhvcj48YXV0aG9yPk1n
b2RpLCBOLiBNLjwvYXV0aG9yPjxhdXRob3I+TWF0b3Z1IEtpd2Vld2EsIEYuPC9hdXRob3I+PGF1
dGhvcj5OYWlyLCBHLjwvYXV0aG9yPjxhdXRob3I+TWhsYW5nYSwgRi48L2F1dGhvcj48YXV0aG9y
PlNpdmEsIFMuPC9hdXRob3I+PGF1dGhvcj5CZWtrZXIsIEwuIEcuPC9hdXRob3I+PGF1dGhvcj5K
ZWVuYXJhaW4sIE4uPC9hdXRob3I+PGF1dGhvcj5HYWZmb29yLCBaLjwvYXV0aG9yPjxhdXRob3I+
TWFydGluc29uLCBGLjwvYXV0aG9yPjxhdXRob3I+TWFrYW5hbmksIEIuPC9hdXRob3I+PGF1dGhv
cj5QYXRoZXIsIEEuPC9hdXRob3I+PGF1dGhvcj5OYWlkb28sIEwuPC9hdXRob3I+PGF1dGhvcj5I
dXNuaWssIE0uPC9hdXRob3I+PGF1dGhvcj5SaWNoYXJkc29uLCBCLiBBLjwvYXV0aG9yPjxhdXRo
b3I+UGFyaWtoLCBVLiBNLjwvYXV0aG9yPjxhdXRob3I+TWVsbG9ycywgSi4gVy48L2F1dGhvcj48
YXV0aG9yPk1hcnppbmtlLCBNLiBBLjwvYXV0aG9yPjxhdXRob3I+SGVuZHJpeCwgQy4gVy48L2F1
dGhvcj48YXV0aG9yPnZhbiBkZXIgU3RyYXRlbiwgQS48L2F1dGhvcj48YXV0aG9yPlJhbWplZSwg
Ry48L2F1dGhvcj48YXV0aG9yPkNoaXJlbmplLCBaLiBNLjwvYXV0aG9yPjxhdXRob3I+TmFrYWJp
aXRvLCBDLjwvYXV0aG9yPjxhdXRob3I+VGFoYSwgVC4gRS48L2F1dGhvcj48YXV0aG9yPkpvbmVz
LCBKLjwvYXV0aG9yPjxhdXRob3I+TWF5bywgQS48L2F1dGhvcj48YXV0aG9yPlNjaGVja3Rlciwg
Ui48L2F1dGhvcj48YXV0aG9yPkJlcnRoaWF1bWUsIEouPC9hdXRob3I+PGF1dGhvcj5MaXZhbnQs
IEUuPC9hdXRob3I+PGF1dGhvcj5KYWNvYnNvbiwgQy48L2F1dGhvcj48YXV0aG9yPk5kYXNlLCBQ
LjwvYXV0aG9yPjxhdXRob3I+V2hpdGUsIFIuPC9hdXRob3I+PGF1dGhvcj5QYXR0ZXJzb24sIEsu
PC9hdXRob3I+PGF1dGhvcj5HZXJtdWdhLCBELjwvYXV0aG9yPjxhdXRob3I+R2FsYXNrYSwgQi48
L2F1dGhvcj48YXV0aG9yPkJ1bmdlLCBLLjwvYXV0aG9yPjxhdXRob3I+U2luZ2gsIEQuPC9hdXRo
b3I+PGF1dGhvcj5TenlkbG8sIEQuIFcuPC9hdXRob3I+PGF1dGhvcj5Nb250Z29tZXJ5LCBFLiBU
LjwvYXV0aG9yPjxhdXRob3I+TWVuc2NoLCBCLiBTLjwvYXV0aG9yPjxhdXRob3I+VG9yamVzZW4s
IEsuPC9hdXRob3I+PGF1dGhvcj5Hcm9zc21hbiwgQy4gSS48L2F1dGhvcj48YXV0aG9yPkNoYWto
dG91cmEsIE4uPC9hdXRob3I+PGF1dGhvcj5OZWwsIEEuPC9hdXRob3I+PGF1dGhvcj5Sb3NlbmJl
cmcsIFouPC9hdXRob3I+PGF1dGhvcj5NY0dvd2FuLCBJLjwvYXV0aG9yPjxhdXRob3I+SGlsbGll
ciwgUy48L2F1dGhvcj48YXV0aG9yPk10bi1Bc3BpcmUgU3R1ZHkgVGVhbTwvYXV0aG9yPjwvYXV0
aG9ycz48L2NvbnRyaWJ1dG9ycz48YXV0aC1hZGRyZXNzPkZyb20gdGhlIERlcGFydG1lbnRzIG9m
IEdsb2JhbCBIZWFsdGggKEouTS5CLiwgQi5BLlIuLCBQLk4uKSwgTWVkaWNpbmUgKEouTS5CLiks
IEVwaWRlbWlvbG9neSAoSi5NLkIuLCBNLkguKSwgYW5kIEJpb3N0YXRpc3RpY3MgKEUuUi5CLiwg
Qi5BLlIuKSwgVW5pdmVyc2l0eSBvZiBXYXNoaW5ndG9uLCBhbmQgdGhlIFN0YXRpc3RpY2FsIENl
bnRlciBmb3IgSElWL0FJRFMgUmVzZWFyY2ggYW5kIFByZXZlbnRpb24sIEZyZWQgSHV0Y2hpbnNv
biBDYW5jZXIgUmVzZWFyY2ggQ2VudGVyIChFLlIuQi4sIE0uSC4sIEIuQS5SLiwgSi5CLiwgSy5Q
LiwgRC5XLlMuKSAtIGJvdGggaW4gU2VhdHRsZTsgV2l0cyBSZXByb2R1Y3RpdmUgSGVhbHRoIGFu
ZCBISVYgSW5zdGl0dXRlLCBVbml2ZXJzaXR5IG9mIHRoZSBXaXR3YXRlcnNyYW5kLCBKb2hhbm5l
c2J1cmcgKFQuUC4tUC4pLCBISVYgUHJldmVudGlvbiBSZXNlYXJjaCBVbml0LCBTb3V0aCBBZnJp
Y2FuIE1lZGljYWwgUmVzZWFyY2ggQ291bmNpbCAoVi5HLiwgUy5TLiwgTi5KLiwgWi5HLiwgQS5Q
LiwgTC5OLiwgRy5SLiksIGFuZCBDZW50ZXIgZm9yIEFJRFMgUHJvZ3JhbW1lIG9mIFJlc2VhcmNo
IGluIFNvdXRoIEFmcmljYSAoRy5OLiksIER1cmJhbiwgYW5kIHRoZSBEZXNtb25kIFR1dHUgSElW
IENlbnRlciwgVW5pdmVyc2l0eSBvZiBDYXBlIFRvd24sIENhcGUgVG93biAoTC4tRy5CLikgLSBh
bGwgaW4gU291dGggQWZyaWNhOyBGSEkgMzYwLCBEdXJoYW0sIE5DIChLLlMuLCBBLk0uLCBSLlMu
LCBSLlcuLCBLLlQuKTsgTmF0aW9uYWwgSW5zdGl0dXRlIG9mIEFsbGVyZ3kgYW5kIEluZmVjdGlv
dXMgRGlzZWFzZXMgKEwuRS5TLi1ULiwgRC5HLiksIE5hdGlvbmFsIEluc3RpdHV0ZSBvZiBNZW50
YWwgSGVhbHRoIChDLkkuRy4pLCBhbmQgRXVuaWNlIEtlbm5lZHkgU2hpdmVyIE5hdGlvbmFsIElu
c3RpdHV0ZSBvZiBDaGlsZCBIZWFsdGggYW5kIEh1bWFuIERldmVsb3BtZW50IChOLkMuKSwgTmF0
aW9uYWwgSW5zdGl0dXRlcyBvZiBIZWFsdGgsIEJldGhlc2RhLCB0aGUgRGVwYXJ0bWVudHMgb2Yg
TWVkaWNpbmUgKE0uQS5NLiwgQy5XLkguKSBhbmQgRXBpZGVtaW9sb2d5IChULkUuVC4pLCBKb2hu
cyBIb3BraW5zIFVuaXZlcnNpdHksIEJhbHRpbW9yZSwgYW5kIHRoZSBJbnRlcm5hdGlvbmFsIFBh
cnRuZXJzaGlwIGZvciBNaWNyb2JpY2lkZXMsIFNpbHZlciBTcHJpbmcgKEEuTi4sIFouUi4pIC0g
YWxsIGluIE1hcnlsYW5kOyBVbml2ZXJzaXR5IG9mIFppbWJhYndlLVVuaXZlcnNpdHkgb2YgQ2Fs
aWZvcm5pYSBTYW4gRnJhbmNpc2NvIENvbGxhYm9yYXRpdmUgUmVzZWFyY2ggUHJvZ3JhbSwgSGFy
YXJlLCBaaW1iYWJ3ZSAoTi5NLk0uLCBGLiBNaGxhbmdhLCBaLk0uQy4pOyBNYWtlcmVyZSBVbml2
ZXJzaXR5LUpvaG5zIEhvcGtpbnMgVW5pdmVyc2l0eSBSZXNlYXJjaCBDb2xsYWJvcmF0aW9uLCBL
YW1wYWxhLCBVZ2FuZGEgKEYuTS5LLiwgQy5OLik7IFVuaXZlcnNpdHkgb2YgTm9ydGggQ2Fyb2xp
bmEgUHJvamVjdCwgTGlsb25nd2UgKEYuIE1hcnRpbnNvbiksIGFuZCBNYWxhd2kgQ29sbGVnZSBv
ZiBNZWRpY2luZS1Kb2hucyBIb3BraW5zIFVuaXZlcnNpdHkgUmVzZWFyY2ggUHJvamVjdCwgUXVl
ZW4gRWxpemFiZXRoIENlbnRyYWwgSG9zcGl0YWwsIEJsYW50eXJlIChCLk0uLCBULkUuVC4pIC0g
Ym90aCBpbiBNYWxhd2k7IHRoZSBEZXBhcnRtZW50cyBvZiBNZWRpY2luZSAoVS5NLlAuLCBKLlcu
TS4sIEkuTS4pIGFuZCBPYnN0ZXRyaWNzLCBHeW5lY29sb2d5LCBhbmQgUmVwcm9kdWN0aXZlIFNj
aWVuY2VzIChLLkIuLCBTLkguKSwgVW5pdmVyc2l0eSBvZiBQaXR0c2J1cmdoLCBhbmQgTWFnZWUt
V29tZW4mYXBvcztzIFJlc2VhcmNoIEluc3RpdHV0ZSAoSi5KLiwgRS5MLiwgQy5KLiwgQi5HLiwg
RC5TLikgLSBib3RoIGluIFBpdHRzYnVyZ2g7IHRoZSBXb21lbiZhcG9zO3MgR2xvYmFsIEhlYWx0
aCBJbXBlcmF0aXZlLCBSVEkgSW50ZXJuYXRpb25hbCAoQS5TLiwgRS5ULk0uKSwgYW5kIHRoZSBE
ZXBhcnRtZW50IG9mIE1lZGljaW5lLCBVbml2ZXJzaXR5IG9mIENhbGlmb3JuaWEgKEEuUy4pIC0g
Ym90aCBpbiBTYW4gRnJhbmNpc2NvOyBhbmQgdGhlIFBvcHVsYXRpb24gQ291bmNpbCwgTmV3IFlv
cmsgKEIuUy5NLikuPC9hdXRoLWFkZHJlc3M+PHRpdGxlcz48dGl0bGU+VXNlIG9mIGEgVmFnaW5h
bCBSaW5nIENvbnRhaW5pbmcgRGFwaXZpcmluZSBmb3IgSElWLTEgUHJldmVudGlvbiBpbiBXb21l
bjwvdGl0bGU+PHNlY29uZGFyeS10aXRsZT5OIEVuZ2wgSiBNZWQ8L3NlY29uZGFyeS10aXRsZT48
L3RpdGxlcz48cGVyaW9kaWNhbD48ZnVsbC10aXRsZT5OIEVuZ2wgSiBNZWQ8L2Z1bGwtdGl0bGU+
PC9wZXJpb2RpY2FsPjxwYWdlcz4yMTIxLTIxMzI8L3BhZ2VzPjx2b2x1bWU+Mzc1PC92b2x1bWU+
PG51bWJlcj4yMjwvbnVtYmVyPjxrZXl3b3Jkcz48a2V5d29yZD5BZG9sZXNjZW50PC9rZXl3b3Jk
PjxrZXl3b3JkPkFkdWx0PC9rZXl3b3JkPjxrZXl3b3JkPkFmcmljYSwgU291dGhlcm4vZXBpZGVt
aW9sb2d5PC9rZXl3b3JkPjxrZXl3b3JkPkFnZSBGYWN0b3JzPC9rZXl3b3JkPjxrZXl3b3JkPkRv
dWJsZS1CbGluZCBNZXRob2Q8L2tleXdvcmQ+PGtleXdvcmQ+RHJ1ZyBSZXNpc3RhbmNlLCBWaXJh
bDwva2V5d29yZD48a2V5d29yZD5GZW1hbGU8L2tleXdvcmQ+PGtleXdvcmQ+SElWIEluZmVjdGlv
bnMvZXBpZGVtaW9sb2d5LypwcmV2ZW50aW9uICZhbXA7IGNvbnRyb2w8L2tleXdvcmQ+PGtleXdv
cmQ+Kkhpdi0xPC9rZXl3b3JkPjxrZXl3b3JkPkh1bWFuczwva2V5d29yZD48a2V5d29yZD5JbmNp
ZGVuY2U8L2tleXdvcmQ+PGtleXdvcmQ+TWlkZGxlIEFnZWQ8L2tleXdvcmQ+PGtleXdvcmQ+UGF0
aWVudCBDb21wbGlhbmNlPC9rZXl3b3JkPjxrZXl3b3JkPlB5cmltaWRpbmVzLyphZG1pbmlzdHJh
dGlvbiAmYW1wOyBkb3NhZ2UvYWR2ZXJzZSBlZmZlY3RzPC9rZXl3b3JkPjxrZXl3b3JkPlJldmVy
c2UgVHJhbnNjcmlwdGFzZSBJbmhpYml0b3JzLyphZG1pbmlzdHJhdGlvbiAmYW1wOyBkb3NhZ2Uv
YWR2ZXJzZSBlZmZlY3RzPC9rZXl3b3JkPjxrZXl3b3JkPlZhZ2luYTwva2V5d29yZD48a2V5d29y
ZD5Zb3VuZyBBZHVsdDwva2V5d29yZD48L2tleXdvcmRzPjxkYXRlcz48eWVhcj4yMDE2PC95ZWFy
PjxwdWItZGF0ZXM+PGRhdGU+RGVjIDE8L2RhdGU+PC9wdWItZGF0ZXM+PC9kYXRlcz48aXNibj4x
NTMzLTQ0MDYgKEVsZWN0cm9uaWMpJiN4RDswMDI4LTQ3OTMgKExpbmtpbmcpPC9pc2JuPjxhY2Nl
c3Npb24tbnVtPjI2OTAwOTAyPC9hY2Nlc3Npb24tbnVtPjx1cmxzPjxyZWxhdGVkLXVybHM+PHVy
bD5odHRwczovL3d3dy5uY2JpLm5sbS5uaWguZ292L3B1Ym1lZC8yNjkwMDkwMjwvdXJsPjwvcmVs
YXRlZC11cmxzPjwvdXJscz48Y3VzdG9tMj5QTUM0OTkzNjkzPC9jdXN0b20yPjxlbGVjdHJvbmlj
LXJlc291cmNlLW51bT4xMC4xMDU2L05FSk1vYTE1MDYxMTA8L2VsZWN0cm9uaWMtcmVzb3VyY2Ut
bnVtPjwvcmVjb3JkPjwvQ2l0ZT48L0VuZE5vdGU+AG==
</w:fldData>
        </w:fldChar>
      </w:r>
      <w:r w:rsidRPr="00692F7B">
        <w:rPr>
          <w:rFonts w:asciiTheme="minorHAnsi" w:hAnsiTheme="minorHAnsi" w:cstheme="minorHAnsi"/>
          <w:sz w:val="22"/>
          <w:szCs w:val="22"/>
        </w:rPr>
        <w:instrText xml:space="preserve"> ADDIN EN.CITE.DATA </w:instrText>
      </w:r>
      <w:r w:rsidRPr="00692F7B">
        <w:rPr>
          <w:rFonts w:asciiTheme="minorHAnsi" w:hAnsiTheme="minorHAnsi" w:cstheme="minorHAnsi"/>
          <w:sz w:val="22"/>
          <w:szCs w:val="22"/>
        </w:rPr>
      </w:r>
      <w:r w:rsidRPr="00692F7B">
        <w:rPr>
          <w:rFonts w:asciiTheme="minorHAnsi" w:hAnsiTheme="minorHAnsi" w:cstheme="minorHAnsi"/>
          <w:sz w:val="22"/>
          <w:szCs w:val="22"/>
        </w:rPr>
        <w:fldChar w:fldCharType="end"/>
      </w:r>
      <w:r w:rsidRPr="00692F7B">
        <w:rPr>
          <w:rFonts w:asciiTheme="minorHAnsi" w:hAnsiTheme="minorHAnsi" w:cstheme="minorHAnsi"/>
          <w:sz w:val="22"/>
          <w:szCs w:val="22"/>
        </w:rPr>
      </w:r>
      <w:r w:rsidRPr="00692F7B">
        <w:rPr>
          <w:rFonts w:asciiTheme="minorHAnsi" w:hAnsiTheme="minorHAnsi" w:cstheme="minorHAnsi"/>
          <w:sz w:val="22"/>
          <w:szCs w:val="22"/>
        </w:rPr>
        <w:fldChar w:fldCharType="separate"/>
      </w:r>
      <w:r w:rsidRPr="00692F7B">
        <w:rPr>
          <w:rFonts w:asciiTheme="minorHAnsi" w:hAnsiTheme="minorHAnsi" w:cstheme="minorHAnsi"/>
          <w:noProof/>
          <w:sz w:val="22"/>
          <w:szCs w:val="22"/>
        </w:rPr>
        <w:t>(</w:t>
      </w:r>
      <w:r w:rsidRPr="00692F7B">
        <w:rPr>
          <w:rFonts w:asciiTheme="minorHAnsi" w:hAnsiTheme="minorHAnsi" w:cstheme="minorHAnsi"/>
          <w:sz w:val="22"/>
          <w:szCs w:val="22"/>
        </w:rPr>
        <w:t>4</w:t>
      </w:r>
      <w:r w:rsidR="00740055">
        <w:rPr>
          <w:rFonts w:asciiTheme="minorHAnsi" w:hAnsiTheme="minorHAnsi" w:cstheme="minorHAnsi"/>
          <w:noProof/>
          <w:sz w:val="22"/>
          <w:szCs w:val="22"/>
        </w:rPr>
        <w:t>–</w:t>
      </w:r>
      <w:r w:rsidRPr="00692F7B">
        <w:rPr>
          <w:rFonts w:asciiTheme="minorHAnsi" w:hAnsiTheme="minorHAnsi" w:cstheme="minorHAnsi"/>
          <w:noProof/>
          <w:sz w:val="22"/>
          <w:szCs w:val="22"/>
        </w:rPr>
        <w:t>8)</w:t>
      </w:r>
      <w:r w:rsidRPr="00692F7B">
        <w:rPr>
          <w:rFonts w:asciiTheme="minorHAnsi" w:hAnsiTheme="minorHAnsi" w:cstheme="minorHAnsi"/>
          <w:sz w:val="22"/>
          <w:szCs w:val="22"/>
        </w:rPr>
        <w:fldChar w:fldCharType="end"/>
      </w:r>
      <w:r w:rsidRPr="00692F7B">
        <w:rPr>
          <w:rFonts w:asciiTheme="minorHAnsi" w:hAnsiTheme="minorHAnsi" w:cstheme="minorHAnsi"/>
          <w:sz w:val="22"/>
          <w:szCs w:val="22"/>
        </w:rPr>
        <w:t xml:space="preserve"> Although some PrEP users may still acquire HIV, effectiveness in preventing HIV increased as adherence increased in</w:t>
      </w:r>
      <w:r w:rsidRPr="00692F7B">
        <w:rPr>
          <w:rFonts w:asciiTheme="minorHAnsi" w:hAnsiTheme="minorHAnsi" w:cstheme="minorHAnsi"/>
          <w:spacing w:val="-5"/>
          <w:sz w:val="22"/>
          <w:szCs w:val="22"/>
        </w:rPr>
        <w:t xml:space="preserve"> </w:t>
      </w:r>
      <w:r w:rsidRPr="00692F7B">
        <w:rPr>
          <w:rFonts w:asciiTheme="minorHAnsi" w:hAnsiTheme="minorHAnsi" w:cstheme="minorHAnsi"/>
          <w:sz w:val="22"/>
          <w:szCs w:val="22"/>
        </w:rPr>
        <w:t>trials, in particular for oral PrEP and PrEP ring.</w:t>
      </w:r>
      <w:r w:rsidRPr="00692F7B">
        <w:rPr>
          <w:rFonts w:asciiTheme="minorHAnsi" w:hAnsiTheme="minorHAnsi" w:cstheme="minorHAnsi"/>
          <w:sz w:val="22"/>
          <w:szCs w:val="22"/>
        </w:rPr>
        <w:fldChar w:fldCharType="begin">
          <w:fldData xml:space="preserve">PEVuZE5vdGU+PENpdGU+PEF1dGhvcj5BbWljbzwvQXV0aG9yPjxZZWFyPjIwMTI8L1llYXI+PFJl
Y051bT4zPC9SZWNOdW0+PERpc3BsYXlUZXh0PjxzdHlsZSBmYWNlPSJzdXBlcnNjcmlwdCI+OC0x
Mjwvc3R5bGU+PC9EaXNwbGF5VGV4dD48cmVjb3JkPjxyZWMtbnVtYmVyPjM8L3JlYy1udW1iZXI+
PGZvcmVpZ24ta2V5cz48a2V5IGFwcD0iRU4iIGRiLWlkPSJzMHZ2cjV4YWN0c3NzcmVkZjk2dmR6
ZWpwc2RmZTBhMmZmZDkiIHRpbWVzdGFtcD0iMTY0MTc2MTM2MCI+Mzwva2V5PjwvZm9yZWlnbi1r
ZXlzPjxyZWYtdHlwZSBuYW1lPSJKb3VybmFsIEFydGljbGUiPjE3PC9yZWYtdHlwZT48Y29udHJp
YnV0b3JzPjxhdXRob3JzPjxhdXRob3I+QW1pY28sIEsuIFIuPC9hdXRob3I+PC9hdXRob3JzPjwv
Y29udHJpYnV0b3JzPjxhdXRoLWFkZHJlc3M+Q2VudGVyIGZvciBIZWFsdGggSW50ZXJ2ZW50aW9u
IGFuZCBQcmV2ZW50aW9uLCBVbml2ZXJzaXR5IG9mIENvbm5lY3RpY3V0LCBTdG9ycnMsIENvbm5l
Y3RpY3V0LCBVU0EuIHJpdmV0YW1pY29AY29tYWNzdC5uZXQ8L2F1dGgtYWRkcmVzcz48dGl0bGVz
Pjx0aXRsZT5BZGhlcmVuY2UgdG8gcHJlZXhwb3N1cmUgY2hlbW9wcm9waHlsYXhpczogdGhlIGJl
aGF2aW9yYWwgYnJpZGdlIGZyb20gZWZmaWNhY3kgdG8gZWZmZWN0aXZlbmVzczwvdGl0bGU+PHNl
Y29uZGFyeS10aXRsZT5DdXJyIE9waW4gSElWIEFJRFM8L3NlY29uZGFyeS10aXRsZT48L3RpdGxl
cz48cGVyaW9kaWNhbD48ZnVsbC10aXRsZT5DdXJyIE9waW4gSElWIEFJRFM8L2Z1bGwtdGl0bGU+
PC9wZXJpb2RpY2FsPjxwYWdlcz41NDItODwvcGFnZXM+PHZvbHVtZT43PC92b2x1bWU+PG51bWJl
cj42PC9udW1iZXI+PGtleXdvcmRzPjxrZXl3b3JkPkFudGktSElWIEFnZW50cy8qYWRtaW5pc3Ry
YXRpb24gJmFtcDsgZG9zYWdlPC9rZXl3b3JkPjxrZXl3b3JkPkNoZW1vcHJldmVudGlvbi8qbWV0
aG9kczwva2V5d29yZD48a2V5d29yZD5DbGluaWNhbCBUcmlhbHMgYXMgVG9waWM8L2tleXdvcmQ+
PGtleXdvcmQ+SElWIEluZmVjdGlvbnMvKnByZXZlbnRpb24gJmFtcDsgY29udHJvbDwva2V5d29y
ZD48a2V5d29yZD5IdW1hbnM8L2tleXdvcmQ+PGtleXdvcmQ+TWVkaWNhdGlvbiBBZGhlcmVuY2Uv
KnN0YXRpc3RpY3MgJmFtcDsgbnVtZXJpY2FsIGRhdGE8L2tleXdvcmQ+PC9rZXl3b3Jkcz48ZGF0
ZXM+PHllYXI+MjAxMjwveWVhcj48cHViLWRhdGVzPjxkYXRlPk5vdjwvZGF0ZT48L3B1Yi1kYXRl
cz48L2RhdGVzPjxpc2JuPjE3NDYtNjMxOCAoRWxlY3Ryb25pYykmI3hEOzE3NDYtNjMwWCAoTGlu
a2luZyk8L2lzYm4+PGFjY2Vzc2lvbi1udW0+MjI5NjQ4ODc8L2FjY2Vzc2lvbi1udW0+PHVybHM+
PHJlbGF0ZWQtdXJscz48dXJsPmh0dHBzOi8vd3d3Lm5jYmkubmxtLm5paC5nb3YvcHVibWVkLzIy
OTY0ODg3PC91cmw+PC9yZWxhdGVkLXVybHM+PC91cmxzPjxlbGVjdHJvbmljLXJlc291cmNlLW51
bT4xMC4xMDk3L0NPSC4wYjAxM2UzMjgzNTgyZDRhPC9lbGVjdHJvbmljLXJlc291cmNlLW51bT48
L3JlY29yZD48L0NpdGU+PENpdGU+PEF1dGhvcj5Lb3NzPC9BdXRob3I+PFllYXI+MjAxNzwvWWVh
cj48UmVjTnVtPjQ8L1JlY051bT48cmVjb3JkPjxyZWMtbnVtYmVyPjQ8L3JlYy1udW1iZXI+PGZv
cmVpZ24ta2V5cz48a2V5IGFwcD0iRU4iIGRiLWlkPSJzMHZ2cjV4YWN0c3NzcmVkZjk2dmR6ZWpw
c2RmZTBhMmZmZDkiIHRpbWVzdGFtcD0iMTY0MTc2MTM5NSI+NDwva2V5PjwvZm9yZWlnbi1rZXlz
PjxyZWYtdHlwZSBuYW1lPSJKb3VybmFsIEFydGljbGUiPjE3PC9yZWYtdHlwZT48Y29udHJpYnV0
b3JzPjxhdXRob3JzPjxhdXRob3I+S29zcywgQy4gQS48L2F1dGhvcj48YXV0aG9yPkJhY2NoZXR0
aSwgUC48L2F1dGhvcj48YXV0aG9yPkhpbGxpZXIsIFMuIEwuPC9hdXRob3I+PGF1dGhvcj5MaXZh
bnQsIEUuPC9hdXRob3I+PGF1dGhvcj5Ib3JuZywgSC48L2F1dGhvcj48YXV0aG9yPk1nb2RpLCBO
LjwvYXV0aG9yPjxhdXRob3I+TWlyZW1iZSwgQi4gRy48L2F1dGhvcj48YXV0aG9yPkdvbWV6IEZl
bGljaWFubywgSy48L2F1dGhvcj48YXV0aG9yPkhvcm4sIFMuPC9hdXRob3I+PGF1dGhvcj5MaXUs
IEEuIFkuPC9hdXRob3I+PGF1dGhvcj5HbGlkZGVuLCBELiBWLjwvYXV0aG9yPjxhdXRob3I+R3Jh
bnQsIFIuIE0uPC9hdXRob3I+PGF1dGhvcj5CZW5ldCwgTC4gWi48L2F1dGhvcj48YXV0aG9yPkxv
dWllLCBBLjwvYXV0aG9yPjxhdXRob3I+dmFuIGRlciBTdHJhdGVuLCBBLjwvYXV0aG9yPjxhdXRo
b3I+Q2hpcmVuamUsIFouIE0uPC9hdXRob3I+PGF1dGhvcj5NYXJyYXp6bywgSi4gTS48L2F1dGhv
cj48YXV0aG9yPkdhbmRoaSwgTS48L2F1dGhvcj48L2F1dGhvcnM+PC9jb250cmlidXRvcnM+PGF1
dGgtYWRkcmVzcz4xIERlcGFydG1lbnQgb2YgTWVkaWNpbmUsIFVuaXZlcnNpdHkgb2YgQ2FsaWZv
cm5pYSAsIFNhbiBGcmFuY2lzY28sIFNhbiBGcmFuY2lzY28sIENhbGlmb3JuaWEuJiN4RDsyIERl
cGFydG1lbnQgb2YgRXBpZGVtaW9sb2d5IGFuZCBCaW9zdGF0aXN0aWNzLCBVbml2ZXJzaXR5IG9m
IENhbGlmb3JuaWEgLCBTYW4gRnJhbmNpc2NvLCBTYW4gRnJhbmNpc2NvLCBDYWxpZm9ybmlhLiYj
eEQ7MyBEZXBhcnRtZW50IG9mIE9ic3RldHJpY3MsIEd5bmVjb2xvZ3ksIGFuZCBSZXByb2R1Y3Rp
dmUgU2NpZW5jZXMsIFVuaXZlcnNpdHkgb2YgUGl0dHNidXJnaCAsIFBpdHRzYnVyZ2gsIFBlbm5z
eWx2YW5pYS4mI3hEOzQgTWFnZWUtV29tZW5zIFJlc2VhcmNoIEluc3RpdHV0ZSAsIFBpdHRzYnVy
Z2gsIFBlbm5zeWx2YW5pYS4mI3hEOzUgRGVwYXJ0bWVudCBvZiBCaW9lbmdpbmVlcmluZyBhbmQg
VGhlcmFwZXV0aWMgU2NpZW5jZXMsIFVuaXZlcnNpdHkgb2YgQ2FsaWZvcm5pYSAsIFNhbiBGcmFu
Y2lzY28sIFNhbiBGcmFuY2lzY28sIENhbGlmb3JuaWEuJiN4RDs2IFVuaXZlcnNpdHkgb2YgWmlt
YmFid2UtVW5pdmVyc2l0eSBvZiBDYWxpZm9ybmlhICwgU2FuIEZyYW5jaXNjbyBDb2xsYWJvcmF0
aXZlIFJlc2VhcmNoIFByb2dyYW0sIEhhcmFyZSwgWmltYmFid2UgLiYjeEQ7NyBNYWtlcmVyZSBV
bml2ZXJzaXR5LUpvaG5zIEhvcGtpbnMgVW5pdmVyc2l0eSBSZXNlYXJjaCBDb2xsYWJvcmF0aW9u
ICwgS2FtcGFsYSwgVWdhbmRhIC4mI3hEOzggRkhJIDM2MCwgRHVyaGFtLCBOb3J0aCBDYXJvbGlu
YS4mI3hEOzkgU2FuIEZyYW5jaXNjbyBEZXBhcnRtZW50IG9mIFB1YmxpYyBIZWFsdGgsIEJyaWRn
ZSBISVYgLCBTYW4gRnJhbmNpc2NvLCBDYWxpZm9ybmlhLiYjeEQ7MTAgUlRJIEludGVybmF0aW9u
YWwgLCBXb21lbiZhcG9zO3MgR2xvYmFsIEhlYWx0aCBJbXBlcmF0aXZlLCBTYW4gRnJhbmNpc2Nv
LCBDYWxpZm9ybmlhLiYjeEQ7MTEgRGVwYXJ0bWVudCBvZiBNZWRpY2luZSwgVW5pdmVyc2l0eSBv
ZiBBbGFiYW1hICwgQmlybWluZ2hhbSwgQmlybWluZ2hhbSwgQWxhYmFtYS48L2F1dGgtYWRkcmVz
cz48dGl0bGVzPjx0aXRsZT5EaWZmZXJlbmNlcyBpbiBDdW11bGF0aXZlIEV4cG9zdXJlIGFuZCBB
ZGhlcmVuY2UgdG8gVGVub2ZvdmlyIGluIHRoZSBWT0lDRSwgaVByRXggT0xFLCBhbmQgUHJFUCBE
ZW1vIFN0dWRpZXMgYXMgRGV0ZXJtaW5lZCB2aWEgSGFpciBDb25jZW50cmF0aW9uczwvdGl0bGU+
PHNlY29uZGFyeS10aXRsZT5BSURTIFJlcyBIdW0gUmV0cm92aXJ1c2VzPC9zZWNvbmRhcnktdGl0
bGU+PC90aXRsZXM+PHBlcmlvZGljYWw+PGZ1bGwtdGl0bGU+QUlEUyBSZXMgSHVtIFJldHJvdmly
dXNlczwvZnVsbC10aXRsZT48L3BlcmlvZGljYWw+PHBhZ2VzPjc3OC03ODM8L3BhZ2VzPjx2b2x1
bWU+MzM8L3ZvbHVtZT48bnVtYmVyPjg8L251bWJlcj48ZWRpdGlvbj4yMDE3MDMwMjwvZWRpdGlv
bj48a2V5d29yZHM+PGtleXdvcmQ+KkhJViBhbmQgd29tZW48L2tleXdvcmQ+PGtleXdvcmQ+KkhJ
ViBwcmV2ZW50aW9uPC9rZXl3b3JkPjxrZXl3b3JkPipQckVQIERlbW88L2tleXdvcmQ+PGtleXdv
cmQ+KnZvaWNlPC9rZXl3b3JkPjxrZXl3b3JkPiphZGhlcmVuY2UgbW9uaXRvcmluZzwva2V5d29y
ZD48a2V5d29yZD4qaGFpciBjb25jZW50cmF0aW9uczwva2V5d29yZD48a2V5d29yZD4qaVByRXgg
T0xFPC9rZXl3b3JkPjxrZXl3b3JkPipwbGFzbWEgY29uY2VudHJhdGlvbnM8L2tleXdvcmQ+PGtl
eXdvcmQ+KnByZS1leHBvc3VyZSBwcm9waHlsYXhpczwva2V5d29yZD48L2tleXdvcmRzPjxkYXRl
cz48eWVhcj4yMDE3PC95ZWFyPjxwdWItZGF0ZXM+PGRhdGU+QXVnPC9kYXRlPjwvcHViLWRhdGVz
PjwvZGF0ZXM+PGlzYm4+MTkzMS04NDA1IChFbGVjdHJvbmljKSYjeEQ7MDg4OS0yMjI5IChMaW5r
aW5nKTwvaXNibj48YWNjZXNzaW9uLW51bT4yODI1MzAyNDwvYWNjZXNzaW9uLW51bT48dXJscz48
cmVsYXRlZC11cmxzPjx1cmw+aHR0cHM6Ly93d3cubmNiaS5ubG0ubmloLmdvdi9wdWJtZWQvMjgy
NTMwMjQ8L3VybD48L3JlbGF0ZWQtdXJscz48L3VybHM+PGN1c3RvbTI+UE1DNTU2NDA1NDwvY3Vz
dG9tMj48ZWxlY3Ryb25pYy1yZXNvdXJjZS1udW0+MTAuMTA4OS9haWQuMjAxNi4wMjAyPC9lbGVj
dHJvbmljLXJlc291cmNlLW51bT48L3JlY29yZD48L0NpdGU+PENpdGU+PEF1dGhvcj5OZWw8L0F1
dGhvcj48WWVhcj4yMDIxPC9ZZWFyPjxSZWNOdW0+NTwvUmVjTnVtPjxyZWNvcmQ+PHJlYy1udW1i
ZXI+NTwvcmVjLW51bWJlcj48Zm9yZWlnbi1rZXlzPjxrZXkgYXBwPSJFTiIgZGItaWQ9InMwdnZy
NXhhY3Rzc3NyZWRmOTZ2ZHplanBzZGZlMGEyZmZkOSIgdGltZXN0YW1wPSIxNjQxNzYxNDI0Ij41
PC9rZXk+PC9mb3JlaWduLWtleXM+PHJlZi10eXBlIG5hbWU9IkpvdXJuYWwgQXJ0aWNsZSI+MTc8
L3JlZi10eXBlPjxjb250cmlidXRvcnM+PGF1dGhvcnM+PGF1dGhvcj5OZWwsIEEuPC9hdXRob3I+
PGF1dGhvcj52YW4gTmlla2VyaywgTi48L2F1dGhvcj48YXV0aG9yPlZhbiBCYWVsZW4sIEIuPC9h
dXRob3I+PGF1dGhvcj5NYWxoZXJiZSwgTS48L2F1dGhvcj48YXV0aG9yPk1hbnMsIFcuPC9hdXRo
b3I+PGF1dGhvcj5DYXJ0ZXIsIEEuPC9hdXRob3I+PGF1dGhvcj5TdGV5dGxlciwgSi48L2F1dGhv
cj48YXV0aG9yPnZhbiBkZXIgUnlzdCwgRS48L2F1dGhvcj48YXV0aG9yPkNyYWlnLCBDLjwvYXV0
aG9yPjxhdXRob3I+TG91dywgQy48L2F1dGhvcj48YXV0aG9yPkd3ZXR1LCBULjwvYXV0aG9yPjxh
dXRob3I+TWFidWRlLCBaLjwvYXV0aG9yPjxhdXRob3I+S290emUsIFAuPC9hdXRob3I+PGF1dGhv
cj5Nb3JhYmEsIFIuPC9hdXRob3I+PGF1dGhvcj5UZW1wZWxtYW4sIEguPC9hdXRob3I+PGF1dGhv
cj5HaWxsLCBLLjwvYXV0aG9yPjxhdXRob3I+S3VzZW1lcmVyd2EsIFMuPC9hdXRob3I+PGF1dGhv
cj5CZWtrZXIsIEwuIEcuPC9hdXRob3I+PGF1dGhvcj5EZXZsaW4sIEIuPC9hdXRob3I+PGF1dGhv
cj5Sb3NlbmJlcmcsIFouPC9hdXRob3I+PGF1dGhvcj5EcmVhbSBTdHVkeSBUZWFtPC9hdXRob3I+
PC9hdXRob3JzPjwvY29udHJpYnV0b3JzPjxhdXRoLWFkZHJlc3M+TWVkaW5lbCBDQyBDbGluaWNh
bCBDb25zdWx0aW5nLCBQYWFybCwgU291dGggQWZyaWNhLiYjeEQ7SW50ZXJuYXRpb25hbCBQYXJ0
bmVyc2hpcCBmb3IgTWljcm9iaWNpZGVzLCBQYWFybCwgU291dGggQWZyaWNhLiYjeEQ7U0dTIExp
ZmUgU2NpZW5jZXMsIE1lY2hlbGVuLCBCZWxnaXVtLiYjeEQ7SW5kZXBlbmRlbnQgQ29uc3VsdGFu
dCwgUGFhcmwsIFNvdXRoIEFmcmljYS4mI3hEO0luZGVwZW5kZW50IENvbnN1bHRhbnQsIERvdmVy
LCBVSy4mI3hEO1Jlc2VhcmNoIFZpcm9sb2d5IENvbnN1bHRpbmcsIFN0IE5lb3RzLCBVSy4mI3hE
O01hZGliZW5nIENlbnRyZSBmb3IgUmVzZWFyY2gsIEJyaXRzLCBTb3V0aCBBZnJpY2E7IERlcGFy
dG1lbnQgb2YgRmFtaWx5IE1lZGljaW5lLCBGYWN1bHR5IG9mIEhlYWx0aCBTY2llbmNlcywgVW5p
dmVyc2l0eSBvZiBQcmV0b3JpYSwgUHJldG9yaWEsIFNvdXRoIEFmcmljYS4mI3hEO01hdENIIFJl
c2VhcmNoIFVuaXQsIEVkZW5kYWxlLCBTb3V0aCBBZnJpY2EuJiN4RDtRaGFrYXphIE1ib2tvZG8g
UmVzZWFyY2ggQ2xpbmljLCBMYWR5c21pdGgsIFNvdXRoIEFmcmljYS4mI3hEO05kbG92dSBSZXNl
YXJjaCBDZW50ZXIsIEVsYW5kc2Rvb3JuLCBTb3V0aCBBZnJpY2EuJiN4RDtEZXNtb25kIFR1dHUg
SElWIENlbnRyZSwgVW5pdmVyc2l0eSBvZiBDYXBlIFRvd24sIE9ic2VydmF0b3J5LCBDYXBlIFRv
d24sIFNvdXRoIEFmcmljYS4mI3hEO01lZGljYWwgUmVzZWFyY2ggQ291bmNpbC9VZ2FuZGEgVmly
dXMgUmVzZWFyY2ggSW5zdGl0dXRlIGFuZCBMb25kb24gU2Nob29sIG9mIEh5Z2llbmUgYW5kIFRy
b3BpY2FsIE1lZGljaW5lLCBVZ2FuZGEgUmVzZWFyY2ggVW5pdCwgRW50ZWJiZSwgVWdhbmRhLiYj
eEQ7SW50ZXJuYXRpb25hbCBQYXJ0bmVyc2hpcCBmb3IgTWljcm9iaWNpZGVzLCBTaWx2ZXIgU3By
aW5nLCBNRCwgVVNBLiYjeEQ7SW50ZXJuYXRpb25hbCBQYXJ0bmVyc2hpcCBmb3IgTWljcm9iaWNp
ZGVzLCBTaWx2ZXIgU3ByaW5nLCBNRCwgVVNBLiBFbGVjdHJvbmljIGFkZHJlc3M6IHpyb3NlbmJl
cmdAaXBtZ2xvYmFsLm9yZy48L2F1dGgtYWRkcmVzcz48dGl0bGVzPjx0aXRsZT5TYWZldHksIGFk
aGVyZW5jZSwgYW5kIEhJVi0xIHNlcm9jb252ZXJzaW9uIGFtb25nIHdvbWVuIHVzaW5nIHRoZSBk
YXBpdmlyaW5lIHZhZ2luYWwgcmluZyAoRFJFQU0pOiBhbiBvcGVuLWxhYmVsLCBleHRlbnNpb24g
c3R1ZHk8L3RpdGxlPjxzZWNvbmRhcnktdGl0bGU+TGFuY2V0IEhJVjwvc2Vjb25kYXJ5LXRpdGxl
PjwvdGl0bGVzPjxwZXJpb2RpY2FsPjxmdWxsLXRpdGxlPkxhbmNldCBISVY8L2Z1bGwtdGl0bGU+
PC9wZXJpb2RpY2FsPjxwYWdlcz5lNzctZTg2PC9wYWdlcz48dm9sdW1lPjg8L3ZvbHVtZT48bnVt
YmVyPjI8L251bWJlcj48a2V5d29yZHM+PGtleXdvcmQ+QWRtaW5pc3RyYXRpb24sIEludHJhdmFn
aW5hbDwva2V5d29yZD48a2V5d29yZD5BZG9sZXNjZW50PC9rZXl3b3JkPjxrZXl3b3JkPkFkdWx0
PC9rZXl3b3JkPjxrZXl3b3JkPkFudGktSElWIEFnZW50cy8qdGhlcmFwZXV0aWMgdXNlPC9rZXl3
b3JkPjxrZXl3b3JkPipDb250cmFjZXB0aXZlIERldmljZXMsIEZlbWFsZTwva2V5d29yZD48a2V5
d29yZD5GZW1hbGU8L2tleXdvcmQ+PGtleXdvcmQ+SElWIEluZmVjdGlvbnMvZGlhZ25vc2lzL2lt
bXVub2xvZ3kvKnByZXZlbnRpb24gJmFtcDsgY29udHJvbC92aXJvbG9neTwva2V5d29yZD48a2V5
d29yZD5ISVYtMS9pbW11bm9sb2d5PC9rZXl3b3JkPjxrZXl3b3JkPkh1bWFuczwva2V5d29yZD48
a2V5d29yZD5NaWRkbGUgQWdlZDwva2V5d29yZD48a2V5d29yZD5QYXRpZW50IENvbXBsaWFuY2Uv
c3RhdGlzdGljcyAmYW1wOyBudW1lcmljYWwgZGF0YTwva2V5d29yZD48a2V5d29yZD5QYXRpZW50
IFNhZmV0eTwva2V5d29yZD48a2V5d29yZD5QeXJpbWlkaW5lcy8qdGhlcmFwZXV0aWMgdXNlPC9r
ZXl3b3JkPjxrZXl3b3JkPlNlcm9jb252ZXJzaW9uPC9rZXl3b3JkPjxrZXl3b3JkPlNvdXRoIEFm
cmljYTwva2V5d29yZD48a2V5d29yZD5UZW5vZm92aXIvKnRoZXJhcGV1dGljIHVzZTwva2V5d29y
ZD48a2V5d29yZD5UcmVhdG1lbnQgT3V0Y29tZTwva2V5d29yZD48a2V5d29yZD5VZ2FuZGE8L2tl
eXdvcmQ+PC9rZXl3b3Jkcz48ZGF0ZXM+PHllYXI+MjAyMTwveWVhcj48cHViLWRhdGVzPjxkYXRl
PkZlYjwvZGF0ZT48L3B1Yi1kYXRlcz48L2RhdGVzPjxpc2JuPjIzNTItMzAxOCAoRWxlY3Ryb25p
YykmI3hEOzIzNTItMzAxOCAoTGlua2luZyk8L2lzYm4+PGFjY2Vzc2lvbi1udW0+MzM1Mzk3NjE8
L2FjY2Vzc2lvbi1udW0+PHVybHM+PHJlbGF0ZWQtdXJscz48dXJsPmh0dHBzOi8vd3d3Lm5jYmku
bmxtLm5paC5nb3YvcHVibWVkLzMzNTM5NzYxPC91cmw+PC9yZWxhdGVkLXVybHM+PC91cmxzPjxl
bGVjdHJvbmljLXJlc291cmNlLW51bT4xMC4xMDE2L1MyMzUyLTMwMTgoMjApMzAzMDAtMzwvZWxl
Y3Ryb25pYy1yZXNvdXJjZS1udW0+PC9yZWNvcmQ+PC9DaXRlPjxDaXRlPjxBdXRob3I+QmFldGVu
PC9BdXRob3I+PFllYXI+MjAyMTwvWWVhcj48UmVjTnVtPjY8L1JlY051bT48cmVjb3JkPjxyZWMt
bnVtYmVyPjY8L3JlYy1udW1iZXI+PGZvcmVpZ24ta2V5cz48a2V5IGFwcD0iRU4iIGRiLWlkPSJz
MHZ2cjV4YWN0c3NzcmVkZjk2dmR6ZWpwc2RmZTBhMmZmZDkiIHRpbWVzdGFtcD0iMTY0MTc2MTUy
MCI+Njwva2V5PjwvZm9yZWlnbi1rZXlzPjxyZWYtdHlwZSBuYW1lPSJKb3VybmFsIEFydGljbGUi
PjE3PC9yZWYtdHlwZT48Y29udHJpYnV0b3JzPjxhdXRob3JzPjxhdXRob3I+QmFldGVuLCBKLiBN
LjwvYXV0aG9yPjxhdXRob3I+UGFsYW5lZS1QaGlsbGlwcywgVC48L2F1dGhvcj48YXV0aG9yPk1n
b2RpLCBOLiBNLjwvYXV0aG9yPjxhdXRob3I+TWF5bywgQS4gSi48L2F1dGhvcj48YXV0aG9yPlN6
eWRsbywgRC4gVy48L2F1dGhvcj48YXV0aG9yPlJhbWplZSwgRy48L2F1dGhvcj48YXV0aG9yPkdh
dGkgTWlyZW1iZSwgQi48L2F1dGhvcj48YXV0aG9yPk1obGFuZ2EsIEYuPC9hdXRob3I+PGF1dGhv
cj5IdW5pZHphcmlyYSwgUC48L2F1dGhvcj48YXV0aG9yPk1hbnNvb3IsIEwuIEUuPC9hdXRob3I+
PGF1dGhvcj5TaXZhLCBTLjwvYXV0aG9yPjxhdXRob3I+R292ZW5kZXIsIFYuPC9hdXRob3I+PGF1
dGhvcj5NYWthbmFuaSwgQi48L2F1dGhvcj48YXV0aG9yPk5haWRvbywgTC48L2F1dGhvcj48YXV0
aG9yPlNpbmdoLCBOLjwvYXV0aG9yPjxhdXRob3I+TmFpciwgRy48L2F1dGhvcj48YXV0aG9yPkNo
aW51bGEsIEwuPC9hdXRob3I+PGF1dGhvcj5QYXJpa2gsIFUuIE0uPC9hdXRob3I+PGF1dGhvcj5N
ZWxsb3JzLCBKLiBXLjwvYXV0aG9yPjxhdXRob3I+QmFsYW4sIEkuIEMuPC9hdXRob3I+PGF1dGhv
cj5OZ3VyZSwgSy48L2F1dGhvcj48YXV0aG9yPnZhbiBkZXIgU3RyYXRlbiwgQS48L2F1dGhvcj48
YXV0aG9yPlNjaGVja3RlciwgUi48L2F1dGhvcj48YXV0aG9yPkdhcmNpYSwgTS48L2F1dGhvcj48
YXV0aG9yPlBlZGEsIE0uPC9hdXRob3I+PGF1dGhvcj5QYXR0ZXJzb24sIEsuPC9hdXRob3I+PGF1
dGhvcj5MaXZhbnQsIEUuPC9hdXRob3I+PGF1dGhvcj5CdW5nZSwgSy48L2F1dGhvcj48YXV0aG9y
PlNpbmdoLCBELjwvYXV0aG9yPjxhdXRob3I+SmFjb2Jzb24sIEMuPC9hdXRob3I+PGF1dGhvcj5K
aWFvLCBZLjwvYXV0aG9yPjxhdXRob3I+SGVuZHJpeCwgQy4gVy48L2F1dGhvcj48YXV0aG9yPkNo
aXJlbmplLCBaLiBNLjwvYXV0aG9yPjxhdXRob3I+TmFrYWJpaXRvLCBDLjwvYXV0aG9yPjxhdXRo
b3I+VGFoYSwgVC4gRS48L2F1dGhvcj48YXV0aG9yPkpvbmVzLCBKLjwvYXV0aG9yPjxhdXRob3I+
VG9yamVzZW4sIEsuPC9hdXRob3I+PGF1dGhvcj5OZWwsIEEuPC9hdXRob3I+PGF1dGhvcj5Sb3Nl
bmJlcmcsIFouPC9hdXRob3I+PGF1dGhvcj5Tb3RvLVRvcnJlcywgTC4gRS48L2F1dGhvcj48YXV0
aG9yPkhpbGxpZXIsIFMuIEwuPC9hdXRob3I+PGF1dGhvcj5Ccm93biwgRS4gUi48L2F1dGhvcj48
YXV0aG9yPk10bi1Ib3BlIFN0dWR5IFRlYW08L2F1dGhvcj48L2F1dGhvcnM+PC9jb250cmlidXRv
cnM+PGF1dGgtYWRkcmVzcz5EZXBhcnRtZW50IG9mIEdsb2JhbCBIZWFsdGgsIFVuaXZlcnNpdHkg
b2YgV2FzaGluZ3RvbiwgU2VhdHRsZSwgV0EsIFVTQTsgRGVwYXJ0bWVudCBvZiBNZWRpY2luZSwg
VW5pdmVyc2l0eSBvZiBXYXNoaW5ndG9uLCBTZWF0dGxlLCBXQSwgVVNBOyBEZXBhcnRtZW50IG9m
IEVwaWRlbWlvbG9neSwgVW5pdmVyc2l0eSBvZiBXYXNoaW5ndG9uLCBTZWF0dGxlLCBXQSwgVVNB
LiBFbGVjdHJvbmljIGFkZHJlc3M6IGpiYWV0ZW5AdXcuZWR1LiYjeEQ7V2l0cyBSZXByb2R1Y3Rp
dmUgSGVhbHRoIGFuZCBISVYgSW5zdGl0dXRlLCBGYWN1bHR5IG9mIEhlYWx0aCBTY2llbmNlcywg
VW5pdmVyc2l0eSBvZiB0aGUgV2l0d2F0ZXJzcmFuZCwgSm9oYW5uZXNidXJnLCBTb3V0aCBBZnJp
Y2EuJiN4RDtVbml2ZXJzaXR5IG9mIFppbWJhYndlIENvbGxlZ2Ugb2YgSGVhbHRoIFNjaWVuY2Vz
IENsaW5pY2FsIFRyaWFscyBSZXNlYXJjaCBDZW50cmUsIEhhcmFyZSwgWmltYmFid2UuJiN4RDtG
SEkgMzYwLCBEdXJoYW0sIE5DLCBVU0EuJiN4RDtTdGF0aXN0aWNhbCBDZW50ZXIgZm9yIEhJVi9B
SURTIFJlc2VhcmNoIGFuZCBQcmV2ZW50aW9uLCBGcmVkIEh1dGNoaW5zb24gQ2FuY2VyIFJlc2Vh
cmNoIENlbnRlciwgU2VhdHRsZSwgV0EsIFVTQS4mI3hEO0hJViBQcmV2ZW50aW9uIFJlc2VhcmNo
IFVuaXQsIFNvdXRoIEFmcmljYW4gTWVkaWNhbCBSZXNlYXJjaCBDb3VuY2lsLCBEdXJiYW4sIFNv
dXRoIEFmcmljYTsgQXVydW0gSW5zdGl0dXRlLCBKb2hhbm5lc2J1cmcsIFNvdXRoIEFmcmljYS4m
I3hEO01ha2VyZXJlIFVuaXZlcnNpdHktSm9obnMgSG9wa2lucyBVbml2ZXJzaXR5IFJlc2VhcmNo
IENvbGxhYm9yYXRpb24sIEthbXBhbGEsIFVnYW5kYS4mI3hEO0NlbnRyZSBmb3IgQUlEUyBQcm9n
cmFtbWUgb2YgUmVzZWFyY2ggaW4gU291dGggQWZyaWNhLCBVbml2ZXJzaXR5IG9mIEt3YVp1bHUt
TmF0YWwsIER1cmJhbiwgU291dGggQWZyaWNhLiYjeEQ7SElWIFByZXZlbnRpb24gUmVzZWFyY2gg
VW5pdCwgU291dGggQWZyaWNhbiBNZWRpY2FsIFJlc2VhcmNoIENvdW5jaWwsIER1cmJhbiwgU291
dGggQWZyaWNhLiYjeEQ7Q29sbGVnZSBvZiBNZWRpY2luZS1Kb2hucyBIb3BraW5zIFJlc2VhcmNo
IFByb2plY3QsIFF1ZWVuIEVsaXphYmV0aCBDZW50cmFsIEhvc3BpdGFsLCBCbGFudHlyZSwgTWFs
YXdpLiYjeEQ7VGhlIERlc21vbmQgVHV0dSBISVYgQ2VudHJlLCBVbml2ZXJzaXR5IG9mIENhcGUg
VG93biwgQ2FwZSBUb3duLCBTb3V0aCBBZnJpY2EuJiN4RDtVbml2ZXJzaXR5IG9mIE5vcnRoIENh
cm9saW5hIFByb2plY3QsIExpbG9uZ3dlLCBNYWxhd2k7IERlcGFydG1lbnQgb2YgT2JzdGV0cmlj
cyBhbmQgR3luZWNvbG9neSwgVW5pdmVyc2l0eSBvZiBOb3J0aCBDYXJvbGluYSwgQ2hhcGVsIEhp
bGwsIE5DLCBVU0EuJiN4RDtEZXBhcnRtZW50IG9mIE1lZGljaW5lLCBVbml2ZXJzaXR5IG9mIFBp
dHRzYnVyZ2gsIFBpdHRzYnVyZ2gsIFBBLCBVU0EuJiN4RDtISVYgQ2VudGVyIGZvciBDbGluaWNh
bCBhbmQgQmVoYXZpb3JhbCBTdHVkaWVzIGF0IE5ldyBZb3JrIFN0YXRlIFBzeWNoaWF0cmljIElu
c3RpdHV0ZSBhbmQgQ29sdW1iaWEgVW5pdmVyc2l0eSwgTmV3IFlvcmssIE5ZLCBVU0EuJiN4RDtE
ZXBhcnRtZW50IG9mIENvbW11bml0eSBIZWFsdGgsIEpvbW8gS2VueWF0dGEgVW5pdmVyc2l0eSBv
ZiBBZ3JpY3VsdHVyZSBhbmQgVGVjaG5vbG9neSwgTmFpcm9iaSwgS2VueWEuJiN4RDtXb21lbiZh
cG9zO3MgR2xvYmFsIEhlYWx0aCBJbXBlcmF0aXZlLCBSVEkgSW50ZXJuYXRpb25hbCwgU2FuIEZy
YW5jaXNjbywgQ0EsIFVTQTsgQ2VudGVyIGZvciBBSURTIFByZXZlbnRpb24gU3R1ZGllcywgRGVw
YXJ0bWVudCBvZiBNZWRpY2luZSwgVW5pdmVyc2l0eSBvZiBDYWxpZm9ybmlhIFNhbiBGcmFuY2lz
Y28sIFNhbiBGcmFuY2lzY28sIENBLCBVU0EuJiN4RDtNYWdlZS1Xb21lbnMgUmVzZWFyY2ggSW5z
dGl0dXRlLCBQaXR0c2J1cmdoLCBQQSwgVVNBLiYjeEQ7RGVwYXJ0bWVudCBvZiBPYnN0ZXRyaWNz
LCBHeW5lY29sb2d5LCBhbmQgUmVwcm9kdWN0aXZlIFNjaWVuY2VzLCBVbml2ZXJzaXR5IG9mIFBp
dHRzYnVyZ2gsIFBpdHRzYnVyZ2gsIFBBLCBVU0EuJiN4RDtEZXBhcnRtZW50IG9mIE1lZGljaW5l
LCBKb2hucyBIb3BraW5zIFVuaXZlcnNpdHksIEJhbHRpbW9yZSwgTUQsIFVTQS4mI3hEO0NvbGxl
Z2Ugb2YgTWVkaWNpbmUtSm9obnMgSG9wa2lucyBSZXNlYXJjaCBQcm9qZWN0LCBRdWVlbiBFbGl6
YWJldGggQ2VudHJhbCBIb3NwaXRhbCwgQmxhbnR5cmUsIE1hbGF3aTsgRGVwYXJ0bWVudCBvZiBF
cGlkZW1pb2xvZ3ksIEpvaG5zIEhvcGtpbnMgVW5pdmVyc2l0eSwgQmFsdGltb3JlLCBNRCwgVVNB
LiYjeEQ7SW50ZXJuYXRpb25hbCBQYXJ0bmVyc2hpcCBmb3IgTWljcm9iaWNpZGVzLCBTaWx2ZXIg
U3ByaW5nLCBNRCwgVVNBLiYjeEQ7TmF0aW9uYWwgSW5zdGl0dXRlIG9mIEFsbGVyZ3kgYW5kIElu
ZmVjdGlvdXMgRGlzZWFzZXMsIE5hdGlvbmFsIEluc3RpdHV0ZXMgb2YgSGVhbHRoLCBCZXRoZXNk
YSwgTUQsIFVTQS4mI3hEO0RlcGFydG1lbnQgb2YgQmlvc3RhdGlzdGljcywgVW5pdmVyc2l0eSBv
ZiBXYXNoaW5ndG9uLCBTZWF0dGxlLCBXQSwgVVNBOyBTdGF0aXN0aWNhbCBDZW50ZXIgZm9yIEhJ
Vi9BSURTIFJlc2VhcmNoIGFuZCBQcmV2ZW50aW9uLCBGcmVkIEh1dGNoaW5zb24gQ2FuY2VyIFJl
c2VhcmNoIENlbnRlciwgU2VhdHRsZSwgV0EsIFVTQS48L2F1dGgtYWRkcmVzcz48dGl0bGVzPjx0
aXRsZT5TYWZldHksIHVwdGFrZSwgYW5kIHVzZSBvZiBhIGRhcGl2aXJpbmUgdmFnaW5hbCByaW5n
IGZvciBISVYtMSBwcmV2ZW50aW9uIGluIEFmcmljYW4gd29tZW4gKEhPUEUpOiBhbiBvcGVuLWxh
YmVsLCBleHRlbnNpb24gc3R1ZHk8L3RpdGxlPjxzZWNvbmRhcnktdGl0bGU+TGFuY2V0IEhJVjwv
c2Vjb25kYXJ5LXRpdGxlPjwvdGl0bGVzPjxwZXJpb2RpY2FsPjxmdWxsLXRpdGxlPkxhbmNldCBI
SVY8L2Z1bGwtdGl0bGU+PC9wZXJpb2RpY2FsPjxwYWdlcz5lODctZTk1PC9wYWdlcz48dm9sdW1l
Pjg8L3ZvbHVtZT48bnVtYmVyPjI8L251bWJlcj48a2V5d29yZHM+PGtleXdvcmQ+QWRtaW5pc3Ry
YXRpb24sIEludHJhdmFnaW5hbDwva2V5d29yZD48a2V5d29yZD5BZHVsdDwva2V5d29yZD48a2V5
d29yZD5BbnRpLUhJViBBZ2VudHMvKnRoZXJhcGV1dGljIHVzZTwva2V5d29yZD48a2V5d29yZD4q
Q29udHJhY2VwdGl2ZSBEZXZpY2VzLCBGZW1hbGU8L2tleXdvcmQ+PGtleXdvcmQ+RmVtYWxlPC9r
ZXl3b3JkPjxrZXl3b3JkPkhJViBJbmZlY3Rpb25zL2RpYWdub3Npcy9pbW11bm9sb2d5LypwcmV2
ZW50aW9uICZhbXA7IGNvbnRyb2wvdmlyb2xvZ3k8L2tleXdvcmQ+PGtleXdvcmQ+SElWLTEvaW1t
dW5vbG9neTwva2V5d29yZD48a2V5d29yZD5IdW1hbnM8L2tleXdvcmQ+PGtleXdvcmQ+TWFsYXdp
PC9rZXl3b3JkPjxrZXl3b3JkPlBhdGllbnQgQ29tcGxpYW5jZS9zdGF0aXN0aWNzICZhbXA7IG51
bWVyaWNhbCBkYXRhPC9rZXl3b3JkPjxrZXl3b3JkPlBhdGllbnQgU2FmZXR5PC9rZXl3b3JkPjxr
ZXl3b3JkPlB5cmltaWRpbmVzLyp0aGVyYXBldXRpYyB1c2U8L2tleXdvcmQ+PGtleXdvcmQ+U2Vy
b2NvbnZlcnNpb248L2tleXdvcmQ+PGtleXdvcmQ+U291dGggQWZyaWNhPC9rZXl3b3JkPjxrZXl3
b3JkPlRlbm9mb3Zpci8qdGhlcmFwZXV0aWMgdXNlPC9rZXl3b3JkPjxrZXl3b3JkPlRyZWF0bWVu
dCBPdXRjb21lPC9rZXl3b3JkPjxrZXl3b3JkPlVnYW5kYTwva2V5d29yZD48a2V5d29yZD5aaW1i
YWJ3ZTwva2V5d29yZD48L2tleXdvcmRzPjxkYXRlcz48eWVhcj4yMDIxPC95ZWFyPjxwdWItZGF0
ZXM+PGRhdGU+RmViPC9kYXRlPjwvcHViLWRhdGVzPjwvZGF0ZXM+PGlzYm4+MjM1Mi0zMDE4IChF
bGVjdHJvbmljKSYjeEQ7MjM1Mi0zMDE4IChMaW5raW5nKTwvaXNibj48YWNjZXNzaW9uLW51bT4z
MzUzOTc2MjwvYWNjZXNzaW9uLW51bT48dXJscz48cmVsYXRlZC11cmxzPjx1cmw+aHR0cHM6Ly93
d3cubmNiaS5ubG0ubmloLmdvdi9wdWJtZWQvMzM1Mzk3NjI8L3VybD48L3JlbGF0ZWQtdXJscz48
L3VybHM+PGN1c3RvbTI+UE1DODAzODIxMDwvY3VzdG9tMj48ZWxlY3Ryb25pYy1yZXNvdXJjZS1u
dW0+MTAuMTAxNi9TMjM1Mi0zMDE4KDIwKTMwMzA0LTA8L2VsZWN0cm9uaWMtcmVzb3VyY2UtbnVt
PjwvcmVjb3JkPjwvQ2l0ZT48Q2l0ZT48QXV0aG9yPkJyb3duPC9BdXRob3I+PFllYXI+MjAyMDwv
WWVhcj48UmVjTnVtPjc8L1JlY051bT48cmVjb3JkPjxyZWMtbnVtYmVyPjc8L3JlYy1udW1iZXI+
PGZvcmVpZ24ta2V5cz48a2V5IGFwcD0iRU4iIGRiLWlkPSJzMHZ2cjV4YWN0c3NzcmVkZjk2dmR6
ZWpwc2RmZTBhMmZmZDkiIHRpbWVzdGFtcD0iMTY0MTc2MTgyMSI+Nzwva2V5PjwvZm9yZWlnbi1r
ZXlzPjxyZWYtdHlwZSBuYW1lPSJKb3VybmFsIEFydGljbGUiPjE3PC9yZWYtdHlwZT48Y29udHJp
YnV0b3JzPjxhdXRob3JzPjxhdXRob3I+QnJvd24sIEUuIFIuPC9hdXRob3I+PGF1dGhvcj5IZW5k
cml4LCBDLiBXLjwvYXV0aG9yPjxhdXRob3I+dmFuIGRlciBTdHJhdGVuLCBBLjwvYXV0aG9yPjxh
dXRob3I+S2l3ZWV3YSwgRi4gTS48L2F1dGhvcj48YXV0aG9yPk1nb2RpLCBOLiBNLjwvYXV0aG9y
PjxhdXRob3I+UGFsYW5lZS1QaGlsaXBzLCBULjwvYXV0aG9yPjxhdXRob3I+TWFyemlua2UsIE0u
IEEuPC9hdXRob3I+PGF1dGhvcj5CZWtrZXIsIEwuIEcuPC9hdXRob3I+PGF1dGhvcj5Tb3RvLVRv
cnJlcywgTC48L2F1dGhvcj48YXV0aG9yPkhpbGxpZXIsIFMuIEwuPC9hdXRob3I+PGF1dGhvcj5C
YWV0ZW4sIEouIE0uPC9hdXRob3I+PGF1dGhvcj5NdG4tQXNwaXJlIFN0dWR5IFRlYW08L2F1dGhv
cj48L2F1dGhvcnM+PC9jb250cmlidXRvcnM+PGF1dGgtYWRkcmVzcz5WYWNjaW5lIGFuZCBJbmZl
Y3Rpb3VzIERpc2Vhc2UgYW5kIFB1YmxpYyBIZWFsdGggU2NpZW5jZXMgRGl2aXNpb25zLCBGcmVk
IEh1dGNoaW5zb24gQ2FuY2VyIFJlc2VhcmNoIENlbnRlciwgU2VhdHRsZSwgV0EsIFVTQS4mI3hE
O0RlcGFydG1lbnQgb2YgQmlvc3RhdGlzdGljcywgVW5pdmVyc2l0eSBvZiBXYXNoaW5ndG9uLCBT
ZWF0dGxlLCBXQSwgVVNBLiYjeEQ7RGVwYXJ0bWVudCBvZiBNZWRpY2luZSwgSm9obnMgSG9wa2lu
cyBVbml2ZXJzaXR5LCBCYWx0aW1vcmUsIE1ELCBVU0EuJiN4RDtXb21lbiZhcG9zO3MgR2xvYmFs
IEhlYWx0aCBJbXBlcmF0aXZlLCBSVEkgSW50ZXJuYXRpb25hbCwgU2FuIEZyYW5jaXNjbywgQ0Es
IFVTQS4mI3hEO01ha2VyZXJlIFVuaXZlcnNpdHktSm9obnMgSG9wa2lucyBVbml2ZXJzaXR5IFJl
c2VhcmNoIENvbGxhYm9yYXRpb24sIEthbXBhbGEsIFVnYW5kYS4mI3hEO1VuaXZlcnNpdHkgb2Yg
WmltYmFid2UgQ29sbGVnZSBvZiBIZWFsdGggU2NpZW5jZXMgQ2xpbmljYWwgVHJpYWxzIFJlc2Vh
cmNoIENlbnRyZSwgSGFyYXJlLCBaaW1iYWJ3ZS4mI3hEO1dpdHMgUmVwcm9kdWN0aXZlIEhlYWx0
aCBhbmQgSElWIFJlc2VhcmNoIEluc3RpdHV0ZSwgU2Nob29sIG9mIENsaW5pY2FsIE1lZGljaW5l
LCBVbml2ZXJzaXR5IG9mIHRoZSBXaXRzd2F0ZXJzcmFuZCwgSm9oYW5uZXNidXJnLCBTb3V0aCBB
ZnJpY2EuJiN4RDtEZXNtb25kIFR1dHUgSElWIEZvdW5kYXRpb24gQ2xpbmljYWwgUmVzZWFyY2gg
U2l0ZSwgQ2FwZSBUb3duLCBTb3V0aCBBZnJpY2EuJiN4RDtEaXZpc2lvbiBvZiBBSURTLCBOYXRp
b25hbCBJbnN0aXR1dGUgb2YgQWxsZXJneSBhbmQgSW5mZWN0aW91cyBEaXNlYXNlcywgTmF0aW9u
YWwgSW5zdGl0dXRlcyBvZiBIZWFsdGgsIEJldGhlc2RhLCBNRCwgVVNBLiYjeEQ7RGVwYXJ0bWVu
dCBvZiBPYnN0ZXRyaWNzLCBHeW5lY29sb2d5IGFuZCBSZXByb2R1Y3RpdmUgU2NpZW5jZXMsIFVu
aXZlcnNpdHkgb2YgUGl0dHNidXJnaCBTY2hvb2wgb2YgTWVkaWNpbmUgYW5kIE1hZ2VlLVdvbWVu
cyBSZXNlYXJjaCBJbnN0aXR1dGUsIFBpdHRzYnVyZ2gsIFBBLCBVU0EuJiN4RDtEZXBhcnRtZW50
cyBvZiBNZWRpY2luZSwgRXBpZGVtaW9sb2d5LCBhbmQgR2xvYmFsIEhlYWx0aCwgVW5pdmVyc2l0
eSBvZiBXYXNoaW5ndG9uLCBTZWF0dGxlLCBXQSwgVVNBLjwvYXV0aC1hZGRyZXNzPjx0aXRsZXM+
PHRpdGxlPkdyZWF0ZXIgZGFwaXZpcmluZSByZWxlYXNlIGZyb20gdGhlIGRhcGl2aXJpbmUgdmFn
aW5hbCByaW5nIGlzIGNvcnJlbGF0ZWQgd2l0aCBsb3dlciByaXNrIG9mIEhJVi0xIGFjcXVpc2l0
aW9uOiBhIHNlY29uZGFyeSBhbmFseXNpcyBmcm9tIGEgcmFuZG9taXplZCwgcGxhY2Viby1jb250
cm9sbGVkIHRyaWFsPC90aXRsZT48c2Vjb25kYXJ5LXRpdGxlPkogSW50IEFJRFMgU29jPC9zZWNv
bmRhcnktdGl0bGU+PC90aXRsZXM+PHBlcmlvZGljYWw+PGZ1bGwtdGl0bGU+SiBJbnQgQUlEUyBT
b2M8L2Z1bGwtdGl0bGU+PC9wZXJpb2RpY2FsPjxwYWdlcz5lMjU2MzQ8L3BhZ2VzPjx2b2x1bWU+
MjM8L3ZvbHVtZT48bnVtYmVyPjExPC9udW1iZXI+PGtleXdvcmRzPjxrZXl3b3JkPkFkb2xlc2Nl
bnQ8L2tleXdvcmQ+PGtleXdvcmQ+QWR1bHQ8L2tleXdvcmQ+PGtleXdvcmQ+QW50aS1ISVYgQWdl
bnRzLyphZG1pbmlzdHJhdGlvbiAmYW1wOyBkb3NhZ2UvY2hlbWlzdHJ5PC9rZXl3b3JkPjxrZXl3
b3JkPipDb250cmFjZXB0aXZlIERldmljZXMsIEZlbWFsZTwva2V5d29yZD48a2V5d29yZD5EcnVn
IExpYmVyYXRpb248L2tleXdvcmQ+PGtleXdvcmQ+RmVtYWxlPC9rZXl3b3JkPjxrZXl3b3JkPkhJ
ViBJbmZlY3Rpb25zLypwcmV2ZW50aW9uICZhbXA7IGNvbnRyb2w8L2tleXdvcmQ+PGtleXdvcmQ+
Kmhpdi0xPC9rZXl3b3JkPjxrZXl3b3JkPkh1bWFuczwva2V5d29yZD48a2V5d29yZD5NZWRpY2F0
aW9uIEFkaGVyZW5jZTwva2V5d29yZD48a2V5d29yZD5NaWRkbGUgQWdlZDwva2V5d29yZD48a2V5
d29yZD5QcmUtRXhwb3N1cmUgUHJvcGh5bGF4aXM8L2tleXdvcmQ+PGtleXdvcmQ+UHlyaW1pZGlu
ZXMvKmFkbWluaXN0cmF0aW9uICZhbXA7IGRvc2FnZS9jaGVtaXN0cnk8L2tleXdvcmQ+PGtleXdv
cmQ+UmFuZG9taXplZCBDb250cm9sbGVkIFRyaWFscyBhcyBUb3BpYzwva2V5d29yZD48a2V5d29y
ZD5SaXNrIFJlZHVjdGlvbiBCZWhhdmlvcjwva2V5d29yZD48a2V5d29yZD5TZXh1YWwgQmVoYXZp
b3I8L2tleXdvcmQ+PGtleXdvcmQ+WW91bmcgQWR1bHQ8L2tleXdvcmQ+PGtleXdvcmQ+KkFmcmlj
YTwva2V5d29yZD48a2V5d29yZD4qSElWIHByZXZlbnRpb248L2tleXdvcmQ+PGtleXdvcmQ+KkhJ
ViBwcmV2ZW50aW9uIHRyaWFsczwva2V5d29yZD48a2V5d29yZD4qYWRoZXJlbmNlPC9rZXl3b3Jk
PjxrZXl3b3JkPipjbGluaWNhbCB0cmlhbHM8L2tleXdvcmQ+PGtleXdvcmQ+KndvbWVuPC9rZXl3
b3JkPjwva2V5d29yZHM+PGRhdGVzPjx5ZWFyPjIwMjA8L3llYXI+PHB1Yi1kYXRlcz48ZGF0ZT5O
b3Y8L2RhdGU+PC9wdWItZGF0ZXM+PC9kYXRlcz48aXNibj4xNzU4LTI2NTIgKEVsZWN0cm9uaWMp
JiN4RDsxNzU4LTI2NTIgKExpbmtpbmcpPC9pc2JuPjxhY2Nlc3Npb24tbnVtPjMzMjA2NDYyPC9h
Y2Nlc3Npb24tbnVtPjx1cmxzPjxyZWxhdGVkLXVybHM+PHVybD5odHRwczovL3d3dy5uY2JpLm5s
bS5uaWguZ292L3B1Ym1lZC8zMzIwNjQ2MjwvdXJsPjwvcmVsYXRlZC11cmxzPjwvdXJscz48Y3Vz
dG9tMj5QTUM3NjczMjIwPC9jdXN0b20yPjxlbGVjdHJvbmljLXJlc291cmNlLW51bT4xMC4xMDAy
L2ppYTIuMjU2MzQ8L2VsZWN0cm9uaWMtcmVzb3VyY2UtbnVtPjwvcmVjb3JkPjwvQ2l0ZT48L0Vu
ZE5vdGU+AG==
</w:fldData>
        </w:fldChar>
      </w:r>
      <w:r w:rsidRPr="00692F7B">
        <w:rPr>
          <w:rFonts w:asciiTheme="minorHAnsi" w:hAnsiTheme="minorHAnsi" w:cstheme="minorHAnsi"/>
          <w:sz w:val="22"/>
          <w:szCs w:val="22"/>
        </w:rPr>
        <w:instrText xml:space="preserve"> ADDIN EN.CITE </w:instrText>
      </w:r>
      <w:r w:rsidRPr="00692F7B">
        <w:rPr>
          <w:rFonts w:asciiTheme="minorHAnsi" w:hAnsiTheme="minorHAnsi" w:cstheme="minorHAnsi"/>
          <w:sz w:val="22"/>
          <w:szCs w:val="22"/>
        </w:rPr>
        <w:fldChar w:fldCharType="begin">
          <w:fldData xml:space="preserve">PEVuZE5vdGU+PENpdGU+PEF1dGhvcj5BbWljbzwvQXV0aG9yPjxZZWFyPjIwMTI8L1llYXI+PFJl
Y051bT4zPC9SZWNOdW0+PERpc3BsYXlUZXh0PjxzdHlsZSBmYWNlPSJzdXBlcnNjcmlwdCI+OC0x
Mjwvc3R5bGU+PC9EaXNwbGF5VGV4dD48cmVjb3JkPjxyZWMtbnVtYmVyPjM8L3JlYy1udW1iZXI+
PGZvcmVpZ24ta2V5cz48a2V5IGFwcD0iRU4iIGRiLWlkPSJzMHZ2cjV4YWN0c3NzcmVkZjk2dmR6
ZWpwc2RmZTBhMmZmZDkiIHRpbWVzdGFtcD0iMTY0MTc2MTM2MCI+Mzwva2V5PjwvZm9yZWlnbi1r
ZXlzPjxyZWYtdHlwZSBuYW1lPSJKb3VybmFsIEFydGljbGUiPjE3PC9yZWYtdHlwZT48Y29udHJp
YnV0b3JzPjxhdXRob3JzPjxhdXRob3I+QW1pY28sIEsuIFIuPC9hdXRob3I+PC9hdXRob3JzPjwv
Y29udHJpYnV0b3JzPjxhdXRoLWFkZHJlc3M+Q2VudGVyIGZvciBIZWFsdGggSW50ZXJ2ZW50aW9u
IGFuZCBQcmV2ZW50aW9uLCBVbml2ZXJzaXR5IG9mIENvbm5lY3RpY3V0LCBTdG9ycnMsIENvbm5l
Y3RpY3V0LCBVU0EuIHJpdmV0YW1pY29AY29tYWNzdC5uZXQ8L2F1dGgtYWRkcmVzcz48dGl0bGVz
Pjx0aXRsZT5BZGhlcmVuY2UgdG8gcHJlZXhwb3N1cmUgY2hlbW9wcm9waHlsYXhpczogdGhlIGJl
aGF2aW9yYWwgYnJpZGdlIGZyb20gZWZmaWNhY3kgdG8gZWZmZWN0aXZlbmVzczwvdGl0bGU+PHNl
Y29uZGFyeS10aXRsZT5DdXJyIE9waW4gSElWIEFJRFM8L3NlY29uZGFyeS10aXRsZT48L3RpdGxl
cz48cGVyaW9kaWNhbD48ZnVsbC10aXRsZT5DdXJyIE9waW4gSElWIEFJRFM8L2Z1bGwtdGl0bGU+
PC9wZXJpb2RpY2FsPjxwYWdlcz41NDItODwvcGFnZXM+PHZvbHVtZT43PC92b2x1bWU+PG51bWJl
cj42PC9udW1iZXI+PGtleXdvcmRzPjxrZXl3b3JkPkFudGktSElWIEFnZW50cy8qYWRtaW5pc3Ry
YXRpb24gJmFtcDsgZG9zYWdlPC9rZXl3b3JkPjxrZXl3b3JkPkNoZW1vcHJldmVudGlvbi8qbWV0
aG9kczwva2V5d29yZD48a2V5d29yZD5DbGluaWNhbCBUcmlhbHMgYXMgVG9waWM8L2tleXdvcmQ+
PGtleXdvcmQ+SElWIEluZmVjdGlvbnMvKnByZXZlbnRpb24gJmFtcDsgY29udHJvbDwva2V5d29y
ZD48a2V5d29yZD5IdW1hbnM8L2tleXdvcmQ+PGtleXdvcmQ+TWVkaWNhdGlvbiBBZGhlcmVuY2Uv
KnN0YXRpc3RpY3MgJmFtcDsgbnVtZXJpY2FsIGRhdGE8L2tleXdvcmQ+PC9rZXl3b3Jkcz48ZGF0
ZXM+PHllYXI+MjAxMjwveWVhcj48cHViLWRhdGVzPjxkYXRlPk5vdjwvZGF0ZT48L3B1Yi1kYXRl
cz48L2RhdGVzPjxpc2JuPjE3NDYtNjMxOCAoRWxlY3Ryb25pYykmI3hEOzE3NDYtNjMwWCAoTGlu
a2luZyk8L2lzYm4+PGFjY2Vzc2lvbi1udW0+MjI5NjQ4ODc8L2FjY2Vzc2lvbi1udW0+PHVybHM+
PHJlbGF0ZWQtdXJscz48dXJsPmh0dHBzOi8vd3d3Lm5jYmkubmxtLm5paC5nb3YvcHVibWVkLzIy
OTY0ODg3PC91cmw+PC9yZWxhdGVkLXVybHM+PC91cmxzPjxlbGVjdHJvbmljLXJlc291cmNlLW51
bT4xMC4xMDk3L0NPSC4wYjAxM2UzMjgzNTgyZDRhPC9lbGVjdHJvbmljLXJlc291cmNlLW51bT48
L3JlY29yZD48L0NpdGU+PENpdGU+PEF1dGhvcj5Lb3NzPC9BdXRob3I+PFllYXI+MjAxNzwvWWVh
cj48UmVjTnVtPjQ8L1JlY051bT48cmVjb3JkPjxyZWMtbnVtYmVyPjQ8L3JlYy1udW1iZXI+PGZv
cmVpZ24ta2V5cz48a2V5IGFwcD0iRU4iIGRiLWlkPSJzMHZ2cjV4YWN0c3NzcmVkZjk2dmR6ZWpw
c2RmZTBhMmZmZDkiIHRpbWVzdGFtcD0iMTY0MTc2MTM5NSI+NDwva2V5PjwvZm9yZWlnbi1rZXlz
PjxyZWYtdHlwZSBuYW1lPSJKb3VybmFsIEFydGljbGUiPjE3PC9yZWYtdHlwZT48Y29udHJpYnV0
b3JzPjxhdXRob3JzPjxhdXRob3I+S29zcywgQy4gQS48L2F1dGhvcj48YXV0aG9yPkJhY2NoZXR0
aSwgUC48L2F1dGhvcj48YXV0aG9yPkhpbGxpZXIsIFMuIEwuPC9hdXRob3I+PGF1dGhvcj5MaXZh
bnQsIEUuPC9hdXRob3I+PGF1dGhvcj5Ib3JuZywgSC48L2F1dGhvcj48YXV0aG9yPk1nb2RpLCBO
LjwvYXV0aG9yPjxhdXRob3I+TWlyZW1iZSwgQi4gRy48L2F1dGhvcj48YXV0aG9yPkdvbWV6IEZl
bGljaWFubywgSy48L2F1dGhvcj48YXV0aG9yPkhvcm4sIFMuPC9hdXRob3I+PGF1dGhvcj5MaXUs
IEEuIFkuPC9hdXRob3I+PGF1dGhvcj5HbGlkZGVuLCBELiBWLjwvYXV0aG9yPjxhdXRob3I+R3Jh
bnQsIFIuIE0uPC9hdXRob3I+PGF1dGhvcj5CZW5ldCwgTC4gWi48L2F1dGhvcj48YXV0aG9yPkxv
dWllLCBBLjwvYXV0aG9yPjxhdXRob3I+dmFuIGRlciBTdHJhdGVuLCBBLjwvYXV0aG9yPjxhdXRo
b3I+Q2hpcmVuamUsIFouIE0uPC9hdXRob3I+PGF1dGhvcj5NYXJyYXp6bywgSi4gTS48L2F1dGhv
cj48YXV0aG9yPkdhbmRoaSwgTS48L2F1dGhvcj48L2F1dGhvcnM+PC9jb250cmlidXRvcnM+PGF1
dGgtYWRkcmVzcz4xIERlcGFydG1lbnQgb2YgTWVkaWNpbmUsIFVuaXZlcnNpdHkgb2YgQ2FsaWZv
cm5pYSAsIFNhbiBGcmFuY2lzY28sIFNhbiBGcmFuY2lzY28sIENhbGlmb3JuaWEuJiN4RDsyIERl
cGFydG1lbnQgb2YgRXBpZGVtaW9sb2d5IGFuZCBCaW9zdGF0aXN0aWNzLCBVbml2ZXJzaXR5IG9m
IENhbGlmb3JuaWEgLCBTYW4gRnJhbmNpc2NvLCBTYW4gRnJhbmNpc2NvLCBDYWxpZm9ybmlhLiYj
eEQ7MyBEZXBhcnRtZW50IG9mIE9ic3RldHJpY3MsIEd5bmVjb2xvZ3ksIGFuZCBSZXByb2R1Y3Rp
dmUgU2NpZW5jZXMsIFVuaXZlcnNpdHkgb2YgUGl0dHNidXJnaCAsIFBpdHRzYnVyZ2gsIFBlbm5z
eWx2YW5pYS4mI3hEOzQgTWFnZWUtV29tZW5zIFJlc2VhcmNoIEluc3RpdHV0ZSAsIFBpdHRzYnVy
Z2gsIFBlbm5zeWx2YW5pYS4mI3hEOzUgRGVwYXJ0bWVudCBvZiBCaW9lbmdpbmVlcmluZyBhbmQg
VGhlcmFwZXV0aWMgU2NpZW5jZXMsIFVuaXZlcnNpdHkgb2YgQ2FsaWZvcm5pYSAsIFNhbiBGcmFu
Y2lzY28sIFNhbiBGcmFuY2lzY28sIENhbGlmb3JuaWEuJiN4RDs2IFVuaXZlcnNpdHkgb2YgWmlt
YmFid2UtVW5pdmVyc2l0eSBvZiBDYWxpZm9ybmlhICwgU2FuIEZyYW5jaXNjbyBDb2xsYWJvcmF0
aXZlIFJlc2VhcmNoIFByb2dyYW0sIEhhcmFyZSwgWmltYmFid2UgLiYjeEQ7NyBNYWtlcmVyZSBV
bml2ZXJzaXR5LUpvaG5zIEhvcGtpbnMgVW5pdmVyc2l0eSBSZXNlYXJjaCBDb2xsYWJvcmF0aW9u
ICwgS2FtcGFsYSwgVWdhbmRhIC4mI3hEOzggRkhJIDM2MCwgRHVyaGFtLCBOb3J0aCBDYXJvbGlu
YS4mI3hEOzkgU2FuIEZyYW5jaXNjbyBEZXBhcnRtZW50IG9mIFB1YmxpYyBIZWFsdGgsIEJyaWRn
ZSBISVYgLCBTYW4gRnJhbmNpc2NvLCBDYWxpZm9ybmlhLiYjeEQ7MTAgUlRJIEludGVybmF0aW9u
YWwgLCBXb21lbiZhcG9zO3MgR2xvYmFsIEhlYWx0aCBJbXBlcmF0aXZlLCBTYW4gRnJhbmNpc2Nv
LCBDYWxpZm9ybmlhLiYjeEQ7MTEgRGVwYXJ0bWVudCBvZiBNZWRpY2luZSwgVW5pdmVyc2l0eSBv
ZiBBbGFiYW1hICwgQmlybWluZ2hhbSwgQmlybWluZ2hhbSwgQWxhYmFtYS48L2F1dGgtYWRkcmVz
cz48dGl0bGVzPjx0aXRsZT5EaWZmZXJlbmNlcyBpbiBDdW11bGF0aXZlIEV4cG9zdXJlIGFuZCBB
ZGhlcmVuY2UgdG8gVGVub2ZvdmlyIGluIHRoZSBWT0lDRSwgaVByRXggT0xFLCBhbmQgUHJFUCBE
ZW1vIFN0dWRpZXMgYXMgRGV0ZXJtaW5lZCB2aWEgSGFpciBDb25jZW50cmF0aW9uczwvdGl0bGU+
PHNlY29uZGFyeS10aXRsZT5BSURTIFJlcyBIdW0gUmV0cm92aXJ1c2VzPC9zZWNvbmRhcnktdGl0
bGU+PC90aXRsZXM+PHBlcmlvZGljYWw+PGZ1bGwtdGl0bGU+QUlEUyBSZXMgSHVtIFJldHJvdmly
dXNlczwvZnVsbC10aXRsZT48L3BlcmlvZGljYWw+PHBhZ2VzPjc3OC03ODM8L3BhZ2VzPjx2b2x1
bWU+MzM8L3ZvbHVtZT48bnVtYmVyPjg8L251bWJlcj48ZWRpdGlvbj4yMDE3MDMwMjwvZWRpdGlv
bj48a2V5d29yZHM+PGtleXdvcmQ+KkhJViBhbmQgd29tZW48L2tleXdvcmQ+PGtleXdvcmQ+KkhJ
ViBwcmV2ZW50aW9uPC9rZXl3b3JkPjxrZXl3b3JkPipQckVQIERlbW88L2tleXdvcmQ+PGtleXdv
cmQ+KnZvaWNlPC9rZXl3b3JkPjxrZXl3b3JkPiphZGhlcmVuY2UgbW9uaXRvcmluZzwva2V5d29y
ZD48a2V5d29yZD4qaGFpciBjb25jZW50cmF0aW9uczwva2V5d29yZD48a2V5d29yZD4qaVByRXgg
T0xFPC9rZXl3b3JkPjxrZXl3b3JkPipwbGFzbWEgY29uY2VudHJhdGlvbnM8L2tleXdvcmQ+PGtl
eXdvcmQ+KnByZS1leHBvc3VyZSBwcm9waHlsYXhpczwva2V5d29yZD48L2tleXdvcmRzPjxkYXRl
cz48eWVhcj4yMDE3PC95ZWFyPjxwdWItZGF0ZXM+PGRhdGU+QXVnPC9kYXRlPjwvcHViLWRhdGVz
PjwvZGF0ZXM+PGlzYm4+MTkzMS04NDA1IChFbGVjdHJvbmljKSYjeEQ7MDg4OS0yMjI5IChMaW5r
aW5nKTwvaXNibj48YWNjZXNzaW9uLW51bT4yODI1MzAyNDwvYWNjZXNzaW9uLW51bT48dXJscz48
cmVsYXRlZC11cmxzPjx1cmw+aHR0cHM6Ly93d3cubmNiaS5ubG0ubmloLmdvdi9wdWJtZWQvMjgy
NTMwMjQ8L3VybD48L3JlbGF0ZWQtdXJscz48L3VybHM+PGN1c3RvbTI+UE1DNTU2NDA1NDwvY3Vz
dG9tMj48ZWxlY3Ryb25pYy1yZXNvdXJjZS1udW0+MTAuMTA4OS9haWQuMjAxNi4wMjAyPC9lbGVj
dHJvbmljLXJlc291cmNlLW51bT48L3JlY29yZD48L0NpdGU+PENpdGU+PEF1dGhvcj5OZWw8L0F1
dGhvcj48WWVhcj4yMDIxPC9ZZWFyPjxSZWNOdW0+NTwvUmVjTnVtPjxyZWNvcmQ+PHJlYy1udW1i
ZXI+NTwvcmVjLW51bWJlcj48Zm9yZWlnbi1rZXlzPjxrZXkgYXBwPSJFTiIgZGItaWQ9InMwdnZy
NXhhY3Rzc3NyZWRmOTZ2ZHplanBzZGZlMGEyZmZkOSIgdGltZXN0YW1wPSIxNjQxNzYxNDI0Ij41
PC9rZXk+PC9mb3JlaWduLWtleXM+PHJlZi10eXBlIG5hbWU9IkpvdXJuYWwgQXJ0aWNsZSI+MTc8
L3JlZi10eXBlPjxjb250cmlidXRvcnM+PGF1dGhvcnM+PGF1dGhvcj5OZWwsIEEuPC9hdXRob3I+
PGF1dGhvcj52YW4gTmlla2VyaywgTi48L2F1dGhvcj48YXV0aG9yPlZhbiBCYWVsZW4sIEIuPC9h
dXRob3I+PGF1dGhvcj5NYWxoZXJiZSwgTS48L2F1dGhvcj48YXV0aG9yPk1hbnMsIFcuPC9hdXRo
b3I+PGF1dGhvcj5DYXJ0ZXIsIEEuPC9hdXRob3I+PGF1dGhvcj5TdGV5dGxlciwgSi48L2F1dGhv
cj48YXV0aG9yPnZhbiBkZXIgUnlzdCwgRS48L2F1dGhvcj48YXV0aG9yPkNyYWlnLCBDLjwvYXV0
aG9yPjxhdXRob3I+TG91dywgQy48L2F1dGhvcj48YXV0aG9yPkd3ZXR1LCBULjwvYXV0aG9yPjxh
dXRob3I+TWFidWRlLCBaLjwvYXV0aG9yPjxhdXRob3I+S290emUsIFAuPC9hdXRob3I+PGF1dGhv
cj5Nb3JhYmEsIFIuPC9hdXRob3I+PGF1dGhvcj5UZW1wZWxtYW4sIEguPC9hdXRob3I+PGF1dGhv
cj5HaWxsLCBLLjwvYXV0aG9yPjxhdXRob3I+S3VzZW1lcmVyd2EsIFMuPC9hdXRob3I+PGF1dGhv
cj5CZWtrZXIsIEwuIEcuPC9hdXRob3I+PGF1dGhvcj5EZXZsaW4sIEIuPC9hdXRob3I+PGF1dGhv
cj5Sb3NlbmJlcmcsIFouPC9hdXRob3I+PGF1dGhvcj5EcmVhbSBTdHVkeSBUZWFtPC9hdXRob3I+
PC9hdXRob3JzPjwvY29udHJpYnV0b3JzPjxhdXRoLWFkZHJlc3M+TWVkaW5lbCBDQyBDbGluaWNh
bCBDb25zdWx0aW5nLCBQYWFybCwgU291dGggQWZyaWNhLiYjeEQ7SW50ZXJuYXRpb25hbCBQYXJ0
bmVyc2hpcCBmb3IgTWljcm9iaWNpZGVzLCBQYWFybCwgU291dGggQWZyaWNhLiYjeEQ7U0dTIExp
ZmUgU2NpZW5jZXMsIE1lY2hlbGVuLCBCZWxnaXVtLiYjeEQ7SW5kZXBlbmRlbnQgQ29uc3VsdGFu
dCwgUGFhcmwsIFNvdXRoIEFmcmljYS4mI3hEO0luZGVwZW5kZW50IENvbnN1bHRhbnQsIERvdmVy
LCBVSy4mI3hEO1Jlc2VhcmNoIFZpcm9sb2d5IENvbnN1bHRpbmcsIFN0IE5lb3RzLCBVSy4mI3hE
O01hZGliZW5nIENlbnRyZSBmb3IgUmVzZWFyY2gsIEJyaXRzLCBTb3V0aCBBZnJpY2E7IERlcGFy
dG1lbnQgb2YgRmFtaWx5IE1lZGljaW5lLCBGYWN1bHR5IG9mIEhlYWx0aCBTY2llbmNlcywgVW5p
dmVyc2l0eSBvZiBQcmV0b3JpYSwgUHJldG9yaWEsIFNvdXRoIEFmcmljYS4mI3hEO01hdENIIFJl
c2VhcmNoIFVuaXQsIEVkZW5kYWxlLCBTb3V0aCBBZnJpY2EuJiN4RDtRaGFrYXphIE1ib2tvZG8g
UmVzZWFyY2ggQ2xpbmljLCBMYWR5c21pdGgsIFNvdXRoIEFmcmljYS4mI3hEO05kbG92dSBSZXNl
YXJjaCBDZW50ZXIsIEVsYW5kc2Rvb3JuLCBTb3V0aCBBZnJpY2EuJiN4RDtEZXNtb25kIFR1dHUg
SElWIENlbnRyZSwgVW5pdmVyc2l0eSBvZiBDYXBlIFRvd24sIE9ic2VydmF0b3J5LCBDYXBlIFRv
d24sIFNvdXRoIEFmcmljYS4mI3hEO01lZGljYWwgUmVzZWFyY2ggQ291bmNpbC9VZ2FuZGEgVmly
dXMgUmVzZWFyY2ggSW5zdGl0dXRlIGFuZCBMb25kb24gU2Nob29sIG9mIEh5Z2llbmUgYW5kIFRy
b3BpY2FsIE1lZGljaW5lLCBVZ2FuZGEgUmVzZWFyY2ggVW5pdCwgRW50ZWJiZSwgVWdhbmRhLiYj
eEQ7SW50ZXJuYXRpb25hbCBQYXJ0bmVyc2hpcCBmb3IgTWljcm9iaWNpZGVzLCBTaWx2ZXIgU3By
aW5nLCBNRCwgVVNBLiYjeEQ7SW50ZXJuYXRpb25hbCBQYXJ0bmVyc2hpcCBmb3IgTWljcm9iaWNp
ZGVzLCBTaWx2ZXIgU3ByaW5nLCBNRCwgVVNBLiBFbGVjdHJvbmljIGFkZHJlc3M6IHpyb3NlbmJl
cmdAaXBtZ2xvYmFsLm9yZy48L2F1dGgtYWRkcmVzcz48dGl0bGVzPjx0aXRsZT5TYWZldHksIGFk
aGVyZW5jZSwgYW5kIEhJVi0xIHNlcm9jb252ZXJzaW9uIGFtb25nIHdvbWVuIHVzaW5nIHRoZSBk
YXBpdmlyaW5lIHZhZ2luYWwgcmluZyAoRFJFQU0pOiBhbiBvcGVuLWxhYmVsLCBleHRlbnNpb24g
c3R1ZHk8L3RpdGxlPjxzZWNvbmRhcnktdGl0bGU+TGFuY2V0IEhJVjwvc2Vjb25kYXJ5LXRpdGxl
PjwvdGl0bGVzPjxwZXJpb2RpY2FsPjxmdWxsLXRpdGxlPkxhbmNldCBISVY8L2Z1bGwtdGl0bGU+
PC9wZXJpb2RpY2FsPjxwYWdlcz5lNzctZTg2PC9wYWdlcz48dm9sdW1lPjg8L3ZvbHVtZT48bnVt
YmVyPjI8L251bWJlcj48a2V5d29yZHM+PGtleXdvcmQ+QWRtaW5pc3RyYXRpb24sIEludHJhdmFn
aW5hbDwva2V5d29yZD48a2V5d29yZD5BZG9sZXNjZW50PC9rZXl3b3JkPjxrZXl3b3JkPkFkdWx0
PC9rZXl3b3JkPjxrZXl3b3JkPkFudGktSElWIEFnZW50cy8qdGhlcmFwZXV0aWMgdXNlPC9rZXl3
b3JkPjxrZXl3b3JkPipDb250cmFjZXB0aXZlIERldmljZXMsIEZlbWFsZTwva2V5d29yZD48a2V5
d29yZD5GZW1hbGU8L2tleXdvcmQ+PGtleXdvcmQ+SElWIEluZmVjdGlvbnMvZGlhZ25vc2lzL2lt
bXVub2xvZ3kvKnByZXZlbnRpb24gJmFtcDsgY29udHJvbC92aXJvbG9neTwva2V5d29yZD48a2V5
d29yZD5ISVYtMS9pbW11bm9sb2d5PC9rZXl3b3JkPjxrZXl3b3JkPkh1bWFuczwva2V5d29yZD48
a2V5d29yZD5NaWRkbGUgQWdlZDwva2V5d29yZD48a2V5d29yZD5QYXRpZW50IENvbXBsaWFuY2Uv
c3RhdGlzdGljcyAmYW1wOyBudW1lcmljYWwgZGF0YTwva2V5d29yZD48a2V5d29yZD5QYXRpZW50
IFNhZmV0eTwva2V5d29yZD48a2V5d29yZD5QeXJpbWlkaW5lcy8qdGhlcmFwZXV0aWMgdXNlPC9r
ZXl3b3JkPjxrZXl3b3JkPlNlcm9jb252ZXJzaW9uPC9rZXl3b3JkPjxrZXl3b3JkPlNvdXRoIEFm
cmljYTwva2V5d29yZD48a2V5d29yZD5UZW5vZm92aXIvKnRoZXJhcGV1dGljIHVzZTwva2V5d29y
ZD48a2V5d29yZD5UcmVhdG1lbnQgT3V0Y29tZTwva2V5d29yZD48a2V5d29yZD5VZ2FuZGE8L2tl
eXdvcmQ+PC9rZXl3b3Jkcz48ZGF0ZXM+PHllYXI+MjAyMTwveWVhcj48cHViLWRhdGVzPjxkYXRl
PkZlYjwvZGF0ZT48L3B1Yi1kYXRlcz48L2RhdGVzPjxpc2JuPjIzNTItMzAxOCAoRWxlY3Ryb25p
YykmI3hEOzIzNTItMzAxOCAoTGlua2luZyk8L2lzYm4+PGFjY2Vzc2lvbi1udW0+MzM1Mzk3NjE8
L2FjY2Vzc2lvbi1udW0+PHVybHM+PHJlbGF0ZWQtdXJscz48dXJsPmh0dHBzOi8vd3d3Lm5jYmku
bmxtLm5paC5nb3YvcHVibWVkLzMzNTM5NzYxPC91cmw+PC9yZWxhdGVkLXVybHM+PC91cmxzPjxl
bGVjdHJvbmljLXJlc291cmNlLW51bT4xMC4xMDE2L1MyMzUyLTMwMTgoMjApMzAzMDAtMzwvZWxl
Y3Ryb25pYy1yZXNvdXJjZS1udW0+PC9yZWNvcmQ+PC9DaXRlPjxDaXRlPjxBdXRob3I+QmFldGVu
PC9BdXRob3I+PFllYXI+MjAyMTwvWWVhcj48UmVjTnVtPjY8L1JlY051bT48cmVjb3JkPjxyZWMt
bnVtYmVyPjY8L3JlYy1udW1iZXI+PGZvcmVpZ24ta2V5cz48a2V5IGFwcD0iRU4iIGRiLWlkPSJz
MHZ2cjV4YWN0c3NzcmVkZjk2dmR6ZWpwc2RmZTBhMmZmZDkiIHRpbWVzdGFtcD0iMTY0MTc2MTUy
MCI+Njwva2V5PjwvZm9yZWlnbi1rZXlzPjxyZWYtdHlwZSBuYW1lPSJKb3VybmFsIEFydGljbGUi
PjE3PC9yZWYtdHlwZT48Y29udHJpYnV0b3JzPjxhdXRob3JzPjxhdXRob3I+QmFldGVuLCBKLiBN
LjwvYXV0aG9yPjxhdXRob3I+UGFsYW5lZS1QaGlsbGlwcywgVC48L2F1dGhvcj48YXV0aG9yPk1n
b2RpLCBOLiBNLjwvYXV0aG9yPjxhdXRob3I+TWF5bywgQS4gSi48L2F1dGhvcj48YXV0aG9yPlN6
eWRsbywgRC4gVy48L2F1dGhvcj48YXV0aG9yPlJhbWplZSwgRy48L2F1dGhvcj48YXV0aG9yPkdh
dGkgTWlyZW1iZSwgQi48L2F1dGhvcj48YXV0aG9yPk1obGFuZ2EsIEYuPC9hdXRob3I+PGF1dGhv
cj5IdW5pZHphcmlyYSwgUC48L2F1dGhvcj48YXV0aG9yPk1hbnNvb3IsIEwuIEUuPC9hdXRob3I+
PGF1dGhvcj5TaXZhLCBTLjwvYXV0aG9yPjxhdXRob3I+R292ZW5kZXIsIFYuPC9hdXRob3I+PGF1
dGhvcj5NYWthbmFuaSwgQi48L2F1dGhvcj48YXV0aG9yPk5haWRvbywgTC48L2F1dGhvcj48YXV0
aG9yPlNpbmdoLCBOLjwvYXV0aG9yPjxhdXRob3I+TmFpciwgRy48L2F1dGhvcj48YXV0aG9yPkNo
aW51bGEsIEwuPC9hdXRob3I+PGF1dGhvcj5QYXJpa2gsIFUuIE0uPC9hdXRob3I+PGF1dGhvcj5N
ZWxsb3JzLCBKLiBXLjwvYXV0aG9yPjxhdXRob3I+QmFsYW4sIEkuIEMuPC9hdXRob3I+PGF1dGhv
cj5OZ3VyZSwgSy48L2F1dGhvcj48YXV0aG9yPnZhbiBkZXIgU3RyYXRlbiwgQS48L2F1dGhvcj48
YXV0aG9yPlNjaGVja3RlciwgUi48L2F1dGhvcj48YXV0aG9yPkdhcmNpYSwgTS48L2F1dGhvcj48
YXV0aG9yPlBlZGEsIE0uPC9hdXRob3I+PGF1dGhvcj5QYXR0ZXJzb24sIEsuPC9hdXRob3I+PGF1
dGhvcj5MaXZhbnQsIEUuPC9hdXRob3I+PGF1dGhvcj5CdW5nZSwgSy48L2F1dGhvcj48YXV0aG9y
PlNpbmdoLCBELjwvYXV0aG9yPjxhdXRob3I+SmFjb2Jzb24sIEMuPC9hdXRob3I+PGF1dGhvcj5K
aWFvLCBZLjwvYXV0aG9yPjxhdXRob3I+SGVuZHJpeCwgQy4gVy48L2F1dGhvcj48YXV0aG9yPkNo
aXJlbmplLCBaLiBNLjwvYXV0aG9yPjxhdXRob3I+TmFrYWJpaXRvLCBDLjwvYXV0aG9yPjxhdXRo
b3I+VGFoYSwgVC4gRS48L2F1dGhvcj48YXV0aG9yPkpvbmVzLCBKLjwvYXV0aG9yPjxhdXRob3I+
VG9yamVzZW4sIEsuPC9hdXRob3I+PGF1dGhvcj5OZWwsIEEuPC9hdXRob3I+PGF1dGhvcj5Sb3Nl
bmJlcmcsIFouPC9hdXRob3I+PGF1dGhvcj5Tb3RvLVRvcnJlcywgTC4gRS48L2F1dGhvcj48YXV0
aG9yPkhpbGxpZXIsIFMuIEwuPC9hdXRob3I+PGF1dGhvcj5Ccm93biwgRS4gUi48L2F1dGhvcj48
YXV0aG9yPk10bi1Ib3BlIFN0dWR5IFRlYW08L2F1dGhvcj48L2F1dGhvcnM+PC9jb250cmlidXRv
cnM+PGF1dGgtYWRkcmVzcz5EZXBhcnRtZW50IG9mIEdsb2JhbCBIZWFsdGgsIFVuaXZlcnNpdHkg
b2YgV2FzaGluZ3RvbiwgU2VhdHRsZSwgV0EsIFVTQTsgRGVwYXJ0bWVudCBvZiBNZWRpY2luZSwg
VW5pdmVyc2l0eSBvZiBXYXNoaW5ndG9uLCBTZWF0dGxlLCBXQSwgVVNBOyBEZXBhcnRtZW50IG9m
IEVwaWRlbWlvbG9neSwgVW5pdmVyc2l0eSBvZiBXYXNoaW5ndG9uLCBTZWF0dGxlLCBXQSwgVVNB
LiBFbGVjdHJvbmljIGFkZHJlc3M6IGpiYWV0ZW5AdXcuZWR1LiYjeEQ7V2l0cyBSZXByb2R1Y3Rp
dmUgSGVhbHRoIGFuZCBISVYgSW5zdGl0dXRlLCBGYWN1bHR5IG9mIEhlYWx0aCBTY2llbmNlcywg
VW5pdmVyc2l0eSBvZiB0aGUgV2l0d2F0ZXJzcmFuZCwgSm9oYW5uZXNidXJnLCBTb3V0aCBBZnJp
Y2EuJiN4RDtVbml2ZXJzaXR5IG9mIFppbWJhYndlIENvbGxlZ2Ugb2YgSGVhbHRoIFNjaWVuY2Vz
IENsaW5pY2FsIFRyaWFscyBSZXNlYXJjaCBDZW50cmUsIEhhcmFyZSwgWmltYmFid2UuJiN4RDtG
SEkgMzYwLCBEdXJoYW0sIE5DLCBVU0EuJiN4RDtTdGF0aXN0aWNhbCBDZW50ZXIgZm9yIEhJVi9B
SURTIFJlc2VhcmNoIGFuZCBQcmV2ZW50aW9uLCBGcmVkIEh1dGNoaW5zb24gQ2FuY2VyIFJlc2Vh
cmNoIENlbnRlciwgU2VhdHRsZSwgV0EsIFVTQS4mI3hEO0hJViBQcmV2ZW50aW9uIFJlc2VhcmNo
IFVuaXQsIFNvdXRoIEFmcmljYW4gTWVkaWNhbCBSZXNlYXJjaCBDb3VuY2lsLCBEdXJiYW4sIFNv
dXRoIEFmcmljYTsgQXVydW0gSW5zdGl0dXRlLCBKb2hhbm5lc2J1cmcsIFNvdXRoIEFmcmljYS4m
I3hEO01ha2VyZXJlIFVuaXZlcnNpdHktSm9obnMgSG9wa2lucyBVbml2ZXJzaXR5IFJlc2VhcmNo
IENvbGxhYm9yYXRpb24sIEthbXBhbGEsIFVnYW5kYS4mI3hEO0NlbnRyZSBmb3IgQUlEUyBQcm9n
cmFtbWUgb2YgUmVzZWFyY2ggaW4gU291dGggQWZyaWNhLCBVbml2ZXJzaXR5IG9mIEt3YVp1bHUt
TmF0YWwsIER1cmJhbiwgU291dGggQWZyaWNhLiYjeEQ7SElWIFByZXZlbnRpb24gUmVzZWFyY2gg
VW5pdCwgU291dGggQWZyaWNhbiBNZWRpY2FsIFJlc2VhcmNoIENvdW5jaWwsIER1cmJhbiwgU291
dGggQWZyaWNhLiYjeEQ7Q29sbGVnZSBvZiBNZWRpY2luZS1Kb2hucyBIb3BraW5zIFJlc2VhcmNo
IFByb2plY3QsIFF1ZWVuIEVsaXphYmV0aCBDZW50cmFsIEhvc3BpdGFsLCBCbGFudHlyZSwgTWFs
YXdpLiYjeEQ7VGhlIERlc21vbmQgVHV0dSBISVYgQ2VudHJlLCBVbml2ZXJzaXR5IG9mIENhcGUg
VG93biwgQ2FwZSBUb3duLCBTb3V0aCBBZnJpY2EuJiN4RDtVbml2ZXJzaXR5IG9mIE5vcnRoIENh
cm9saW5hIFByb2plY3QsIExpbG9uZ3dlLCBNYWxhd2k7IERlcGFydG1lbnQgb2YgT2JzdGV0cmlj
cyBhbmQgR3luZWNvbG9neSwgVW5pdmVyc2l0eSBvZiBOb3J0aCBDYXJvbGluYSwgQ2hhcGVsIEhp
bGwsIE5DLCBVU0EuJiN4RDtEZXBhcnRtZW50IG9mIE1lZGljaW5lLCBVbml2ZXJzaXR5IG9mIFBp
dHRzYnVyZ2gsIFBpdHRzYnVyZ2gsIFBBLCBVU0EuJiN4RDtISVYgQ2VudGVyIGZvciBDbGluaWNh
bCBhbmQgQmVoYXZpb3JhbCBTdHVkaWVzIGF0IE5ldyBZb3JrIFN0YXRlIFBzeWNoaWF0cmljIElu
c3RpdHV0ZSBhbmQgQ29sdW1iaWEgVW5pdmVyc2l0eSwgTmV3IFlvcmssIE5ZLCBVU0EuJiN4RDtE
ZXBhcnRtZW50IG9mIENvbW11bml0eSBIZWFsdGgsIEpvbW8gS2VueWF0dGEgVW5pdmVyc2l0eSBv
ZiBBZ3JpY3VsdHVyZSBhbmQgVGVjaG5vbG9neSwgTmFpcm9iaSwgS2VueWEuJiN4RDtXb21lbiZh
cG9zO3MgR2xvYmFsIEhlYWx0aCBJbXBlcmF0aXZlLCBSVEkgSW50ZXJuYXRpb25hbCwgU2FuIEZy
YW5jaXNjbywgQ0EsIFVTQTsgQ2VudGVyIGZvciBBSURTIFByZXZlbnRpb24gU3R1ZGllcywgRGVw
YXJ0bWVudCBvZiBNZWRpY2luZSwgVW5pdmVyc2l0eSBvZiBDYWxpZm9ybmlhIFNhbiBGcmFuY2lz
Y28sIFNhbiBGcmFuY2lzY28sIENBLCBVU0EuJiN4RDtNYWdlZS1Xb21lbnMgUmVzZWFyY2ggSW5z
dGl0dXRlLCBQaXR0c2J1cmdoLCBQQSwgVVNBLiYjeEQ7RGVwYXJ0bWVudCBvZiBPYnN0ZXRyaWNz
LCBHeW5lY29sb2d5LCBhbmQgUmVwcm9kdWN0aXZlIFNjaWVuY2VzLCBVbml2ZXJzaXR5IG9mIFBp
dHRzYnVyZ2gsIFBpdHRzYnVyZ2gsIFBBLCBVU0EuJiN4RDtEZXBhcnRtZW50IG9mIE1lZGljaW5l
LCBKb2hucyBIb3BraW5zIFVuaXZlcnNpdHksIEJhbHRpbW9yZSwgTUQsIFVTQS4mI3hEO0NvbGxl
Z2Ugb2YgTWVkaWNpbmUtSm9obnMgSG9wa2lucyBSZXNlYXJjaCBQcm9qZWN0LCBRdWVlbiBFbGl6
YWJldGggQ2VudHJhbCBIb3NwaXRhbCwgQmxhbnR5cmUsIE1hbGF3aTsgRGVwYXJ0bWVudCBvZiBF
cGlkZW1pb2xvZ3ksIEpvaG5zIEhvcGtpbnMgVW5pdmVyc2l0eSwgQmFsdGltb3JlLCBNRCwgVVNB
LiYjeEQ7SW50ZXJuYXRpb25hbCBQYXJ0bmVyc2hpcCBmb3IgTWljcm9iaWNpZGVzLCBTaWx2ZXIg
U3ByaW5nLCBNRCwgVVNBLiYjeEQ7TmF0aW9uYWwgSW5zdGl0dXRlIG9mIEFsbGVyZ3kgYW5kIElu
ZmVjdGlvdXMgRGlzZWFzZXMsIE5hdGlvbmFsIEluc3RpdHV0ZXMgb2YgSGVhbHRoLCBCZXRoZXNk
YSwgTUQsIFVTQS4mI3hEO0RlcGFydG1lbnQgb2YgQmlvc3RhdGlzdGljcywgVW5pdmVyc2l0eSBv
ZiBXYXNoaW5ndG9uLCBTZWF0dGxlLCBXQSwgVVNBOyBTdGF0aXN0aWNhbCBDZW50ZXIgZm9yIEhJ
Vi9BSURTIFJlc2VhcmNoIGFuZCBQcmV2ZW50aW9uLCBGcmVkIEh1dGNoaW5zb24gQ2FuY2VyIFJl
c2VhcmNoIENlbnRlciwgU2VhdHRsZSwgV0EsIFVTQS48L2F1dGgtYWRkcmVzcz48dGl0bGVzPjx0
aXRsZT5TYWZldHksIHVwdGFrZSwgYW5kIHVzZSBvZiBhIGRhcGl2aXJpbmUgdmFnaW5hbCByaW5n
IGZvciBISVYtMSBwcmV2ZW50aW9uIGluIEFmcmljYW4gd29tZW4gKEhPUEUpOiBhbiBvcGVuLWxh
YmVsLCBleHRlbnNpb24gc3R1ZHk8L3RpdGxlPjxzZWNvbmRhcnktdGl0bGU+TGFuY2V0IEhJVjwv
c2Vjb25kYXJ5LXRpdGxlPjwvdGl0bGVzPjxwZXJpb2RpY2FsPjxmdWxsLXRpdGxlPkxhbmNldCBI
SVY8L2Z1bGwtdGl0bGU+PC9wZXJpb2RpY2FsPjxwYWdlcz5lODctZTk1PC9wYWdlcz48dm9sdW1l
Pjg8L3ZvbHVtZT48bnVtYmVyPjI8L251bWJlcj48a2V5d29yZHM+PGtleXdvcmQ+QWRtaW5pc3Ry
YXRpb24sIEludHJhdmFnaW5hbDwva2V5d29yZD48a2V5d29yZD5BZHVsdDwva2V5d29yZD48a2V5
d29yZD5BbnRpLUhJViBBZ2VudHMvKnRoZXJhcGV1dGljIHVzZTwva2V5d29yZD48a2V5d29yZD4q
Q29udHJhY2VwdGl2ZSBEZXZpY2VzLCBGZW1hbGU8L2tleXdvcmQ+PGtleXdvcmQ+RmVtYWxlPC9r
ZXl3b3JkPjxrZXl3b3JkPkhJViBJbmZlY3Rpb25zL2RpYWdub3Npcy9pbW11bm9sb2d5LypwcmV2
ZW50aW9uICZhbXA7IGNvbnRyb2wvdmlyb2xvZ3k8L2tleXdvcmQ+PGtleXdvcmQ+SElWLTEvaW1t
dW5vbG9neTwva2V5d29yZD48a2V5d29yZD5IdW1hbnM8L2tleXdvcmQ+PGtleXdvcmQ+TWFsYXdp
PC9rZXl3b3JkPjxrZXl3b3JkPlBhdGllbnQgQ29tcGxpYW5jZS9zdGF0aXN0aWNzICZhbXA7IG51
bWVyaWNhbCBkYXRhPC9rZXl3b3JkPjxrZXl3b3JkPlBhdGllbnQgU2FmZXR5PC9rZXl3b3JkPjxr
ZXl3b3JkPlB5cmltaWRpbmVzLyp0aGVyYXBldXRpYyB1c2U8L2tleXdvcmQ+PGtleXdvcmQ+U2Vy
b2NvbnZlcnNpb248L2tleXdvcmQ+PGtleXdvcmQ+U291dGggQWZyaWNhPC9rZXl3b3JkPjxrZXl3
b3JkPlRlbm9mb3Zpci8qdGhlcmFwZXV0aWMgdXNlPC9rZXl3b3JkPjxrZXl3b3JkPlRyZWF0bWVu
dCBPdXRjb21lPC9rZXl3b3JkPjxrZXl3b3JkPlVnYW5kYTwva2V5d29yZD48a2V5d29yZD5aaW1i
YWJ3ZTwva2V5d29yZD48L2tleXdvcmRzPjxkYXRlcz48eWVhcj4yMDIxPC95ZWFyPjxwdWItZGF0
ZXM+PGRhdGU+RmViPC9kYXRlPjwvcHViLWRhdGVzPjwvZGF0ZXM+PGlzYm4+MjM1Mi0zMDE4IChF
bGVjdHJvbmljKSYjeEQ7MjM1Mi0zMDE4IChMaW5raW5nKTwvaXNibj48YWNjZXNzaW9uLW51bT4z
MzUzOTc2MjwvYWNjZXNzaW9uLW51bT48dXJscz48cmVsYXRlZC11cmxzPjx1cmw+aHR0cHM6Ly93
d3cubmNiaS5ubG0ubmloLmdvdi9wdWJtZWQvMzM1Mzk3NjI8L3VybD48L3JlbGF0ZWQtdXJscz48
L3VybHM+PGN1c3RvbTI+UE1DODAzODIxMDwvY3VzdG9tMj48ZWxlY3Ryb25pYy1yZXNvdXJjZS1u
dW0+MTAuMTAxNi9TMjM1Mi0zMDE4KDIwKTMwMzA0LTA8L2VsZWN0cm9uaWMtcmVzb3VyY2UtbnVt
PjwvcmVjb3JkPjwvQ2l0ZT48Q2l0ZT48QXV0aG9yPkJyb3duPC9BdXRob3I+PFllYXI+MjAyMDwv
WWVhcj48UmVjTnVtPjc8L1JlY051bT48cmVjb3JkPjxyZWMtbnVtYmVyPjc8L3JlYy1udW1iZXI+
PGZvcmVpZ24ta2V5cz48a2V5IGFwcD0iRU4iIGRiLWlkPSJzMHZ2cjV4YWN0c3NzcmVkZjk2dmR6
ZWpwc2RmZTBhMmZmZDkiIHRpbWVzdGFtcD0iMTY0MTc2MTgyMSI+Nzwva2V5PjwvZm9yZWlnbi1r
ZXlzPjxyZWYtdHlwZSBuYW1lPSJKb3VybmFsIEFydGljbGUiPjE3PC9yZWYtdHlwZT48Y29udHJp
YnV0b3JzPjxhdXRob3JzPjxhdXRob3I+QnJvd24sIEUuIFIuPC9hdXRob3I+PGF1dGhvcj5IZW5k
cml4LCBDLiBXLjwvYXV0aG9yPjxhdXRob3I+dmFuIGRlciBTdHJhdGVuLCBBLjwvYXV0aG9yPjxh
dXRob3I+S2l3ZWV3YSwgRi4gTS48L2F1dGhvcj48YXV0aG9yPk1nb2RpLCBOLiBNLjwvYXV0aG9y
PjxhdXRob3I+UGFsYW5lZS1QaGlsaXBzLCBULjwvYXV0aG9yPjxhdXRob3I+TWFyemlua2UsIE0u
IEEuPC9hdXRob3I+PGF1dGhvcj5CZWtrZXIsIEwuIEcuPC9hdXRob3I+PGF1dGhvcj5Tb3RvLVRv
cnJlcywgTC48L2F1dGhvcj48YXV0aG9yPkhpbGxpZXIsIFMuIEwuPC9hdXRob3I+PGF1dGhvcj5C
YWV0ZW4sIEouIE0uPC9hdXRob3I+PGF1dGhvcj5NdG4tQXNwaXJlIFN0dWR5IFRlYW08L2F1dGhv
cj48L2F1dGhvcnM+PC9jb250cmlidXRvcnM+PGF1dGgtYWRkcmVzcz5WYWNjaW5lIGFuZCBJbmZl
Y3Rpb3VzIERpc2Vhc2UgYW5kIFB1YmxpYyBIZWFsdGggU2NpZW5jZXMgRGl2aXNpb25zLCBGcmVk
IEh1dGNoaW5zb24gQ2FuY2VyIFJlc2VhcmNoIENlbnRlciwgU2VhdHRsZSwgV0EsIFVTQS4mI3hE
O0RlcGFydG1lbnQgb2YgQmlvc3RhdGlzdGljcywgVW5pdmVyc2l0eSBvZiBXYXNoaW5ndG9uLCBT
ZWF0dGxlLCBXQSwgVVNBLiYjeEQ7RGVwYXJ0bWVudCBvZiBNZWRpY2luZSwgSm9obnMgSG9wa2lu
cyBVbml2ZXJzaXR5LCBCYWx0aW1vcmUsIE1ELCBVU0EuJiN4RDtXb21lbiZhcG9zO3MgR2xvYmFs
IEhlYWx0aCBJbXBlcmF0aXZlLCBSVEkgSW50ZXJuYXRpb25hbCwgU2FuIEZyYW5jaXNjbywgQ0Es
IFVTQS4mI3hEO01ha2VyZXJlIFVuaXZlcnNpdHktSm9obnMgSG9wa2lucyBVbml2ZXJzaXR5IFJl
c2VhcmNoIENvbGxhYm9yYXRpb24sIEthbXBhbGEsIFVnYW5kYS4mI3hEO1VuaXZlcnNpdHkgb2Yg
WmltYmFid2UgQ29sbGVnZSBvZiBIZWFsdGggU2NpZW5jZXMgQ2xpbmljYWwgVHJpYWxzIFJlc2Vh
cmNoIENlbnRyZSwgSGFyYXJlLCBaaW1iYWJ3ZS4mI3hEO1dpdHMgUmVwcm9kdWN0aXZlIEhlYWx0
aCBhbmQgSElWIFJlc2VhcmNoIEluc3RpdHV0ZSwgU2Nob29sIG9mIENsaW5pY2FsIE1lZGljaW5l
LCBVbml2ZXJzaXR5IG9mIHRoZSBXaXRzd2F0ZXJzcmFuZCwgSm9oYW5uZXNidXJnLCBTb3V0aCBB
ZnJpY2EuJiN4RDtEZXNtb25kIFR1dHUgSElWIEZvdW5kYXRpb24gQ2xpbmljYWwgUmVzZWFyY2gg
U2l0ZSwgQ2FwZSBUb3duLCBTb3V0aCBBZnJpY2EuJiN4RDtEaXZpc2lvbiBvZiBBSURTLCBOYXRp
b25hbCBJbnN0aXR1dGUgb2YgQWxsZXJneSBhbmQgSW5mZWN0aW91cyBEaXNlYXNlcywgTmF0aW9u
YWwgSW5zdGl0dXRlcyBvZiBIZWFsdGgsIEJldGhlc2RhLCBNRCwgVVNBLiYjeEQ7RGVwYXJ0bWVu
dCBvZiBPYnN0ZXRyaWNzLCBHeW5lY29sb2d5IGFuZCBSZXByb2R1Y3RpdmUgU2NpZW5jZXMsIFVu
aXZlcnNpdHkgb2YgUGl0dHNidXJnaCBTY2hvb2wgb2YgTWVkaWNpbmUgYW5kIE1hZ2VlLVdvbWVu
cyBSZXNlYXJjaCBJbnN0aXR1dGUsIFBpdHRzYnVyZ2gsIFBBLCBVU0EuJiN4RDtEZXBhcnRtZW50
cyBvZiBNZWRpY2luZSwgRXBpZGVtaW9sb2d5LCBhbmQgR2xvYmFsIEhlYWx0aCwgVW5pdmVyc2l0
eSBvZiBXYXNoaW5ndG9uLCBTZWF0dGxlLCBXQSwgVVNBLjwvYXV0aC1hZGRyZXNzPjx0aXRsZXM+
PHRpdGxlPkdyZWF0ZXIgZGFwaXZpcmluZSByZWxlYXNlIGZyb20gdGhlIGRhcGl2aXJpbmUgdmFn
aW5hbCByaW5nIGlzIGNvcnJlbGF0ZWQgd2l0aCBsb3dlciByaXNrIG9mIEhJVi0xIGFjcXVpc2l0
aW9uOiBhIHNlY29uZGFyeSBhbmFseXNpcyBmcm9tIGEgcmFuZG9taXplZCwgcGxhY2Viby1jb250
cm9sbGVkIHRyaWFsPC90aXRsZT48c2Vjb25kYXJ5LXRpdGxlPkogSW50IEFJRFMgU29jPC9zZWNv
bmRhcnktdGl0bGU+PC90aXRsZXM+PHBlcmlvZGljYWw+PGZ1bGwtdGl0bGU+SiBJbnQgQUlEUyBT
b2M8L2Z1bGwtdGl0bGU+PC9wZXJpb2RpY2FsPjxwYWdlcz5lMjU2MzQ8L3BhZ2VzPjx2b2x1bWU+
MjM8L3ZvbHVtZT48bnVtYmVyPjExPC9udW1iZXI+PGtleXdvcmRzPjxrZXl3b3JkPkFkb2xlc2Nl
bnQ8L2tleXdvcmQ+PGtleXdvcmQ+QWR1bHQ8L2tleXdvcmQ+PGtleXdvcmQ+QW50aS1ISVYgQWdl
bnRzLyphZG1pbmlzdHJhdGlvbiAmYW1wOyBkb3NhZ2UvY2hlbWlzdHJ5PC9rZXl3b3JkPjxrZXl3
b3JkPipDb250cmFjZXB0aXZlIERldmljZXMsIEZlbWFsZTwva2V5d29yZD48a2V5d29yZD5EcnVn
IExpYmVyYXRpb248L2tleXdvcmQ+PGtleXdvcmQ+RmVtYWxlPC9rZXl3b3JkPjxrZXl3b3JkPkhJ
ViBJbmZlY3Rpb25zLypwcmV2ZW50aW9uICZhbXA7IGNvbnRyb2w8L2tleXdvcmQ+PGtleXdvcmQ+
Kmhpdi0xPC9rZXl3b3JkPjxrZXl3b3JkPkh1bWFuczwva2V5d29yZD48a2V5d29yZD5NZWRpY2F0
aW9uIEFkaGVyZW5jZTwva2V5d29yZD48a2V5d29yZD5NaWRkbGUgQWdlZDwva2V5d29yZD48a2V5
d29yZD5QcmUtRXhwb3N1cmUgUHJvcGh5bGF4aXM8L2tleXdvcmQ+PGtleXdvcmQ+UHlyaW1pZGlu
ZXMvKmFkbWluaXN0cmF0aW9uICZhbXA7IGRvc2FnZS9jaGVtaXN0cnk8L2tleXdvcmQ+PGtleXdv
cmQ+UmFuZG9taXplZCBDb250cm9sbGVkIFRyaWFscyBhcyBUb3BpYzwva2V5d29yZD48a2V5d29y
ZD5SaXNrIFJlZHVjdGlvbiBCZWhhdmlvcjwva2V5d29yZD48a2V5d29yZD5TZXh1YWwgQmVoYXZp
b3I8L2tleXdvcmQ+PGtleXdvcmQ+WW91bmcgQWR1bHQ8L2tleXdvcmQ+PGtleXdvcmQ+KkFmcmlj
YTwva2V5d29yZD48a2V5d29yZD4qSElWIHByZXZlbnRpb248L2tleXdvcmQ+PGtleXdvcmQ+KkhJ
ViBwcmV2ZW50aW9uIHRyaWFsczwva2V5d29yZD48a2V5d29yZD4qYWRoZXJlbmNlPC9rZXl3b3Jk
PjxrZXl3b3JkPipjbGluaWNhbCB0cmlhbHM8L2tleXdvcmQ+PGtleXdvcmQ+KndvbWVuPC9rZXl3
b3JkPjwva2V5d29yZHM+PGRhdGVzPjx5ZWFyPjIwMjA8L3llYXI+PHB1Yi1kYXRlcz48ZGF0ZT5O
b3Y8L2RhdGU+PC9wdWItZGF0ZXM+PC9kYXRlcz48aXNibj4xNzU4LTI2NTIgKEVsZWN0cm9uaWMp
JiN4RDsxNzU4LTI2NTIgKExpbmtpbmcpPC9pc2JuPjxhY2Nlc3Npb24tbnVtPjMzMjA2NDYyPC9h
Y2Nlc3Npb24tbnVtPjx1cmxzPjxyZWxhdGVkLXVybHM+PHVybD5odHRwczovL3d3dy5uY2JpLm5s
bS5uaWguZ292L3B1Ym1lZC8zMzIwNjQ2MjwvdXJsPjwvcmVsYXRlZC11cmxzPjwvdXJscz48Y3Vz
dG9tMj5QTUM3NjczMjIwPC9jdXN0b20yPjxlbGVjdHJvbmljLXJlc291cmNlLW51bT4xMC4xMDAy
L2ppYTIuMjU2MzQ8L2VsZWN0cm9uaWMtcmVzb3VyY2UtbnVtPjwvcmVjb3JkPjwvQ2l0ZT48L0Vu
ZE5vdGU+AG==
</w:fldData>
        </w:fldChar>
      </w:r>
      <w:r w:rsidRPr="00692F7B">
        <w:rPr>
          <w:rFonts w:asciiTheme="minorHAnsi" w:hAnsiTheme="minorHAnsi" w:cstheme="minorHAnsi"/>
          <w:sz w:val="22"/>
          <w:szCs w:val="22"/>
        </w:rPr>
        <w:instrText xml:space="preserve"> ADDIN EN.CITE.DATA </w:instrText>
      </w:r>
      <w:r w:rsidRPr="00692F7B">
        <w:rPr>
          <w:rFonts w:asciiTheme="minorHAnsi" w:hAnsiTheme="minorHAnsi" w:cstheme="minorHAnsi"/>
          <w:sz w:val="22"/>
          <w:szCs w:val="22"/>
        </w:rPr>
      </w:r>
      <w:r w:rsidRPr="00692F7B">
        <w:rPr>
          <w:rFonts w:asciiTheme="minorHAnsi" w:hAnsiTheme="minorHAnsi" w:cstheme="minorHAnsi"/>
          <w:sz w:val="22"/>
          <w:szCs w:val="22"/>
        </w:rPr>
        <w:fldChar w:fldCharType="end"/>
      </w:r>
      <w:r w:rsidRPr="00692F7B">
        <w:rPr>
          <w:rFonts w:asciiTheme="minorHAnsi" w:hAnsiTheme="minorHAnsi" w:cstheme="minorHAnsi"/>
          <w:sz w:val="22"/>
          <w:szCs w:val="22"/>
        </w:rPr>
      </w:r>
      <w:r w:rsidRPr="00692F7B">
        <w:rPr>
          <w:rFonts w:asciiTheme="minorHAnsi" w:hAnsiTheme="minorHAnsi" w:cstheme="minorHAnsi"/>
          <w:sz w:val="22"/>
          <w:szCs w:val="22"/>
        </w:rPr>
        <w:fldChar w:fldCharType="separate"/>
      </w:r>
      <w:r w:rsidRPr="00692F7B">
        <w:rPr>
          <w:rFonts w:asciiTheme="minorHAnsi" w:hAnsiTheme="minorHAnsi" w:cstheme="minorHAnsi"/>
          <w:noProof/>
          <w:sz w:val="22"/>
          <w:szCs w:val="22"/>
        </w:rPr>
        <w:t>(</w:t>
      </w:r>
      <w:r w:rsidR="00BC2B49">
        <w:rPr>
          <w:rFonts w:asciiTheme="minorHAnsi" w:hAnsiTheme="minorHAnsi" w:cstheme="minorHAnsi"/>
          <w:noProof/>
          <w:sz w:val="22"/>
          <w:szCs w:val="22"/>
        </w:rPr>
        <w:t>8</w:t>
      </w:r>
      <w:r w:rsidRPr="00692F7B">
        <w:rPr>
          <w:rFonts w:asciiTheme="minorHAnsi" w:hAnsiTheme="minorHAnsi" w:cstheme="minorHAnsi"/>
          <w:noProof/>
          <w:sz w:val="22"/>
          <w:szCs w:val="22"/>
        </w:rPr>
        <w:t>-1</w:t>
      </w:r>
      <w:r w:rsidR="00BC2B49">
        <w:rPr>
          <w:rFonts w:asciiTheme="minorHAnsi" w:hAnsiTheme="minorHAnsi" w:cstheme="minorHAnsi"/>
          <w:noProof/>
          <w:sz w:val="22"/>
          <w:szCs w:val="22"/>
        </w:rPr>
        <w:t>2</w:t>
      </w:r>
      <w:r w:rsidRPr="00692F7B">
        <w:rPr>
          <w:rFonts w:asciiTheme="minorHAnsi" w:hAnsiTheme="minorHAnsi" w:cstheme="minorHAnsi"/>
          <w:noProof/>
          <w:sz w:val="22"/>
          <w:szCs w:val="22"/>
        </w:rPr>
        <w:t>)</w:t>
      </w:r>
      <w:r w:rsidRPr="00692F7B">
        <w:rPr>
          <w:rFonts w:asciiTheme="minorHAnsi" w:hAnsiTheme="minorHAnsi" w:cstheme="minorHAnsi"/>
          <w:sz w:val="22"/>
          <w:szCs w:val="22"/>
        </w:rPr>
        <w:fldChar w:fldCharType="end"/>
      </w:r>
    </w:p>
    <w:p w14:paraId="0F2026C1" w14:textId="3D70E932" w:rsidR="00692F7B" w:rsidRPr="00692F7B" w:rsidRDefault="00692F7B" w:rsidP="00692F7B">
      <w:pPr>
        <w:pStyle w:val="BodyText"/>
        <w:spacing w:before="232" w:line="276" w:lineRule="auto"/>
        <w:ind w:right="220"/>
        <w:rPr>
          <w:rFonts w:asciiTheme="minorHAnsi" w:hAnsiTheme="minorHAnsi" w:cstheme="minorHAnsi"/>
          <w:sz w:val="22"/>
          <w:szCs w:val="22"/>
        </w:rPr>
      </w:pPr>
      <w:r w:rsidRPr="00692F7B">
        <w:rPr>
          <w:rFonts w:asciiTheme="minorHAnsi" w:hAnsiTheme="minorHAnsi" w:cstheme="minorHAnsi"/>
          <w:sz w:val="22"/>
          <w:szCs w:val="22"/>
        </w:rPr>
        <w:t>The potential for overlapping resistance and cross-resistance between antiretrovirals</w:t>
      </w:r>
      <w:r w:rsidRPr="00692F7B">
        <w:rPr>
          <w:rFonts w:asciiTheme="minorHAnsi" w:hAnsiTheme="minorHAnsi" w:cstheme="minorHAnsi"/>
          <w:spacing w:val="-29"/>
          <w:sz w:val="22"/>
          <w:szCs w:val="22"/>
        </w:rPr>
        <w:t xml:space="preserve"> (</w:t>
      </w:r>
      <w:r w:rsidRPr="00692F7B">
        <w:rPr>
          <w:rFonts w:asciiTheme="minorHAnsi" w:hAnsiTheme="minorHAnsi" w:cstheme="minorHAnsi"/>
          <w:sz w:val="22"/>
          <w:szCs w:val="22"/>
        </w:rPr>
        <w:t>ARVs) used for prevention and for treatment is an important concern for the large-scale rollout of PrEP. The major factors influencing the selection or acquisition of resistance during PrEP use include the level and duration</w:t>
      </w:r>
      <w:r w:rsidRPr="00692F7B">
        <w:rPr>
          <w:rFonts w:asciiTheme="minorHAnsi" w:hAnsiTheme="minorHAnsi" w:cstheme="minorHAnsi"/>
          <w:spacing w:val="-4"/>
          <w:sz w:val="22"/>
          <w:szCs w:val="22"/>
        </w:rPr>
        <w:t xml:space="preserve"> </w:t>
      </w:r>
      <w:r w:rsidRPr="00692F7B">
        <w:rPr>
          <w:rFonts w:asciiTheme="minorHAnsi" w:hAnsiTheme="minorHAnsi" w:cstheme="minorHAnsi"/>
          <w:sz w:val="22"/>
          <w:szCs w:val="22"/>
        </w:rPr>
        <w:t>of</w:t>
      </w:r>
      <w:r w:rsidRPr="00692F7B">
        <w:rPr>
          <w:rFonts w:asciiTheme="minorHAnsi" w:hAnsiTheme="minorHAnsi" w:cstheme="minorHAnsi"/>
          <w:spacing w:val="-4"/>
          <w:sz w:val="22"/>
          <w:szCs w:val="22"/>
        </w:rPr>
        <w:t xml:space="preserve"> </w:t>
      </w:r>
      <w:r w:rsidRPr="00692F7B">
        <w:rPr>
          <w:rFonts w:asciiTheme="minorHAnsi" w:hAnsiTheme="minorHAnsi" w:cstheme="minorHAnsi"/>
          <w:sz w:val="22"/>
          <w:szCs w:val="22"/>
        </w:rPr>
        <w:t>ARV</w:t>
      </w:r>
      <w:r w:rsidRPr="00692F7B">
        <w:rPr>
          <w:rFonts w:asciiTheme="minorHAnsi" w:hAnsiTheme="minorHAnsi" w:cstheme="minorHAnsi"/>
          <w:spacing w:val="-4"/>
          <w:sz w:val="22"/>
          <w:szCs w:val="22"/>
        </w:rPr>
        <w:t xml:space="preserve"> </w:t>
      </w:r>
      <w:r w:rsidRPr="00692F7B">
        <w:rPr>
          <w:rFonts w:asciiTheme="minorHAnsi" w:hAnsiTheme="minorHAnsi" w:cstheme="minorHAnsi"/>
          <w:sz w:val="22"/>
          <w:szCs w:val="22"/>
        </w:rPr>
        <w:t>exposure</w:t>
      </w:r>
      <w:r w:rsidRPr="00692F7B">
        <w:rPr>
          <w:rFonts w:asciiTheme="minorHAnsi" w:hAnsiTheme="minorHAnsi" w:cstheme="minorHAnsi"/>
          <w:spacing w:val="-4"/>
          <w:sz w:val="22"/>
          <w:szCs w:val="22"/>
        </w:rPr>
        <w:t xml:space="preserve"> </w:t>
      </w:r>
      <w:r w:rsidRPr="00692F7B">
        <w:rPr>
          <w:rFonts w:asciiTheme="minorHAnsi" w:hAnsiTheme="minorHAnsi" w:cstheme="minorHAnsi"/>
          <w:sz w:val="22"/>
          <w:szCs w:val="22"/>
        </w:rPr>
        <w:t>during</w:t>
      </w:r>
      <w:r w:rsidRPr="00692F7B">
        <w:rPr>
          <w:rFonts w:asciiTheme="minorHAnsi" w:hAnsiTheme="minorHAnsi" w:cstheme="minorHAnsi"/>
          <w:spacing w:val="-4"/>
          <w:sz w:val="22"/>
          <w:szCs w:val="22"/>
        </w:rPr>
        <w:t xml:space="preserve"> </w:t>
      </w:r>
      <w:r w:rsidRPr="00692F7B">
        <w:rPr>
          <w:rFonts w:asciiTheme="minorHAnsi" w:hAnsiTheme="minorHAnsi" w:cstheme="minorHAnsi"/>
          <w:sz w:val="22"/>
          <w:szCs w:val="22"/>
        </w:rPr>
        <w:t>unrecognized</w:t>
      </w:r>
      <w:r w:rsidRPr="00692F7B">
        <w:rPr>
          <w:rFonts w:asciiTheme="minorHAnsi" w:hAnsiTheme="minorHAnsi" w:cstheme="minorHAnsi"/>
          <w:spacing w:val="-3"/>
          <w:sz w:val="22"/>
          <w:szCs w:val="22"/>
        </w:rPr>
        <w:t xml:space="preserve"> </w:t>
      </w:r>
      <w:r w:rsidRPr="00692F7B">
        <w:rPr>
          <w:rFonts w:asciiTheme="minorHAnsi" w:hAnsiTheme="minorHAnsi" w:cstheme="minorHAnsi"/>
          <w:sz w:val="22"/>
          <w:szCs w:val="22"/>
        </w:rPr>
        <w:t>acute</w:t>
      </w:r>
      <w:r w:rsidRPr="00692F7B">
        <w:rPr>
          <w:rFonts w:asciiTheme="minorHAnsi" w:hAnsiTheme="minorHAnsi" w:cstheme="minorHAnsi"/>
          <w:spacing w:val="-4"/>
          <w:sz w:val="22"/>
          <w:szCs w:val="22"/>
        </w:rPr>
        <w:t xml:space="preserve"> </w:t>
      </w:r>
      <w:r w:rsidRPr="00692F7B">
        <w:rPr>
          <w:rFonts w:asciiTheme="minorHAnsi" w:hAnsiTheme="minorHAnsi" w:cstheme="minorHAnsi"/>
          <w:sz w:val="22"/>
          <w:szCs w:val="22"/>
        </w:rPr>
        <w:t>infection,</w:t>
      </w:r>
      <w:r w:rsidRPr="00692F7B">
        <w:rPr>
          <w:rFonts w:asciiTheme="minorHAnsi" w:hAnsiTheme="minorHAnsi" w:cstheme="minorHAnsi"/>
          <w:spacing w:val="-3"/>
          <w:sz w:val="22"/>
          <w:szCs w:val="22"/>
        </w:rPr>
        <w:t xml:space="preserve"> </w:t>
      </w:r>
      <w:r w:rsidRPr="00692F7B">
        <w:rPr>
          <w:rFonts w:asciiTheme="minorHAnsi" w:hAnsiTheme="minorHAnsi" w:cstheme="minorHAnsi"/>
          <w:sz w:val="22"/>
          <w:szCs w:val="22"/>
        </w:rPr>
        <w:t>the</w:t>
      </w:r>
      <w:r w:rsidRPr="00692F7B">
        <w:rPr>
          <w:rFonts w:asciiTheme="minorHAnsi" w:hAnsiTheme="minorHAnsi" w:cstheme="minorHAnsi"/>
          <w:spacing w:val="-4"/>
          <w:sz w:val="22"/>
          <w:szCs w:val="22"/>
        </w:rPr>
        <w:t xml:space="preserve"> </w:t>
      </w:r>
      <w:r w:rsidRPr="00692F7B">
        <w:rPr>
          <w:rFonts w:asciiTheme="minorHAnsi" w:hAnsiTheme="minorHAnsi" w:cstheme="minorHAnsi"/>
          <w:sz w:val="22"/>
          <w:szCs w:val="22"/>
        </w:rPr>
        <w:t>occurrence</w:t>
      </w:r>
      <w:r w:rsidRPr="00692F7B">
        <w:rPr>
          <w:rFonts w:asciiTheme="minorHAnsi" w:hAnsiTheme="minorHAnsi" w:cstheme="minorHAnsi"/>
          <w:spacing w:val="-4"/>
          <w:sz w:val="22"/>
          <w:szCs w:val="22"/>
        </w:rPr>
        <w:t xml:space="preserve"> </w:t>
      </w:r>
      <w:r w:rsidRPr="00692F7B">
        <w:rPr>
          <w:rFonts w:asciiTheme="minorHAnsi" w:hAnsiTheme="minorHAnsi" w:cstheme="minorHAnsi"/>
          <w:sz w:val="22"/>
          <w:szCs w:val="22"/>
        </w:rPr>
        <w:t>of</w:t>
      </w:r>
      <w:r w:rsidRPr="00692F7B">
        <w:rPr>
          <w:rFonts w:asciiTheme="minorHAnsi" w:hAnsiTheme="minorHAnsi" w:cstheme="minorHAnsi"/>
          <w:spacing w:val="-5"/>
          <w:sz w:val="22"/>
          <w:szCs w:val="22"/>
        </w:rPr>
        <w:t xml:space="preserve"> </w:t>
      </w:r>
      <w:r w:rsidRPr="00692F7B">
        <w:rPr>
          <w:rFonts w:asciiTheme="minorHAnsi" w:hAnsiTheme="minorHAnsi" w:cstheme="minorHAnsi"/>
          <w:sz w:val="22"/>
          <w:szCs w:val="22"/>
        </w:rPr>
        <w:t>breakthrough</w:t>
      </w:r>
      <w:r w:rsidRPr="00692F7B">
        <w:rPr>
          <w:rFonts w:asciiTheme="minorHAnsi" w:hAnsiTheme="minorHAnsi" w:cstheme="minorHAnsi"/>
          <w:spacing w:val="-3"/>
          <w:sz w:val="22"/>
          <w:szCs w:val="22"/>
        </w:rPr>
        <w:t xml:space="preserve"> </w:t>
      </w:r>
      <w:r w:rsidRPr="00692F7B">
        <w:rPr>
          <w:rFonts w:asciiTheme="minorHAnsi" w:hAnsiTheme="minorHAnsi" w:cstheme="minorHAnsi"/>
          <w:sz w:val="22"/>
          <w:szCs w:val="22"/>
        </w:rPr>
        <w:t>infection due to suboptimal drug levels, and the prevalence of transmitted drug resistance in the regions where PrEP rollout is</w:t>
      </w:r>
      <w:r w:rsidRPr="00692F7B">
        <w:rPr>
          <w:rFonts w:asciiTheme="minorHAnsi" w:hAnsiTheme="minorHAnsi" w:cstheme="minorHAnsi"/>
          <w:spacing w:val="-3"/>
          <w:sz w:val="22"/>
          <w:szCs w:val="22"/>
        </w:rPr>
        <w:t xml:space="preserve"> </w:t>
      </w:r>
      <w:r w:rsidRPr="00692F7B">
        <w:rPr>
          <w:rFonts w:asciiTheme="minorHAnsi" w:hAnsiTheme="minorHAnsi" w:cstheme="minorHAnsi"/>
          <w:sz w:val="22"/>
          <w:szCs w:val="22"/>
        </w:rPr>
        <w:t>implemented.</w:t>
      </w:r>
      <w:r w:rsidRPr="00692F7B">
        <w:rPr>
          <w:rFonts w:asciiTheme="minorHAnsi" w:hAnsiTheme="minorHAnsi" w:cstheme="minorHAnsi"/>
          <w:sz w:val="22"/>
          <w:szCs w:val="22"/>
        </w:rPr>
        <w:fldChar w:fldCharType="begin">
          <w:fldData xml:space="preserve">PEVuZE5vdGU+PENpdGU+PEF1dGhvcj5BbWJyb3Npb25pPC9BdXRob3I+PFllYXI+MjAyMTwvWWVh
cj48UmVjTnVtPjg8L1JlY051bT48RGlzcGxheVRleHQ+PHN0eWxlIGZhY2U9InN1cGVyc2NyaXB0
Ij4xMzwvc3R5bGU+PC9EaXNwbGF5VGV4dD48cmVjb3JkPjxyZWMtbnVtYmVyPjg8L3JlYy1udW1i
ZXI+PGZvcmVpZ24ta2V5cz48a2V5IGFwcD0iRU4iIGRiLWlkPSJzMHZ2cjV4YWN0c3NzcmVkZjk2
dmR6ZWpwc2RmZTBhMmZmZDkiIHRpbWVzdGFtcD0iMTY0MTc2MjA1MyI+ODwva2V5PjwvZm9yZWln
bi1rZXlzPjxyZWYtdHlwZSBuYW1lPSJKb3VybmFsIEFydGljbGUiPjE3PC9yZWYtdHlwZT48Y29u
dHJpYnV0b3JzPjxhdXRob3JzPjxhdXRob3I+QW1icm9zaW9uaSwgSi48L2F1dGhvcj48YXV0aG9y
PlBldGl0LCBFLjwvYXV0aG9yPjxhdXRob3I+TGllZ2VvbiwgRy48L2F1dGhvcj48YXV0aG9yPkxh
Z3VubywgTS48L2F1dGhvcj48YXV0aG9yPk1pcm8sIEouIE0uPC9hdXRob3I+PC9hdXRob3JzPjwv
Y29udHJpYnV0b3JzPjxhdXRoLWFkZHJlc3M+SElWIFVuaXQgYW5kIEluZmVjdGlvdXMgRGlzZWFz
ZXMgU2VydmljZSwgSG9zcGl0YWwgQ2xpbmljLUlESUJBUFMsIEJhcmNlbG9uYSwgU3BhaW4uIEVs
ZWN0cm9uaWMgYWRkcmVzczogamFtYnJvc2lvbmlAaW50cmFtZWQubmV0LiYjeEQ7U2Nob29sIG9m
IE1lZGljaW5lLCBVbml2ZXJzaXR5IG9mIEJhcmNlbG9uYSwgQmFyY2Vsb25hLCBTcGFpbi4mI3hE
O0luZmVjdGlvdXMgRGlzZWFzZSBEZXBhcnRtZW50LCBTYWludC1Mb3VpcyBIb3NwaXRhbCwgUGFy
aXMsIEZyYW5jZS4mI3hEO0hJViBVbml0IGFuZCBJbmZlY3Rpb3VzIERpc2Vhc2VzIFNlcnZpY2Us
IEhvc3BpdGFsIENsaW5pYy1JRElCQVBTLCBCYXJjZWxvbmEsIFNwYWluOyBQckVQIGFuZCBTZXh1
YWwgSGVhbHRoIFByb2dyYW0sIEhvc3BpdGFsIENsaW5pYy1JRElCQVBTLCBCYXJjZWxvbmEsIFNw
YWluLjwvYXV0aC1hZGRyZXNzPjx0aXRsZXM+PHRpdGxlPlByaW1hcnkgSElWLTEgaW5mZWN0aW9u
IGluIHVzZXJzIG9mIHByZS1leHBvc3VyZSBwcm9waHlsYXhpczwvdGl0bGU+PHNlY29uZGFyeS10
aXRsZT5MYW5jZXQgSElWPC9zZWNvbmRhcnktdGl0bGU+PC90aXRsZXM+PHBlcmlvZGljYWw+PGZ1
bGwtdGl0bGU+TGFuY2V0IEhJVjwvZnVsbC10aXRsZT48L3BlcmlvZGljYWw+PHBhZ2VzPmUxNjYt
ZTE3NDwvcGFnZXM+PHZvbHVtZT44PC92b2x1bWU+PG51bWJlcj4zPC9udW1iZXI+PGVkaXRpb24+
MjAyMDEyMTE8L2VkaXRpb24+PGtleXdvcmRzPjxrZXl3b3JkPkVtdHJpY2l0YWJpbmUvdGhlcmFw
ZXV0aWMgdXNlPC9rZXl3b3JkPjxrZXl3b3JkPkVtdHJpY2l0YWJpbmUsIFRlbm9mb3ZpciBEaXNv
cHJveGlsIEZ1bWFyYXRlIERydWcgQ29tYmluYXRpb24vKnRoZXJhcGV1dGljIHVzZTwva2V5d29y
ZD48a2V5d29yZD5ISVYgSW5mZWN0aW9ucy8qZHJ1ZyB0aGVyYXB5LypwcmV2ZW50aW9uICZhbXA7
IGNvbnRyb2w8L2tleXdvcmQ+PGtleXdvcmQ+SElWIFNlcm9wb3NpdGl2aXR5PC9rZXl3b3JkPjxr
ZXl3b3JkPkhJVi0xL2RydWcgZWZmZWN0czwva2V5d29yZD48a2V5d29yZD5IdW1hbnM8L2tleXdv
cmQ+PGtleXdvcmQ+UHJlLUV4cG9zdXJlIFByb3BoeWxheGlzLyptZXRob2RzPC9rZXl3b3JkPjxr
ZXl3b3JkPlRlbm9mb3Zpci90aGVyYXBldXRpYyB1c2U8L2tleXdvcmQ+PGtleXdvcmQ+VmlyYWwg
TG9hZC9kcnVnIGVmZmVjdHM8L2tleXdvcmQ+PC9rZXl3b3Jkcz48ZGF0ZXM+PHllYXI+MjAyMTwv
eWVhcj48cHViLWRhdGVzPjxkYXRlPk1hcjwvZGF0ZT48L3B1Yi1kYXRlcz48L2RhdGVzPjxpc2Ju
PjIzNTItMzAxOCAoRWxlY3Ryb25pYykmI3hEOzIzNTItMzAxOCAoTGlua2luZyk8L2lzYm4+PGFj
Y2Vzc2lvbi1udW0+MzMzMTYyMTI8L2FjY2Vzc2lvbi1udW0+PHVybHM+PHJlbGF0ZWQtdXJscz48
dXJsPmh0dHBzOi8vd3d3Lm5jYmkubmxtLm5paC5nb3YvcHVibWVkLzMzMzE2MjEyPC91cmw+PC9y
ZWxhdGVkLXVybHM+PC91cmxzPjxlbGVjdHJvbmljLXJlc291cmNlLW51bT4xMC4xMDE2L1MyMzUy
LTMwMTgoMjApMzAyNzEtWDwvZWxlY3Ryb25pYy1yZXNvdXJjZS1udW0+PC9yZWNvcmQ+PC9DaXRl
PjwvRW5kTm90ZT5=
</w:fldData>
        </w:fldChar>
      </w:r>
      <w:r w:rsidRPr="00692F7B">
        <w:rPr>
          <w:rFonts w:asciiTheme="minorHAnsi" w:hAnsiTheme="minorHAnsi" w:cstheme="minorHAnsi"/>
          <w:sz w:val="22"/>
          <w:szCs w:val="22"/>
        </w:rPr>
        <w:instrText xml:space="preserve"> ADDIN EN.CITE </w:instrText>
      </w:r>
      <w:r w:rsidRPr="00692F7B">
        <w:rPr>
          <w:rFonts w:asciiTheme="minorHAnsi" w:hAnsiTheme="minorHAnsi" w:cstheme="minorHAnsi"/>
          <w:sz w:val="22"/>
          <w:szCs w:val="22"/>
        </w:rPr>
        <w:fldChar w:fldCharType="begin">
          <w:fldData xml:space="preserve">PEVuZE5vdGU+PENpdGU+PEF1dGhvcj5BbWJyb3Npb25pPC9BdXRob3I+PFllYXI+MjAyMTwvWWVh
cj48UmVjTnVtPjg8L1JlY051bT48RGlzcGxheVRleHQ+PHN0eWxlIGZhY2U9InN1cGVyc2NyaXB0
Ij4xMzwvc3R5bGU+PC9EaXNwbGF5VGV4dD48cmVjb3JkPjxyZWMtbnVtYmVyPjg8L3JlYy1udW1i
ZXI+PGZvcmVpZ24ta2V5cz48a2V5IGFwcD0iRU4iIGRiLWlkPSJzMHZ2cjV4YWN0c3NzcmVkZjk2
dmR6ZWpwc2RmZTBhMmZmZDkiIHRpbWVzdGFtcD0iMTY0MTc2MjA1MyI+ODwva2V5PjwvZm9yZWln
bi1rZXlzPjxyZWYtdHlwZSBuYW1lPSJKb3VybmFsIEFydGljbGUiPjE3PC9yZWYtdHlwZT48Y29u
dHJpYnV0b3JzPjxhdXRob3JzPjxhdXRob3I+QW1icm9zaW9uaSwgSi48L2F1dGhvcj48YXV0aG9y
PlBldGl0LCBFLjwvYXV0aG9yPjxhdXRob3I+TGllZ2VvbiwgRy48L2F1dGhvcj48YXV0aG9yPkxh
Z3VubywgTS48L2F1dGhvcj48YXV0aG9yPk1pcm8sIEouIE0uPC9hdXRob3I+PC9hdXRob3JzPjwv
Y29udHJpYnV0b3JzPjxhdXRoLWFkZHJlc3M+SElWIFVuaXQgYW5kIEluZmVjdGlvdXMgRGlzZWFz
ZXMgU2VydmljZSwgSG9zcGl0YWwgQ2xpbmljLUlESUJBUFMsIEJhcmNlbG9uYSwgU3BhaW4uIEVs
ZWN0cm9uaWMgYWRkcmVzczogamFtYnJvc2lvbmlAaW50cmFtZWQubmV0LiYjeEQ7U2Nob29sIG9m
IE1lZGljaW5lLCBVbml2ZXJzaXR5IG9mIEJhcmNlbG9uYSwgQmFyY2Vsb25hLCBTcGFpbi4mI3hE
O0luZmVjdGlvdXMgRGlzZWFzZSBEZXBhcnRtZW50LCBTYWludC1Mb3VpcyBIb3NwaXRhbCwgUGFy
aXMsIEZyYW5jZS4mI3hEO0hJViBVbml0IGFuZCBJbmZlY3Rpb3VzIERpc2Vhc2VzIFNlcnZpY2Us
IEhvc3BpdGFsIENsaW5pYy1JRElCQVBTLCBCYXJjZWxvbmEsIFNwYWluOyBQckVQIGFuZCBTZXh1
YWwgSGVhbHRoIFByb2dyYW0sIEhvc3BpdGFsIENsaW5pYy1JRElCQVBTLCBCYXJjZWxvbmEsIFNw
YWluLjwvYXV0aC1hZGRyZXNzPjx0aXRsZXM+PHRpdGxlPlByaW1hcnkgSElWLTEgaW5mZWN0aW9u
IGluIHVzZXJzIG9mIHByZS1leHBvc3VyZSBwcm9waHlsYXhpczwvdGl0bGU+PHNlY29uZGFyeS10
aXRsZT5MYW5jZXQgSElWPC9zZWNvbmRhcnktdGl0bGU+PC90aXRsZXM+PHBlcmlvZGljYWw+PGZ1
bGwtdGl0bGU+TGFuY2V0IEhJVjwvZnVsbC10aXRsZT48L3BlcmlvZGljYWw+PHBhZ2VzPmUxNjYt
ZTE3NDwvcGFnZXM+PHZvbHVtZT44PC92b2x1bWU+PG51bWJlcj4zPC9udW1iZXI+PGVkaXRpb24+
MjAyMDEyMTE8L2VkaXRpb24+PGtleXdvcmRzPjxrZXl3b3JkPkVtdHJpY2l0YWJpbmUvdGhlcmFw
ZXV0aWMgdXNlPC9rZXl3b3JkPjxrZXl3b3JkPkVtdHJpY2l0YWJpbmUsIFRlbm9mb3ZpciBEaXNv
cHJveGlsIEZ1bWFyYXRlIERydWcgQ29tYmluYXRpb24vKnRoZXJhcGV1dGljIHVzZTwva2V5d29y
ZD48a2V5d29yZD5ISVYgSW5mZWN0aW9ucy8qZHJ1ZyB0aGVyYXB5LypwcmV2ZW50aW9uICZhbXA7
IGNvbnRyb2w8L2tleXdvcmQ+PGtleXdvcmQ+SElWIFNlcm9wb3NpdGl2aXR5PC9rZXl3b3JkPjxr
ZXl3b3JkPkhJVi0xL2RydWcgZWZmZWN0czwva2V5d29yZD48a2V5d29yZD5IdW1hbnM8L2tleXdv
cmQ+PGtleXdvcmQ+UHJlLUV4cG9zdXJlIFByb3BoeWxheGlzLyptZXRob2RzPC9rZXl3b3JkPjxr
ZXl3b3JkPlRlbm9mb3Zpci90aGVyYXBldXRpYyB1c2U8L2tleXdvcmQ+PGtleXdvcmQ+VmlyYWwg
TG9hZC9kcnVnIGVmZmVjdHM8L2tleXdvcmQ+PC9rZXl3b3Jkcz48ZGF0ZXM+PHllYXI+MjAyMTwv
eWVhcj48cHViLWRhdGVzPjxkYXRlPk1hcjwvZGF0ZT48L3B1Yi1kYXRlcz48L2RhdGVzPjxpc2Ju
PjIzNTItMzAxOCAoRWxlY3Ryb25pYykmI3hEOzIzNTItMzAxOCAoTGlua2luZyk8L2lzYm4+PGFj
Y2Vzc2lvbi1udW0+MzMzMTYyMTI8L2FjY2Vzc2lvbi1udW0+PHVybHM+PHJlbGF0ZWQtdXJscz48
dXJsPmh0dHBzOi8vd3d3Lm5jYmkubmxtLm5paC5nb3YvcHVibWVkLzMzMzE2MjEyPC91cmw+PC9y
ZWxhdGVkLXVybHM+PC91cmxzPjxlbGVjdHJvbmljLXJlc291cmNlLW51bT4xMC4xMDE2L1MyMzUy
LTMwMTgoMjApMzAyNzEtWDwvZWxlY3Ryb25pYy1yZXNvdXJjZS1udW0+PC9yZWNvcmQ+PC9DaXRl
PjwvRW5kTm90ZT5=
</w:fldData>
        </w:fldChar>
      </w:r>
      <w:r w:rsidRPr="00692F7B">
        <w:rPr>
          <w:rFonts w:asciiTheme="minorHAnsi" w:hAnsiTheme="minorHAnsi" w:cstheme="minorHAnsi"/>
          <w:sz w:val="22"/>
          <w:szCs w:val="22"/>
        </w:rPr>
        <w:instrText xml:space="preserve"> ADDIN EN.CITE.DATA </w:instrText>
      </w:r>
      <w:r w:rsidRPr="00692F7B">
        <w:rPr>
          <w:rFonts w:asciiTheme="minorHAnsi" w:hAnsiTheme="minorHAnsi" w:cstheme="minorHAnsi"/>
          <w:sz w:val="22"/>
          <w:szCs w:val="22"/>
        </w:rPr>
      </w:r>
      <w:r w:rsidRPr="00692F7B">
        <w:rPr>
          <w:rFonts w:asciiTheme="minorHAnsi" w:hAnsiTheme="minorHAnsi" w:cstheme="minorHAnsi"/>
          <w:sz w:val="22"/>
          <w:szCs w:val="22"/>
        </w:rPr>
        <w:fldChar w:fldCharType="end"/>
      </w:r>
      <w:r w:rsidRPr="00692F7B">
        <w:rPr>
          <w:rFonts w:asciiTheme="minorHAnsi" w:hAnsiTheme="minorHAnsi" w:cstheme="minorHAnsi"/>
          <w:sz w:val="22"/>
          <w:szCs w:val="22"/>
        </w:rPr>
      </w:r>
      <w:r w:rsidRPr="00692F7B">
        <w:rPr>
          <w:rFonts w:asciiTheme="minorHAnsi" w:hAnsiTheme="minorHAnsi" w:cstheme="minorHAnsi"/>
          <w:sz w:val="22"/>
          <w:szCs w:val="22"/>
        </w:rPr>
        <w:fldChar w:fldCharType="separate"/>
      </w:r>
      <w:r w:rsidRPr="00692F7B">
        <w:rPr>
          <w:rFonts w:asciiTheme="minorHAnsi" w:hAnsiTheme="minorHAnsi" w:cstheme="minorHAnsi"/>
          <w:noProof/>
          <w:sz w:val="22"/>
          <w:szCs w:val="22"/>
        </w:rPr>
        <w:t>(1</w:t>
      </w:r>
      <w:r w:rsidR="009C5CF2">
        <w:rPr>
          <w:rFonts w:asciiTheme="minorHAnsi" w:hAnsiTheme="minorHAnsi" w:cstheme="minorHAnsi"/>
          <w:noProof/>
          <w:sz w:val="22"/>
          <w:szCs w:val="22"/>
        </w:rPr>
        <w:t>3</w:t>
      </w:r>
      <w:r w:rsidRPr="00692F7B">
        <w:rPr>
          <w:rFonts w:asciiTheme="minorHAnsi" w:hAnsiTheme="minorHAnsi" w:cstheme="minorHAnsi"/>
          <w:noProof/>
          <w:sz w:val="22"/>
          <w:szCs w:val="22"/>
        </w:rPr>
        <w:t>)</w:t>
      </w:r>
      <w:r w:rsidRPr="00692F7B">
        <w:rPr>
          <w:rFonts w:asciiTheme="minorHAnsi" w:hAnsiTheme="minorHAnsi" w:cstheme="minorHAnsi"/>
          <w:sz w:val="22"/>
          <w:szCs w:val="22"/>
        </w:rPr>
        <w:fldChar w:fldCharType="end"/>
      </w:r>
    </w:p>
    <w:p w14:paraId="5F7B857D" w14:textId="77777777" w:rsidR="00692F7B" w:rsidRPr="00692F7B" w:rsidRDefault="00692F7B" w:rsidP="00692F7B">
      <w:pPr>
        <w:pStyle w:val="BodyText"/>
        <w:spacing w:before="7" w:line="276" w:lineRule="auto"/>
        <w:ind w:right="220"/>
        <w:rPr>
          <w:rFonts w:asciiTheme="minorHAnsi" w:hAnsiTheme="minorHAnsi" w:cstheme="minorHAnsi"/>
          <w:sz w:val="22"/>
          <w:szCs w:val="22"/>
        </w:rPr>
      </w:pPr>
    </w:p>
    <w:p w14:paraId="20BD0246" w14:textId="58F310CA" w:rsidR="00692F7B" w:rsidRPr="00692F7B" w:rsidRDefault="00692F7B" w:rsidP="00692F7B">
      <w:pPr>
        <w:pStyle w:val="BodyText"/>
        <w:spacing w:line="276" w:lineRule="auto"/>
        <w:ind w:right="220"/>
        <w:rPr>
          <w:rFonts w:asciiTheme="minorHAnsi" w:hAnsiTheme="minorHAnsi" w:cstheme="minorHAnsi"/>
          <w:sz w:val="22"/>
          <w:szCs w:val="22"/>
        </w:rPr>
      </w:pPr>
      <w:r w:rsidRPr="00692F7B">
        <w:rPr>
          <w:rFonts w:asciiTheme="minorHAnsi" w:hAnsiTheme="minorHAnsi" w:cstheme="minorHAnsi"/>
          <w:sz w:val="22"/>
          <w:szCs w:val="22"/>
        </w:rPr>
        <w:t>Oral</w:t>
      </w:r>
      <w:r w:rsidRPr="00692F7B">
        <w:rPr>
          <w:rFonts w:asciiTheme="minorHAnsi" w:hAnsiTheme="minorHAnsi" w:cstheme="minorHAnsi"/>
          <w:spacing w:val="-3"/>
          <w:sz w:val="22"/>
          <w:szCs w:val="22"/>
        </w:rPr>
        <w:t xml:space="preserve"> </w:t>
      </w:r>
      <w:r w:rsidRPr="00692F7B">
        <w:rPr>
          <w:rFonts w:asciiTheme="minorHAnsi" w:hAnsiTheme="minorHAnsi" w:cstheme="minorHAnsi"/>
          <w:sz w:val="22"/>
          <w:szCs w:val="22"/>
        </w:rPr>
        <w:t>PrEP efficacy</w:t>
      </w:r>
      <w:r w:rsidRPr="00692F7B">
        <w:rPr>
          <w:rFonts w:asciiTheme="minorHAnsi" w:hAnsiTheme="minorHAnsi" w:cstheme="minorHAnsi"/>
          <w:spacing w:val="-3"/>
          <w:sz w:val="22"/>
          <w:szCs w:val="22"/>
        </w:rPr>
        <w:t xml:space="preserve"> </w:t>
      </w:r>
      <w:r w:rsidRPr="00692F7B">
        <w:rPr>
          <w:rFonts w:asciiTheme="minorHAnsi" w:hAnsiTheme="minorHAnsi" w:cstheme="minorHAnsi"/>
          <w:sz w:val="22"/>
          <w:szCs w:val="22"/>
        </w:rPr>
        <w:t>trials</w:t>
      </w:r>
      <w:r w:rsidRPr="00692F7B">
        <w:rPr>
          <w:rFonts w:asciiTheme="minorHAnsi" w:hAnsiTheme="minorHAnsi" w:cstheme="minorHAnsi"/>
          <w:spacing w:val="-4"/>
          <w:sz w:val="22"/>
          <w:szCs w:val="22"/>
        </w:rPr>
        <w:t xml:space="preserve"> </w:t>
      </w:r>
      <w:r w:rsidRPr="00692F7B">
        <w:rPr>
          <w:rFonts w:asciiTheme="minorHAnsi" w:hAnsiTheme="minorHAnsi" w:cstheme="minorHAnsi"/>
          <w:sz w:val="22"/>
          <w:szCs w:val="22"/>
        </w:rPr>
        <w:t>demonstrated that</w:t>
      </w:r>
      <w:r w:rsidRPr="00692F7B">
        <w:rPr>
          <w:rFonts w:asciiTheme="minorHAnsi" w:hAnsiTheme="minorHAnsi" w:cstheme="minorHAnsi"/>
          <w:spacing w:val="-5"/>
          <w:sz w:val="22"/>
          <w:szCs w:val="22"/>
        </w:rPr>
        <w:t xml:space="preserve"> </w:t>
      </w:r>
      <w:r w:rsidRPr="00692F7B">
        <w:rPr>
          <w:rFonts w:asciiTheme="minorHAnsi" w:hAnsiTheme="minorHAnsi" w:cstheme="minorHAnsi"/>
          <w:sz w:val="22"/>
          <w:szCs w:val="22"/>
        </w:rPr>
        <w:t>HIV</w:t>
      </w:r>
      <w:r w:rsidRPr="00692F7B">
        <w:rPr>
          <w:rFonts w:asciiTheme="minorHAnsi" w:hAnsiTheme="minorHAnsi" w:cstheme="minorHAnsi"/>
          <w:spacing w:val="-4"/>
          <w:sz w:val="22"/>
          <w:szCs w:val="22"/>
        </w:rPr>
        <w:t xml:space="preserve"> </w:t>
      </w:r>
      <w:r w:rsidRPr="00692F7B">
        <w:rPr>
          <w:rFonts w:asciiTheme="minorHAnsi" w:hAnsiTheme="minorHAnsi" w:cstheme="minorHAnsi"/>
          <w:sz w:val="22"/>
          <w:szCs w:val="22"/>
        </w:rPr>
        <w:t>drug</w:t>
      </w:r>
      <w:r w:rsidRPr="00692F7B">
        <w:rPr>
          <w:rFonts w:asciiTheme="minorHAnsi" w:hAnsiTheme="minorHAnsi" w:cstheme="minorHAnsi"/>
          <w:spacing w:val="-2"/>
          <w:sz w:val="22"/>
          <w:szCs w:val="22"/>
        </w:rPr>
        <w:t xml:space="preserve"> </w:t>
      </w:r>
      <w:r w:rsidRPr="00692F7B">
        <w:rPr>
          <w:rFonts w:asciiTheme="minorHAnsi" w:hAnsiTheme="minorHAnsi" w:cstheme="minorHAnsi"/>
          <w:sz w:val="22"/>
          <w:szCs w:val="22"/>
        </w:rPr>
        <w:t>resistance (HIVDR)</w:t>
      </w:r>
      <w:r w:rsidRPr="00692F7B">
        <w:rPr>
          <w:rFonts w:asciiTheme="minorHAnsi" w:hAnsiTheme="minorHAnsi" w:cstheme="minorHAnsi"/>
          <w:spacing w:val="-5"/>
          <w:sz w:val="22"/>
          <w:szCs w:val="22"/>
        </w:rPr>
        <w:t xml:space="preserve"> </w:t>
      </w:r>
      <w:r w:rsidRPr="00692F7B">
        <w:rPr>
          <w:rFonts w:asciiTheme="minorHAnsi" w:hAnsiTheme="minorHAnsi" w:cstheme="minorHAnsi"/>
          <w:sz w:val="22"/>
          <w:szCs w:val="22"/>
        </w:rPr>
        <w:t>is infrequently</w:t>
      </w:r>
      <w:r w:rsidRPr="00692F7B">
        <w:rPr>
          <w:rFonts w:asciiTheme="minorHAnsi" w:hAnsiTheme="minorHAnsi" w:cstheme="minorHAnsi"/>
          <w:spacing w:val="-13"/>
          <w:sz w:val="22"/>
          <w:szCs w:val="22"/>
        </w:rPr>
        <w:t xml:space="preserve"> </w:t>
      </w:r>
      <w:r w:rsidRPr="00692F7B">
        <w:rPr>
          <w:rFonts w:asciiTheme="minorHAnsi" w:hAnsiTheme="minorHAnsi" w:cstheme="minorHAnsi"/>
          <w:sz w:val="22"/>
          <w:szCs w:val="22"/>
        </w:rPr>
        <w:t>selected</w:t>
      </w:r>
      <w:r w:rsidRPr="00692F7B">
        <w:rPr>
          <w:rFonts w:asciiTheme="minorHAnsi" w:hAnsiTheme="minorHAnsi" w:cstheme="minorHAnsi"/>
          <w:spacing w:val="-14"/>
          <w:sz w:val="22"/>
          <w:szCs w:val="22"/>
        </w:rPr>
        <w:t xml:space="preserve"> </w:t>
      </w:r>
      <w:r w:rsidRPr="00692F7B">
        <w:rPr>
          <w:rFonts w:asciiTheme="minorHAnsi" w:hAnsiTheme="minorHAnsi" w:cstheme="minorHAnsi"/>
          <w:sz w:val="22"/>
          <w:szCs w:val="22"/>
        </w:rPr>
        <w:t>if</w:t>
      </w:r>
      <w:r w:rsidRPr="00692F7B">
        <w:rPr>
          <w:rFonts w:asciiTheme="minorHAnsi" w:hAnsiTheme="minorHAnsi" w:cstheme="minorHAnsi"/>
          <w:spacing w:val="-14"/>
          <w:sz w:val="22"/>
          <w:szCs w:val="22"/>
        </w:rPr>
        <w:t xml:space="preserve"> </w:t>
      </w:r>
      <w:r w:rsidRPr="00692F7B">
        <w:rPr>
          <w:rFonts w:asciiTheme="minorHAnsi" w:hAnsiTheme="minorHAnsi" w:cstheme="minorHAnsi"/>
          <w:sz w:val="22"/>
          <w:szCs w:val="22"/>
        </w:rPr>
        <w:t>PrEP</w:t>
      </w:r>
      <w:r w:rsidRPr="00692F7B">
        <w:rPr>
          <w:rFonts w:asciiTheme="minorHAnsi" w:hAnsiTheme="minorHAnsi" w:cstheme="minorHAnsi"/>
          <w:spacing w:val="-13"/>
          <w:sz w:val="22"/>
          <w:szCs w:val="22"/>
        </w:rPr>
        <w:t xml:space="preserve"> </w:t>
      </w:r>
      <w:r w:rsidRPr="00692F7B">
        <w:rPr>
          <w:rFonts w:asciiTheme="minorHAnsi" w:hAnsiTheme="minorHAnsi" w:cstheme="minorHAnsi"/>
          <w:sz w:val="22"/>
          <w:szCs w:val="22"/>
        </w:rPr>
        <w:t>is</w:t>
      </w:r>
      <w:r w:rsidRPr="00692F7B">
        <w:rPr>
          <w:rFonts w:asciiTheme="minorHAnsi" w:hAnsiTheme="minorHAnsi" w:cstheme="minorHAnsi"/>
          <w:spacing w:val="-13"/>
          <w:sz w:val="22"/>
          <w:szCs w:val="22"/>
        </w:rPr>
        <w:t xml:space="preserve"> </w:t>
      </w:r>
      <w:r w:rsidRPr="00692F7B">
        <w:rPr>
          <w:rFonts w:asciiTheme="minorHAnsi" w:hAnsiTheme="minorHAnsi" w:cstheme="minorHAnsi"/>
          <w:sz w:val="22"/>
          <w:szCs w:val="22"/>
        </w:rPr>
        <w:t>successfully</w:t>
      </w:r>
      <w:r w:rsidRPr="00692F7B">
        <w:rPr>
          <w:rFonts w:asciiTheme="minorHAnsi" w:hAnsiTheme="minorHAnsi" w:cstheme="minorHAnsi"/>
          <w:spacing w:val="-13"/>
          <w:sz w:val="22"/>
          <w:szCs w:val="22"/>
        </w:rPr>
        <w:t xml:space="preserve"> </w:t>
      </w:r>
      <w:r w:rsidRPr="00692F7B">
        <w:rPr>
          <w:rFonts w:asciiTheme="minorHAnsi" w:hAnsiTheme="minorHAnsi" w:cstheme="minorHAnsi"/>
          <w:sz w:val="22"/>
          <w:szCs w:val="22"/>
        </w:rPr>
        <w:t>started</w:t>
      </w:r>
      <w:r w:rsidRPr="00692F7B">
        <w:rPr>
          <w:rFonts w:asciiTheme="minorHAnsi" w:hAnsiTheme="minorHAnsi" w:cstheme="minorHAnsi"/>
          <w:spacing w:val="-12"/>
          <w:sz w:val="22"/>
          <w:szCs w:val="22"/>
        </w:rPr>
        <w:t xml:space="preserve"> </w:t>
      </w:r>
      <w:r w:rsidRPr="00692F7B">
        <w:rPr>
          <w:rFonts w:asciiTheme="minorHAnsi" w:hAnsiTheme="minorHAnsi" w:cstheme="minorHAnsi"/>
          <w:sz w:val="22"/>
          <w:szCs w:val="22"/>
        </w:rPr>
        <w:t>before</w:t>
      </w:r>
      <w:r w:rsidRPr="00692F7B">
        <w:rPr>
          <w:rFonts w:asciiTheme="minorHAnsi" w:hAnsiTheme="minorHAnsi" w:cstheme="minorHAnsi"/>
          <w:spacing w:val="-12"/>
          <w:sz w:val="22"/>
          <w:szCs w:val="22"/>
        </w:rPr>
        <w:t xml:space="preserve"> </w:t>
      </w:r>
      <w:r w:rsidRPr="00692F7B">
        <w:rPr>
          <w:rFonts w:asciiTheme="minorHAnsi" w:hAnsiTheme="minorHAnsi" w:cstheme="minorHAnsi"/>
          <w:sz w:val="22"/>
          <w:szCs w:val="22"/>
        </w:rPr>
        <w:t>HIV-1</w:t>
      </w:r>
      <w:r w:rsidRPr="00692F7B">
        <w:rPr>
          <w:rFonts w:asciiTheme="minorHAnsi" w:hAnsiTheme="minorHAnsi" w:cstheme="minorHAnsi"/>
          <w:spacing w:val="-13"/>
          <w:sz w:val="22"/>
          <w:szCs w:val="22"/>
        </w:rPr>
        <w:t xml:space="preserve"> </w:t>
      </w:r>
      <w:r w:rsidRPr="00692F7B">
        <w:rPr>
          <w:rFonts w:asciiTheme="minorHAnsi" w:hAnsiTheme="minorHAnsi" w:cstheme="minorHAnsi"/>
          <w:sz w:val="22"/>
          <w:szCs w:val="22"/>
        </w:rPr>
        <w:t>acquisition</w:t>
      </w:r>
      <w:r w:rsidRPr="00692F7B">
        <w:rPr>
          <w:rFonts w:asciiTheme="minorHAnsi" w:hAnsiTheme="minorHAnsi" w:cstheme="minorHAnsi"/>
          <w:spacing w:val="-13"/>
          <w:sz w:val="22"/>
          <w:szCs w:val="22"/>
        </w:rPr>
        <w:t xml:space="preserve"> </w:t>
      </w:r>
      <w:r w:rsidRPr="00692F7B">
        <w:rPr>
          <w:rFonts w:asciiTheme="minorHAnsi" w:hAnsiTheme="minorHAnsi" w:cstheme="minorHAnsi"/>
          <w:sz w:val="22"/>
          <w:szCs w:val="22"/>
        </w:rPr>
        <w:t>has</w:t>
      </w:r>
      <w:r w:rsidRPr="00692F7B">
        <w:rPr>
          <w:rFonts w:asciiTheme="minorHAnsi" w:hAnsiTheme="minorHAnsi" w:cstheme="minorHAnsi"/>
          <w:spacing w:val="-13"/>
          <w:sz w:val="22"/>
          <w:szCs w:val="22"/>
        </w:rPr>
        <w:t xml:space="preserve"> </w:t>
      </w:r>
      <w:r w:rsidRPr="00692F7B">
        <w:rPr>
          <w:rFonts w:asciiTheme="minorHAnsi" w:hAnsiTheme="minorHAnsi" w:cstheme="minorHAnsi"/>
          <w:sz w:val="22"/>
          <w:szCs w:val="22"/>
        </w:rPr>
        <w:t>occurred</w:t>
      </w:r>
      <w:r w:rsidRPr="00692F7B">
        <w:rPr>
          <w:rFonts w:asciiTheme="minorHAnsi" w:hAnsiTheme="minorHAnsi" w:cstheme="minorHAnsi"/>
          <w:spacing w:val="-12"/>
          <w:sz w:val="22"/>
          <w:szCs w:val="22"/>
        </w:rPr>
        <w:t xml:space="preserve"> </w:t>
      </w:r>
      <w:r w:rsidRPr="00692F7B">
        <w:rPr>
          <w:rFonts w:asciiTheme="minorHAnsi" w:hAnsiTheme="minorHAnsi" w:cstheme="minorHAnsi"/>
          <w:sz w:val="22"/>
          <w:szCs w:val="22"/>
        </w:rPr>
        <w:t>and</w:t>
      </w:r>
      <w:r w:rsidRPr="00692F7B">
        <w:rPr>
          <w:rFonts w:asciiTheme="minorHAnsi" w:hAnsiTheme="minorHAnsi" w:cstheme="minorHAnsi"/>
          <w:spacing w:val="-13"/>
          <w:sz w:val="22"/>
          <w:szCs w:val="22"/>
        </w:rPr>
        <w:t xml:space="preserve"> </w:t>
      </w:r>
      <w:r w:rsidRPr="00692F7B">
        <w:rPr>
          <w:rFonts w:asciiTheme="minorHAnsi" w:hAnsiTheme="minorHAnsi" w:cstheme="minorHAnsi"/>
          <w:sz w:val="22"/>
          <w:szCs w:val="22"/>
        </w:rPr>
        <w:t>is</w:t>
      </w:r>
      <w:r w:rsidRPr="00692F7B">
        <w:rPr>
          <w:rFonts w:asciiTheme="minorHAnsi" w:hAnsiTheme="minorHAnsi" w:cstheme="minorHAnsi"/>
          <w:spacing w:val="-13"/>
          <w:sz w:val="22"/>
          <w:szCs w:val="22"/>
        </w:rPr>
        <w:t xml:space="preserve"> </w:t>
      </w:r>
      <w:r w:rsidRPr="00692F7B">
        <w:rPr>
          <w:rFonts w:asciiTheme="minorHAnsi" w:hAnsiTheme="minorHAnsi" w:cstheme="minorHAnsi"/>
          <w:sz w:val="22"/>
          <w:szCs w:val="22"/>
        </w:rPr>
        <w:t>more</w:t>
      </w:r>
      <w:r w:rsidRPr="00692F7B">
        <w:rPr>
          <w:rFonts w:asciiTheme="minorHAnsi" w:hAnsiTheme="minorHAnsi" w:cstheme="minorHAnsi"/>
          <w:spacing w:val="-14"/>
          <w:sz w:val="22"/>
          <w:szCs w:val="22"/>
        </w:rPr>
        <w:t xml:space="preserve"> </w:t>
      </w:r>
      <w:r w:rsidRPr="00692F7B">
        <w:rPr>
          <w:rFonts w:asciiTheme="minorHAnsi" w:hAnsiTheme="minorHAnsi" w:cstheme="minorHAnsi"/>
          <w:sz w:val="22"/>
          <w:szCs w:val="22"/>
        </w:rPr>
        <w:t xml:space="preserve">likely to occur when PrEP is inadvertently started during undiagnosed acute infection. Among the 348 seroconversions reported among individuals while prescribed oral PrEP, 35 </w:t>
      </w:r>
      <w:r w:rsidRPr="00692F7B">
        <w:rPr>
          <w:rFonts w:asciiTheme="minorHAnsi" w:hAnsiTheme="minorHAnsi" w:cstheme="minorHAnsi"/>
          <w:sz w:val="22"/>
          <w:szCs w:val="22"/>
          <w:lang w:val="en-GB"/>
        </w:rPr>
        <w:t>occurred when PrEP was initiated during undiagnosed acute infection; of these, 18 of 35 (51</w:t>
      </w:r>
      <w:r w:rsidR="0032417D">
        <w:rPr>
          <w:rFonts w:asciiTheme="minorHAnsi" w:hAnsiTheme="minorHAnsi" w:cstheme="minorHAnsi"/>
          <w:sz w:val="22"/>
          <w:szCs w:val="22"/>
          <w:lang w:val="en-GB"/>
        </w:rPr>
        <w:t xml:space="preserve"> percent</w:t>
      </w:r>
      <w:r w:rsidRPr="00692F7B">
        <w:rPr>
          <w:rFonts w:asciiTheme="minorHAnsi" w:hAnsiTheme="minorHAnsi" w:cstheme="minorHAnsi"/>
          <w:sz w:val="22"/>
          <w:szCs w:val="22"/>
          <w:lang w:val="en-GB"/>
        </w:rPr>
        <w:t>) had HIV-1 with mutations associated with TDF or FTC resistance (K65R and/or M184I or V). A total of 313 individuals became HIV positive after starting PrEP; of these, 19 of 313 (6</w:t>
      </w:r>
      <w:r w:rsidR="002E39FA">
        <w:rPr>
          <w:rFonts w:asciiTheme="minorHAnsi" w:hAnsiTheme="minorHAnsi" w:cstheme="minorHAnsi"/>
          <w:sz w:val="22"/>
          <w:szCs w:val="22"/>
          <w:lang w:val="en-GB"/>
        </w:rPr>
        <w:t xml:space="preserve"> percent</w:t>
      </w:r>
      <w:r w:rsidRPr="00692F7B">
        <w:rPr>
          <w:rFonts w:asciiTheme="minorHAnsi" w:hAnsiTheme="minorHAnsi" w:cstheme="minorHAnsi"/>
          <w:sz w:val="22"/>
          <w:szCs w:val="22"/>
          <w:lang w:val="en-GB"/>
        </w:rPr>
        <w:t>) had TDF- and/or FTC-associated mutations.</w:t>
      </w:r>
      <w:r w:rsidRPr="00692F7B">
        <w:rPr>
          <w:rFonts w:asciiTheme="minorHAnsi" w:hAnsiTheme="minorHAnsi" w:cstheme="minorHAnsi"/>
          <w:sz w:val="22"/>
          <w:szCs w:val="22"/>
        </w:rPr>
        <w:fldChar w:fldCharType="begin">
          <w:fldData xml:space="preserve">PEVuZE5vdGU+PENpdGU+PEF1dGhvcj5QYXJpa2g8L0F1dGhvcj48WWVhcj4yMDE2PC9ZZWFyPjxS
ZWNOdW0+OTwvUmVjTnVtPjxEaXNwbGF5VGV4dD48c3R5bGUgZmFjZT0ic3VwZXJzY3JpcHQiPjEz
LTE1PC9zdHlsZT48L0Rpc3BsYXlUZXh0PjxyZWNvcmQ+PHJlYy1udW1iZXI+OTwvcmVjLW51bWJl
cj48Zm9yZWlnbi1rZXlzPjxrZXkgYXBwPSJFTiIgZGItaWQ9InMwdnZyNXhhY3Rzc3NyZWRmOTZ2
ZHplanBzZGZlMGEyZmZkOSIgdGltZXN0YW1wPSIxNjQxNzYyMDg3Ij45PC9rZXk+PC9mb3JlaWdu
LWtleXM+PHJlZi10eXBlIG5hbWU9IkpvdXJuYWwgQXJ0aWNsZSI+MTc8L3JlZi10eXBlPjxjb250
cmlidXRvcnM+PGF1dGhvcnM+PGF1dGhvcj5QYXJpa2gsIFUuIE0uPC9hdXRob3I+PGF1dGhvcj5N
ZWxsb3JzLCBKLiBXLjwvYXV0aG9yPjwvYXV0aG9ycz48L2NvbnRyaWJ1dG9ycz48YXV0aC1hZGRy
ZXNzPkRpdmlzaW9uIG9mIEluZmVjdGlvdXMgRGlzZWFzZXMsIERlcGFydG1lbnQgb2YgTWVkaWNp
bmUsIFVuaXZlcnNpdHkgb2YgUGl0dHNidXJnaCwgUGl0dHNidXJnaCwgUGVubnN5bHZhbmlhLCBV
U0EuPC9hdXRoLWFkZHJlc3M+PHRpdGxlcz48dGl0bGU+U2hvdWxkIHdlIGZlYXIgcmVzaXN0YW5j
ZSBmcm9tIHRlbm9mb3Zpci9lbXRyaWNpdGFiaW5lIHByZWV4cG9zdXJlIHByb3BoeWxheGlzPzwv
dGl0bGU+PHNlY29uZGFyeS10aXRsZT5DdXJyIE9waW4gSElWIEFJRFM8L3NlY29uZGFyeS10aXRs
ZT48L3RpdGxlcz48cGVyaW9kaWNhbD48ZnVsbC10aXRsZT5DdXJyIE9waW4gSElWIEFJRFM8L2Z1
bGwtdGl0bGU+PC9wZXJpb2RpY2FsPjxwYWdlcz40OS01NTwvcGFnZXM+PHZvbHVtZT4xMTwvdm9s
dW1lPjxudW1iZXI+MTwvbnVtYmVyPjxrZXl3b3Jkcz48a2V5d29yZD5BbnRpLUhJViBBZ2VudHMv
YWRtaW5pc3RyYXRpb24gJmFtcDsgZG9zYWdlLyphZHZlcnNlIGVmZmVjdHMvcGhhcm1hY29sb2d5
PC9rZXl3b3JkPjxrZXl3b3JkPkNoZW1vcHJldmVudGlvbi8qYWR2ZXJzZSBlZmZlY3RzL21ldGhv
ZHM8L2tleXdvcmQ+PGtleXdvcmQ+RGlzZWFzZSBUcmFuc21pc3Npb24sIEluZmVjdGlvdXMvKnBy
ZXZlbnRpb24gJmFtcDsgY29udHJvbDwva2V5d29yZD48a2V5d29yZD4qRHJ1ZyBSZXNpc3RhbmNl
LCBWaXJhbDwva2V5d29yZD48a2V5d29yZD5FbXRyaWNpdGFiaW5lL2FkbWluaXN0cmF0aW9uICZh
bXA7IGRvc2FnZS9hZHZlcnNlIGVmZmVjdHMvcGhhcm1hY29sb2d5PC9rZXl3b3JkPjxrZXl3b3Jk
PkhJViBJbmZlY3Rpb25zLypwcmV2ZW50aW9uICZhbXA7IGNvbnRyb2wvdHJhbnNtaXNzaW9uL3Zp
cm9sb2d5PC9rZXl3b3JkPjxrZXl3b3JkPkh1bWFuczwva2V5d29yZD48a2V5d29yZD5Nb2RlbHMs
IFRoZW9yZXRpY2FsPC9rZXl3b3JkPjxrZXl3b3JkPlByZS1FeHBvc3VyZSBQcm9waHlsYXhpcy8q
bWV0aG9kczwva2V5d29yZD48a2V5d29yZD5UZW5vZm92aXIvYWRtaW5pc3RyYXRpb24gJmFtcDsg
ZG9zYWdlL2FkdmVyc2UgZWZmZWN0cy9waGFybWFjb2xvZ3k8L2tleXdvcmQ+PC9rZXl3b3Jkcz48
ZGF0ZXM+PHllYXI+MjAxNjwveWVhcj48cHViLWRhdGVzPjxkYXRlPkphbjwvZGF0ZT48L3B1Yi1k
YXRlcz48L2RhdGVzPjxpc2JuPjE3NDYtNjMxOCAoRWxlY3Ryb25pYykmI3hEOzE3NDYtNjMwWCAo
TGlua2luZyk8L2lzYm4+PGFjY2Vzc2lvbi1udW0+MjY2MzM2NDA8L2FjY2Vzc2lvbi1udW0+PHVy
bHM+PHJlbGF0ZWQtdXJscz48dXJsPmh0dHBzOi8vd3d3Lm5jYmkubmxtLm5paC5nb3YvcHVibWVk
LzI2NjMzNjQwPC91cmw+PC9yZWxhdGVkLXVybHM+PC91cmxzPjxjdXN0b20yPlBNQzQ5NzA3NDg8
L2N1c3RvbTI+PGVsZWN0cm9uaWMtcmVzb3VyY2UtbnVtPjEwLjEwOTcvQ09ILjAwMDAwMDAwMDAw
MDAyMDk8L2VsZWN0cm9uaWMtcmVzb3VyY2UtbnVtPjwvcmVjb3JkPjwvQ2l0ZT48Q2l0ZT48QXV0
aG9yPkFtYnJvc2lvbmk8L0F1dGhvcj48WWVhcj4yMDIxPC9ZZWFyPjxSZWNOdW0+ODwvUmVjTnVt
PjxyZWNvcmQ+PHJlYy1udW1iZXI+ODwvcmVjLW51bWJlcj48Zm9yZWlnbi1rZXlzPjxrZXkgYXBw
PSJFTiIgZGItaWQ9InMwdnZyNXhhY3Rzc3NyZWRmOTZ2ZHplanBzZGZlMGEyZmZkOSIgdGltZXN0
YW1wPSIxNjQxNzYyMDUzIj44PC9rZXk+PC9mb3JlaWduLWtleXM+PHJlZi10eXBlIG5hbWU9Ikpv
dXJuYWwgQXJ0aWNsZSI+MTc8L3JlZi10eXBlPjxjb250cmlidXRvcnM+PGF1dGhvcnM+PGF1dGhv
cj5BbWJyb3Npb25pLCBKLjwvYXV0aG9yPjxhdXRob3I+UGV0aXQsIEUuPC9hdXRob3I+PGF1dGhv
cj5MaWVnZW9uLCBHLjwvYXV0aG9yPjxhdXRob3I+TGFndW5vLCBNLjwvYXV0aG9yPjxhdXRob3I+
TWlybywgSi4gTS48L2F1dGhvcj48L2F1dGhvcnM+PC9jb250cmlidXRvcnM+PGF1dGgtYWRkcmVz
cz5ISVYgVW5pdCBhbmQgSW5mZWN0aW91cyBEaXNlYXNlcyBTZXJ2aWNlLCBIb3NwaXRhbCBDbGlu
aWMtSURJQkFQUywgQmFyY2Vsb25hLCBTcGFpbi4gRWxlY3Ryb25pYyBhZGRyZXNzOiBqYW1icm9z
aW9uaUBpbnRyYW1lZC5uZXQuJiN4RDtTY2hvb2wgb2YgTWVkaWNpbmUsIFVuaXZlcnNpdHkgb2Yg
QmFyY2Vsb25hLCBCYXJjZWxvbmEsIFNwYWluLiYjeEQ7SW5mZWN0aW91cyBEaXNlYXNlIERlcGFy
dG1lbnQsIFNhaW50LUxvdWlzIEhvc3BpdGFsLCBQYXJpcywgRnJhbmNlLiYjeEQ7SElWIFVuaXQg
YW5kIEluZmVjdGlvdXMgRGlzZWFzZXMgU2VydmljZSwgSG9zcGl0YWwgQ2xpbmljLUlESUJBUFMs
IEJhcmNlbG9uYSwgU3BhaW47IFByRVAgYW5kIFNleHVhbCBIZWFsdGggUHJvZ3JhbSwgSG9zcGl0
YWwgQ2xpbmljLUlESUJBUFMsIEJhcmNlbG9uYSwgU3BhaW4uPC9hdXRoLWFkZHJlc3M+PHRpdGxl
cz48dGl0bGU+UHJpbWFyeSBISVYtMSBpbmZlY3Rpb24gaW4gdXNlcnMgb2YgcHJlLWV4cG9zdXJl
IHByb3BoeWxheGlzPC90aXRsZT48c2Vjb25kYXJ5LXRpdGxlPkxhbmNldCBISVY8L3NlY29uZGFy
eS10aXRsZT48L3RpdGxlcz48cGVyaW9kaWNhbD48ZnVsbC10aXRsZT5MYW5jZXQgSElWPC9mdWxs
LXRpdGxlPjwvcGVyaW9kaWNhbD48cGFnZXM+ZTE2Ni1lMTc0PC9wYWdlcz48dm9sdW1lPjg8L3Zv
bHVtZT48bnVtYmVyPjM8L251bWJlcj48ZWRpdGlvbj4yMDIwMTIxMTwvZWRpdGlvbj48a2V5d29y
ZHM+PGtleXdvcmQ+RW10cmljaXRhYmluZS90aGVyYXBldXRpYyB1c2U8L2tleXdvcmQ+PGtleXdv
cmQ+RW10cmljaXRhYmluZSwgVGVub2ZvdmlyIERpc29wcm94aWwgRnVtYXJhdGUgRHJ1ZyBDb21i
aW5hdGlvbi8qdGhlcmFwZXV0aWMgdXNlPC9rZXl3b3JkPjxrZXl3b3JkPkhJViBJbmZlY3Rpb25z
LypkcnVnIHRoZXJhcHkvKnByZXZlbnRpb24gJmFtcDsgY29udHJvbDwva2V5d29yZD48a2V5d29y
ZD5ISVYgU2Vyb3Bvc2l0aXZpdHk8L2tleXdvcmQ+PGtleXdvcmQ+SElWLTEvZHJ1ZyBlZmZlY3Rz
PC9rZXl3b3JkPjxrZXl3b3JkPkh1bWFuczwva2V5d29yZD48a2V5d29yZD5QcmUtRXhwb3N1cmUg
UHJvcGh5bGF4aXMvKm1ldGhvZHM8L2tleXdvcmQ+PGtleXdvcmQ+VGVub2ZvdmlyL3RoZXJhcGV1
dGljIHVzZTwva2V5d29yZD48a2V5d29yZD5WaXJhbCBMb2FkL2RydWcgZWZmZWN0czwva2V5d29y
ZD48L2tleXdvcmRzPjxkYXRlcz48eWVhcj4yMDIxPC95ZWFyPjxwdWItZGF0ZXM+PGRhdGU+TWFy
PC9kYXRlPjwvcHViLWRhdGVzPjwvZGF0ZXM+PGlzYm4+MjM1Mi0zMDE4IChFbGVjdHJvbmljKSYj
eEQ7MjM1Mi0zMDE4IChMaW5raW5nKTwvaXNibj48YWNjZXNzaW9uLW51bT4zMzMxNjIxMjwvYWNj
ZXNzaW9uLW51bT48dXJscz48cmVsYXRlZC11cmxzPjx1cmw+aHR0cHM6Ly93d3cubmNiaS5ubG0u
bmloLmdvdi9wdWJtZWQvMzMzMTYyMTI8L3VybD48L3JlbGF0ZWQtdXJscz48L3VybHM+PGVsZWN0
cm9uaWMtcmVzb3VyY2UtbnVtPjEwLjEwMTYvUzIzNTItMzAxOCgyMCkzMDI3MS1YPC9lbGVjdHJv
bmljLXJlc291cmNlLW51bT48L3JlY29yZD48L0NpdGU+PENpdGU+PEF1dGhvcj5BZGFtczwvQXV0
aG9yPjxZZWFyPjIwMTk8L1llYXI+PFJlY051bT4xMDwvUmVjTnVtPjxyZWNvcmQ+PHJlYy1udW1i
ZXI+MTA8L3JlYy1udW1iZXI+PGZvcmVpZ24ta2V5cz48a2V5IGFwcD0iRU4iIGRiLWlkPSJzMHZ2
cjV4YWN0c3NzcmVkZjk2dmR6ZWpwc2RmZTBhMmZmZDkiIHRpbWVzdGFtcD0iMTY0MTc2MjExNCI+
MTA8L2tleT48L2ZvcmVpZ24ta2V5cz48cmVmLXR5cGUgbmFtZT0iSm91cm5hbCBBcnRpY2xlIj4x
NzwvcmVmLXR5cGU+PGNvbnRyaWJ1dG9ycz48YXV0aG9ycz48YXV0aG9yPkFkYW1zLCBKLiBMLjwv
YXV0aG9yPjxhdXRob3I+U2hlbGxleSwgSy48L2F1dGhvcj48YXV0aG9yPk5pY29sLCBNLiBSLjwv
YXV0aG9yPjwvYXV0aG9ycz48L2NvbnRyaWJ1dG9ycz48YXV0aC1hZGRyZXNzPlBoaWxhZGVscGhp
YSBDb2xsZWdlIG9mIFBoYXJtYWN5LCBVbml2ZXJzaXR5IG9mIHRoZSBTY2llbmNlcywgUGhpbGFk
ZWxwaGlhLCBQZW5uc3lsdmFuaWEuJiN4RDtVbml2ZXJzaXR5IG9mIE1pbm5lc290YSBDb2xsZWdl
IG9mIFBoYXJtYWN5LCBNaW5uZWFwb2xpcywgTWlubmVzb3RhLjwvYXV0aC1hZGRyZXNzPjx0aXRs
ZXM+PHRpdGxlPlJldmlldyBvZiBSZWFsLVdvcmxkIEltcGxlbWVudGF0aW9uIERhdGEgb24gRW10
cmljaXRhYmluZS1UZW5vZm92aXIgRGlzb3Byb3hpbCBGdW1hcmF0ZSBhcyBISVYgUHJlLWV4cG9z
dXJlIFByb3BoeWxheGlzIGluIHRoZSBVbml0ZWQgU3RhdGVzPC90aXRsZT48c2Vjb25kYXJ5LXRp
dGxlPlBoYXJtYWNvdGhlcmFweTwvc2Vjb25kYXJ5LXRpdGxlPjwvdGl0bGVzPjxwZXJpb2RpY2Fs
PjxmdWxsLXRpdGxlPlBoYXJtYWNvdGhlcmFweTwvZnVsbC10aXRsZT48L3BlcmlvZGljYWw+PHBh
Z2VzPjQ4Ni01MDA8L3BhZ2VzPjx2b2x1bWU+Mzk8L3ZvbHVtZT48bnVtYmVyPjQ8L251bWJlcj48
ZWRpdGlvbj4yMDE5MDQwMTwvZWRpdGlvbj48a2V5d29yZHM+PGtleXdvcmQ+QW50aS1ISVYgQWdl
bnRzL2FkbWluaXN0cmF0aW9uICZhbXA7IGRvc2FnZS9hZHZlcnNlIGVmZmVjdHMvKnRoZXJhcGV1
dGljIHVzZTwva2V5d29yZD48a2V5d29yZD5Db3N0LUJlbmVmaXQgQW5hbHlzaXM8L2tleXdvcmQ+
PGtleXdvcmQ+RHJ1ZyBQcmVzY3JpcHRpb25zL3N0YXRpc3RpY3MgJmFtcDsgbnVtZXJpY2FsIGRh
dGE8L2tleXdvcmQ+PGtleXdvcmQ+RHJ1ZyBSZXNpc3RhbmNlLCBNdWx0aXBsZSwgVmlyYWw8L2tl
eXdvcmQ+PGtleXdvcmQ+RW10cmljaXRhYmluZSwgVGVub2ZvdmlyIERpc29wcm94aWwgRnVtYXJh
dGUgRHJ1ZyBDb21iaW5hdGlvbi9hZG1pbmlzdHJhdGlvbiAmYW1wOzwva2V5d29yZD48a2V5d29y
ZD5kb3NhZ2UvYWR2ZXJzZSBlZmZlY3RzLyp0aGVyYXBldXRpYyB1c2U8L2tleXdvcmQ+PGtleXdv
cmQ+SElWIEluZmVjdGlvbnMvKnByZXZlbnRpb24gJmFtcDsgY29udHJvbC92aXJvbG9neTwva2V5
d29yZD48a2V5d29yZD5IdW1hbnM8L2tleXdvcmQ+PGtleXdvcmQ+UGF0aWVudCBDb21wbGlhbmNl
PC9rZXl3b3JkPjxrZXl3b3JkPlByZS1FeHBvc3VyZSBQcm9waHlsYXhpcy8qbWV0aG9kczwva2V5
d29yZD48a2V5d29yZD5SYW5kb21pemVkIENvbnRyb2xsZWQgVHJpYWxzIGFzIFRvcGljPC9rZXl3
b3JkPjxrZXl3b3JkPipoaXY8L2tleXdvcmQ+PGtleXdvcmQ+KmVtdHJpY2l0YWJpbmU8L2tleXdv
cmQ+PGtleXdvcmQ+KnByZS1leHBvc3VyZSBwcm9waHlsYXhpczwva2V5d29yZD48a2V5d29yZD4q
dGVub2ZvdmlyIGRpc29wcm94aWwgZnVtYXJhdGU8L2tleXdvcmQ+PC9rZXl3b3Jkcz48ZGF0ZXM+
PHllYXI+MjAxOTwveWVhcj48cHViLWRhdGVzPjxkYXRlPkFwcjwvZGF0ZT48L3B1Yi1kYXRlcz48
L2RhdGVzPjxpc2JuPjE4NzUtOTExNCAoRWxlY3Ryb25pYykmI3hEOzAyNzctMDAwOCAoTGlua2lu
Zyk8L2lzYm4+PGFjY2Vzc2lvbi1udW0+MzA4MTU5NjA8L2FjY2Vzc2lvbi1udW0+PHVybHM+PHJl
bGF0ZWQtdXJscz48dXJsPmh0dHBzOi8vd3d3Lm5jYmkubmxtLm5paC5nb3YvcHVibWVkLzMwODE1
OTYwPC91cmw+PC9yZWxhdGVkLXVybHM+PC91cmxzPjxjdXN0b20yPlBNQzY0NTM3MjI8L2N1c3Rv
bTI+PGVsZWN0cm9uaWMtcmVzb3VyY2UtbnVtPjEwLjEwMDIvcGhhci4yMjQwPC9lbGVjdHJvbmlj
LXJlc291cmNlLW51bT48L3JlY29yZD48L0NpdGU+PC9FbmROb3RlPgB=
</w:fldData>
        </w:fldChar>
      </w:r>
      <w:r w:rsidRPr="00692F7B">
        <w:rPr>
          <w:rFonts w:asciiTheme="minorHAnsi" w:hAnsiTheme="minorHAnsi" w:cstheme="minorHAnsi"/>
          <w:sz w:val="22"/>
          <w:szCs w:val="22"/>
        </w:rPr>
        <w:instrText xml:space="preserve"> ADDIN EN.CITE </w:instrText>
      </w:r>
      <w:r w:rsidRPr="00692F7B">
        <w:rPr>
          <w:rFonts w:asciiTheme="minorHAnsi" w:hAnsiTheme="minorHAnsi" w:cstheme="minorHAnsi"/>
          <w:sz w:val="22"/>
          <w:szCs w:val="22"/>
        </w:rPr>
        <w:fldChar w:fldCharType="begin">
          <w:fldData xml:space="preserve">PEVuZE5vdGU+PENpdGU+PEF1dGhvcj5QYXJpa2g8L0F1dGhvcj48WWVhcj4yMDE2PC9ZZWFyPjxS
ZWNOdW0+OTwvUmVjTnVtPjxEaXNwbGF5VGV4dD48c3R5bGUgZmFjZT0ic3VwZXJzY3JpcHQiPjEz
LTE1PC9zdHlsZT48L0Rpc3BsYXlUZXh0PjxyZWNvcmQ+PHJlYy1udW1iZXI+OTwvcmVjLW51bWJl
cj48Zm9yZWlnbi1rZXlzPjxrZXkgYXBwPSJFTiIgZGItaWQ9InMwdnZyNXhhY3Rzc3NyZWRmOTZ2
ZHplanBzZGZlMGEyZmZkOSIgdGltZXN0YW1wPSIxNjQxNzYyMDg3Ij45PC9rZXk+PC9mb3JlaWdu
LWtleXM+PHJlZi10eXBlIG5hbWU9IkpvdXJuYWwgQXJ0aWNsZSI+MTc8L3JlZi10eXBlPjxjb250
cmlidXRvcnM+PGF1dGhvcnM+PGF1dGhvcj5QYXJpa2gsIFUuIE0uPC9hdXRob3I+PGF1dGhvcj5N
ZWxsb3JzLCBKLiBXLjwvYXV0aG9yPjwvYXV0aG9ycz48L2NvbnRyaWJ1dG9ycz48YXV0aC1hZGRy
ZXNzPkRpdmlzaW9uIG9mIEluZmVjdGlvdXMgRGlzZWFzZXMsIERlcGFydG1lbnQgb2YgTWVkaWNp
bmUsIFVuaXZlcnNpdHkgb2YgUGl0dHNidXJnaCwgUGl0dHNidXJnaCwgUGVubnN5bHZhbmlhLCBV
U0EuPC9hdXRoLWFkZHJlc3M+PHRpdGxlcz48dGl0bGU+U2hvdWxkIHdlIGZlYXIgcmVzaXN0YW5j
ZSBmcm9tIHRlbm9mb3Zpci9lbXRyaWNpdGFiaW5lIHByZWV4cG9zdXJlIHByb3BoeWxheGlzPzwv
dGl0bGU+PHNlY29uZGFyeS10aXRsZT5DdXJyIE9waW4gSElWIEFJRFM8L3NlY29uZGFyeS10aXRs
ZT48L3RpdGxlcz48cGVyaW9kaWNhbD48ZnVsbC10aXRsZT5DdXJyIE9waW4gSElWIEFJRFM8L2Z1
bGwtdGl0bGU+PC9wZXJpb2RpY2FsPjxwYWdlcz40OS01NTwvcGFnZXM+PHZvbHVtZT4xMTwvdm9s
dW1lPjxudW1iZXI+MTwvbnVtYmVyPjxrZXl3b3Jkcz48a2V5d29yZD5BbnRpLUhJViBBZ2VudHMv
YWRtaW5pc3RyYXRpb24gJmFtcDsgZG9zYWdlLyphZHZlcnNlIGVmZmVjdHMvcGhhcm1hY29sb2d5
PC9rZXl3b3JkPjxrZXl3b3JkPkNoZW1vcHJldmVudGlvbi8qYWR2ZXJzZSBlZmZlY3RzL21ldGhv
ZHM8L2tleXdvcmQ+PGtleXdvcmQ+RGlzZWFzZSBUcmFuc21pc3Npb24sIEluZmVjdGlvdXMvKnBy
ZXZlbnRpb24gJmFtcDsgY29udHJvbDwva2V5d29yZD48a2V5d29yZD4qRHJ1ZyBSZXNpc3RhbmNl
LCBWaXJhbDwva2V5d29yZD48a2V5d29yZD5FbXRyaWNpdGFiaW5lL2FkbWluaXN0cmF0aW9uICZh
bXA7IGRvc2FnZS9hZHZlcnNlIGVmZmVjdHMvcGhhcm1hY29sb2d5PC9rZXl3b3JkPjxrZXl3b3Jk
PkhJViBJbmZlY3Rpb25zLypwcmV2ZW50aW9uICZhbXA7IGNvbnRyb2wvdHJhbnNtaXNzaW9uL3Zp
cm9sb2d5PC9rZXl3b3JkPjxrZXl3b3JkPkh1bWFuczwva2V5d29yZD48a2V5d29yZD5Nb2RlbHMs
IFRoZW9yZXRpY2FsPC9rZXl3b3JkPjxrZXl3b3JkPlByZS1FeHBvc3VyZSBQcm9waHlsYXhpcy8q
bWV0aG9kczwva2V5d29yZD48a2V5d29yZD5UZW5vZm92aXIvYWRtaW5pc3RyYXRpb24gJmFtcDsg
ZG9zYWdlL2FkdmVyc2UgZWZmZWN0cy9waGFybWFjb2xvZ3k8L2tleXdvcmQ+PC9rZXl3b3Jkcz48
ZGF0ZXM+PHllYXI+MjAxNjwveWVhcj48cHViLWRhdGVzPjxkYXRlPkphbjwvZGF0ZT48L3B1Yi1k
YXRlcz48L2RhdGVzPjxpc2JuPjE3NDYtNjMxOCAoRWxlY3Ryb25pYykmI3hEOzE3NDYtNjMwWCAo
TGlua2luZyk8L2lzYm4+PGFjY2Vzc2lvbi1udW0+MjY2MzM2NDA8L2FjY2Vzc2lvbi1udW0+PHVy
bHM+PHJlbGF0ZWQtdXJscz48dXJsPmh0dHBzOi8vd3d3Lm5jYmkubmxtLm5paC5nb3YvcHVibWVk
LzI2NjMzNjQwPC91cmw+PC9yZWxhdGVkLXVybHM+PC91cmxzPjxjdXN0b20yPlBNQzQ5NzA3NDg8
L2N1c3RvbTI+PGVsZWN0cm9uaWMtcmVzb3VyY2UtbnVtPjEwLjEwOTcvQ09ILjAwMDAwMDAwMDAw
MDAyMDk8L2VsZWN0cm9uaWMtcmVzb3VyY2UtbnVtPjwvcmVjb3JkPjwvQ2l0ZT48Q2l0ZT48QXV0
aG9yPkFtYnJvc2lvbmk8L0F1dGhvcj48WWVhcj4yMDIxPC9ZZWFyPjxSZWNOdW0+ODwvUmVjTnVt
PjxyZWNvcmQ+PHJlYy1udW1iZXI+ODwvcmVjLW51bWJlcj48Zm9yZWlnbi1rZXlzPjxrZXkgYXBw
PSJFTiIgZGItaWQ9InMwdnZyNXhhY3Rzc3NyZWRmOTZ2ZHplanBzZGZlMGEyZmZkOSIgdGltZXN0
YW1wPSIxNjQxNzYyMDUzIj44PC9rZXk+PC9mb3JlaWduLWtleXM+PHJlZi10eXBlIG5hbWU9Ikpv
dXJuYWwgQXJ0aWNsZSI+MTc8L3JlZi10eXBlPjxjb250cmlidXRvcnM+PGF1dGhvcnM+PGF1dGhv
cj5BbWJyb3Npb25pLCBKLjwvYXV0aG9yPjxhdXRob3I+UGV0aXQsIEUuPC9hdXRob3I+PGF1dGhv
cj5MaWVnZW9uLCBHLjwvYXV0aG9yPjxhdXRob3I+TGFndW5vLCBNLjwvYXV0aG9yPjxhdXRob3I+
TWlybywgSi4gTS48L2F1dGhvcj48L2F1dGhvcnM+PC9jb250cmlidXRvcnM+PGF1dGgtYWRkcmVz
cz5ISVYgVW5pdCBhbmQgSW5mZWN0aW91cyBEaXNlYXNlcyBTZXJ2aWNlLCBIb3NwaXRhbCBDbGlu
aWMtSURJQkFQUywgQmFyY2Vsb25hLCBTcGFpbi4gRWxlY3Ryb25pYyBhZGRyZXNzOiBqYW1icm9z
aW9uaUBpbnRyYW1lZC5uZXQuJiN4RDtTY2hvb2wgb2YgTWVkaWNpbmUsIFVuaXZlcnNpdHkgb2Yg
QmFyY2Vsb25hLCBCYXJjZWxvbmEsIFNwYWluLiYjeEQ7SW5mZWN0aW91cyBEaXNlYXNlIERlcGFy
dG1lbnQsIFNhaW50LUxvdWlzIEhvc3BpdGFsLCBQYXJpcywgRnJhbmNlLiYjeEQ7SElWIFVuaXQg
YW5kIEluZmVjdGlvdXMgRGlzZWFzZXMgU2VydmljZSwgSG9zcGl0YWwgQ2xpbmljLUlESUJBUFMs
IEJhcmNlbG9uYSwgU3BhaW47IFByRVAgYW5kIFNleHVhbCBIZWFsdGggUHJvZ3JhbSwgSG9zcGl0
YWwgQ2xpbmljLUlESUJBUFMsIEJhcmNlbG9uYSwgU3BhaW4uPC9hdXRoLWFkZHJlc3M+PHRpdGxl
cz48dGl0bGU+UHJpbWFyeSBISVYtMSBpbmZlY3Rpb24gaW4gdXNlcnMgb2YgcHJlLWV4cG9zdXJl
IHByb3BoeWxheGlzPC90aXRsZT48c2Vjb25kYXJ5LXRpdGxlPkxhbmNldCBISVY8L3NlY29uZGFy
eS10aXRsZT48L3RpdGxlcz48cGVyaW9kaWNhbD48ZnVsbC10aXRsZT5MYW5jZXQgSElWPC9mdWxs
LXRpdGxlPjwvcGVyaW9kaWNhbD48cGFnZXM+ZTE2Ni1lMTc0PC9wYWdlcz48dm9sdW1lPjg8L3Zv
bHVtZT48bnVtYmVyPjM8L251bWJlcj48ZWRpdGlvbj4yMDIwMTIxMTwvZWRpdGlvbj48a2V5d29y
ZHM+PGtleXdvcmQ+RW10cmljaXRhYmluZS90aGVyYXBldXRpYyB1c2U8L2tleXdvcmQ+PGtleXdv
cmQ+RW10cmljaXRhYmluZSwgVGVub2ZvdmlyIERpc29wcm94aWwgRnVtYXJhdGUgRHJ1ZyBDb21i
aW5hdGlvbi8qdGhlcmFwZXV0aWMgdXNlPC9rZXl3b3JkPjxrZXl3b3JkPkhJViBJbmZlY3Rpb25z
LypkcnVnIHRoZXJhcHkvKnByZXZlbnRpb24gJmFtcDsgY29udHJvbDwva2V5d29yZD48a2V5d29y
ZD5ISVYgU2Vyb3Bvc2l0aXZpdHk8L2tleXdvcmQ+PGtleXdvcmQ+SElWLTEvZHJ1ZyBlZmZlY3Rz
PC9rZXl3b3JkPjxrZXl3b3JkPkh1bWFuczwva2V5d29yZD48a2V5d29yZD5QcmUtRXhwb3N1cmUg
UHJvcGh5bGF4aXMvKm1ldGhvZHM8L2tleXdvcmQ+PGtleXdvcmQ+VGVub2ZvdmlyL3RoZXJhcGV1
dGljIHVzZTwva2V5d29yZD48a2V5d29yZD5WaXJhbCBMb2FkL2RydWcgZWZmZWN0czwva2V5d29y
ZD48L2tleXdvcmRzPjxkYXRlcz48eWVhcj4yMDIxPC95ZWFyPjxwdWItZGF0ZXM+PGRhdGU+TWFy
PC9kYXRlPjwvcHViLWRhdGVzPjwvZGF0ZXM+PGlzYm4+MjM1Mi0zMDE4IChFbGVjdHJvbmljKSYj
eEQ7MjM1Mi0zMDE4IChMaW5raW5nKTwvaXNibj48YWNjZXNzaW9uLW51bT4zMzMxNjIxMjwvYWNj
ZXNzaW9uLW51bT48dXJscz48cmVsYXRlZC11cmxzPjx1cmw+aHR0cHM6Ly93d3cubmNiaS5ubG0u
bmloLmdvdi9wdWJtZWQvMzMzMTYyMTI8L3VybD48L3JlbGF0ZWQtdXJscz48L3VybHM+PGVsZWN0
cm9uaWMtcmVzb3VyY2UtbnVtPjEwLjEwMTYvUzIzNTItMzAxOCgyMCkzMDI3MS1YPC9lbGVjdHJv
bmljLXJlc291cmNlLW51bT48L3JlY29yZD48L0NpdGU+PENpdGU+PEF1dGhvcj5BZGFtczwvQXV0
aG9yPjxZZWFyPjIwMTk8L1llYXI+PFJlY051bT4xMDwvUmVjTnVtPjxyZWNvcmQ+PHJlYy1udW1i
ZXI+MTA8L3JlYy1udW1iZXI+PGZvcmVpZ24ta2V5cz48a2V5IGFwcD0iRU4iIGRiLWlkPSJzMHZ2
cjV4YWN0c3NzcmVkZjk2dmR6ZWpwc2RmZTBhMmZmZDkiIHRpbWVzdGFtcD0iMTY0MTc2MjExNCI+
MTA8L2tleT48L2ZvcmVpZ24ta2V5cz48cmVmLXR5cGUgbmFtZT0iSm91cm5hbCBBcnRpY2xlIj4x
NzwvcmVmLXR5cGU+PGNvbnRyaWJ1dG9ycz48YXV0aG9ycz48YXV0aG9yPkFkYW1zLCBKLiBMLjwv
YXV0aG9yPjxhdXRob3I+U2hlbGxleSwgSy48L2F1dGhvcj48YXV0aG9yPk5pY29sLCBNLiBSLjwv
YXV0aG9yPjwvYXV0aG9ycz48L2NvbnRyaWJ1dG9ycz48YXV0aC1hZGRyZXNzPlBoaWxhZGVscGhp
YSBDb2xsZWdlIG9mIFBoYXJtYWN5LCBVbml2ZXJzaXR5IG9mIHRoZSBTY2llbmNlcywgUGhpbGFk
ZWxwaGlhLCBQZW5uc3lsdmFuaWEuJiN4RDtVbml2ZXJzaXR5IG9mIE1pbm5lc290YSBDb2xsZWdl
IG9mIFBoYXJtYWN5LCBNaW5uZWFwb2xpcywgTWlubmVzb3RhLjwvYXV0aC1hZGRyZXNzPjx0aXRs
ZXM+PHRpdGxlPlJldmlldyBvZiBSZWFsLVdvcmxkIEltcGxlbWVudGF0aW9uIERhdGEgb24gRW10
cmljaXRhYmluZS1UZW5vZm92aXIgRGlzb3Byb3hpbCBGdW1hcmF0ZSBhcyBISVYgUHJlLWV4cG9z
dXJlIFByb3BoeWxheGlzIGluIHRoZSBVbml0ZWQgU3RhdGVzPC90aXRsZT48c2Vjb25kYXJ5LXRp
dGxlPlBoYXJtYWNvdGhlcmFweTwvc2Vjb25kYXJ5LXRpdGxlPjwvdGl0bGVzPjxwZXJpb2RpY2Fs
PjxmdWxsLXRpdGxlPlBoYXJtYWNvdGhlcmFweTwvZnVsbC10aXRsZT48L3BlcmlvZGljYWw+PHBh
Z2VzPjQ4Ni01MDA8L3BhZ2VzPjx2b2x1bWU+Mzk8L3ZvbHVtZT48bnVtYmVyPjQ8L251bWJlcj48
ZWRpdGlvbj4yMDE5MDQwMTwvZWRpdGlvbj48a2V5d29yZHM+PGtleXdvcmQ+QW50aS1ISVYgQWdl
bnRzL2FkbWluaXN0cmF0aW9uICZhbXA7IGRvc2FnZS9hZHZlcnNlIGVmZmVjdHMvKnRoZXJhcGV1
dGljIHVzZTwva2V5d29yZD48a2V5d29yZD5Db3N0LUJlbmVmaXQgQW5hbHlzaXM8L2tleXdvcmQ+
PGtleXdvcmQ+RHJ1ZyBQcmVzY3JpcHRpb25zL3N0YXRpc3RpY3MgJmFtcDsgbnVtZXJpY2FsIGRh
dGE8L2tleXdvcmQ+PGtleXdvcmQ+RHJ1ZyBSZXNpc3RhbmNlLCBNdWx0aXBsZSwgVmlyYWw8L2tl
eXdvcmQ+PGtleXdvcmQ+RW10cmljaXRhYmluZSwgVGVub2ZvdmlyIERpc29wcm94aWwgRnVtYXJh
dGUgRHJ1ZyBDb21iaW5hdGlvbi9hZG1pbmlzdHJhdGlvbiAmYW1wOzwva2V5d29yZD48a2V5d29y
ZD5kb3NhZ2UvYWR2ZXJzZSBlZmZlY3RzLyp0aGVyYXBldXRpYyB1c2U8L2tleXdvcmQ+PGtleXdv
cmQ+SElWIEluZmVjdGlvbnMvKnByZXZlbnRpb24gJmFtcDsgY29udHJvbC92aXJvbG9neTwva2V5
d29yZD48a2V5d29yZD5IdW1hbnM8L2tleXdvcmQ+PGtleXdvcmQ+UGF0aWVudCBDb21wbGlhbmNl
PC9rZXl3b3JkPjxrZXl3b3JkPlByZS1FeHBvc3VyZSBQcm9waHlsYXhpcy8qbWV0aG9kczwva2V5
d29yZD48a2V5d29yZD5SYW5kb21pemVkIENvbnRyb2xsZWQgVHJpYWxzIGFzIFRvcGljPC9rZXl3
b3JkPjxrZXl3b3JkPipoaXY8L2tleXdvcmQ+PGtleXdvcmQ+KmVtdHJpY2l0YWJpbmU8L2tleXdv
cmQ+PGtleXdvcmQ+KnByZS1leHBvc3VyZSBwcm9waHlsYXhpczwva2V5d29yZD48a2V5d29yZD4q
dGVub2ZvdmlyIGRpc29wcm94aWwgZnVtYXJhdGU8L2tleXdvcmQ+PC9rZXl3b3Jkcz48ZGF0ZXM+
PHllYXI+MjAxOTwveWVhcj48cHViLWRhdGVzPjxkYXRlPkFwcjwvZGF0ZT48L3B1Yi1kYXRlcz48
L2RhdGVzPjxpc2JuPjE4NzUtOTExNCAoRWxlY3Ryb25pYykmI3hEOzAyNzctMDAwOCAoTGlua2lu
Zyk8L2lzYm4+PGFjY2Vzc2lvbi1udW0+MzA4MTU5NjA8L2FjY2Vzc2lvbi1udW0+PHVybHM+PHJl
bGF0ZWQtdXJscz48dXJsPmh0dHBzOi8vd3d3Lm5jYmkubmxtLm5paC5nb3YvcHVibWVkLzMwODE1
OTYwPC91cmw+PC9yZWxhdGVkLXVybHM+PC91cmxzPjxjdXN0b20yPlBNQzY0NTM3MjI8L2N1c3Rv
bTI+PGVsZWN0cm9uaWMtcmVzb3VyY2UtbnVtPjEwLjEwMDIvcGhhci4yMjQwPC9lbGVjdHJvbmlj
LXJlc291cmNlLW51bT48L3JlY29yZD48L0NpdGU+PC9FbmROb3RlPgB=
</w:fldData>
        </w:fldChar>
      </w:r>
      <w:r w:rsidRPr="00692F7B">
        <w:rPr>
          <w:rFonts w:asciiTheme="minorHAnsi" w:hAnsiTheme="minorHAnsi" w:cstheme="minorHAnsi"/>
          <w:sz w:val="22"/>
          <w:szCs w:val="22"/>
        </w:rPr>
        <w:instrText xml:space="preserve"> ADDIN EN.CITE.DATA </w:instrText>
      </w:r>
      <w:r w:rsidRPr="00692F7B">
        <w:rPr>
          <w:rFonts w:asciiTheme="minorHAnsi" w:hAnsiTheme="minorHAnsi" w:cstheme="minorHAnsi"/>
          <w:sz w:val="22"/>
          <w:szCs w:val="22"/>
        </w:rPr>
      </w:r>
      <w:r w:rsidRPr="00692F7B">
        <w:rPr>
          <w:rFonts w:asciiTheme="minorHAnsi" w:hAnsiTheme="minorHAnsi" w:cstheme="minorHAnsi"/>
          <w:sz w:val="22"/>
          <w:szCs w:val="22"/>
        </w:rPr>
        <w:fldChar w:fldCharType="end"/>
      </w:r>
      <w:r w:rsidRPr="00692F7B">
        <w:rPr>
          <w:rFonts w:asciiTheme="minorHAnsi" w:hAnsiTheme="minorHAnsi" w:cstheme="minorHAnsi"/>
          <w:sz w:val="22"/>
          <w:szCs w:val="22"/>
        </w:rPr>
      </w:r>
      <w:r w:rsidRPr="00692F7B">
        <w:rPr>
          <w:rFonts w:asciiTheme="minorHAnsi" w:hAnsiTheme="minorHAnsi" w:cstheme="minorHAnsi"/>
          <w:sz w:val="22"/>
          <w:szCs w:val="22"/>
        </w:rPr>
        <w:fldChar w:fldCharType="separate"/>
      </w:r>
      <w:r w:rsidRPr="00692F7B">
        <w:rPr>
          <w:rFonts w:asciiTheme="minorHAnsi" w:hAnsiTheme="minorHAnsi" w:cstheme="minorHAnsi"/>
          <w:noProof/>
          <w:sz w:val="22"/>
          <w:szCs w:val="22"/>
        </w:rPr>
        <w:t>(1</w:t>
      </w:r>
      <w:r w:rsidR="000B58DD">
        <w:rPr>
          <w:rFonts w:asciiTheme="minorHAnsi" w:hAnsiTheme="minorHAnsi" w:cstheme="minorHAnsi"/>
          <w:noProof/>
          <w:sz w:val="22"/>
          <w:szCs w:val="22"/>
        </w:rPr>
        <w:t>3</w:t>
      </w:r>
      <w:r w:rsidRPr="00692F7B">
        <w:rPr>
          <w:rFonts w:asciiTheme="minorHAnsi" w:hAnsiTheme="minorHAnsi" w:cstheme="minorHAnsi"/>
          <w:noProof/>
          <w:sz w:val="22"/>
          <w:szCs w:val="22"/>
        </w:rPr>
        <w:t>-1</w:t>
      </w:r>
      <w:r w:rsidR="000B58DD">
        <w:rPr>
          <w:rFonts w:asciiTheme="minorHAnsi" w:hAnsiTheme="minorHAnsi" w:cstheme="minorHAnsi"/>
          <w:noProof/>
          <w:sz w:val="22"/>
          <w:szCs w:val="22"/>
        </w:rPr>
        <w:t>5</w:t>
      </w:r>
      <w:r w:rsidRPr="00692F7B">
        <w:rPr>
          <w:rFonts w:asciiTheme="minorHAnsi" w:hAnsiTheme="minorHAnsi" w:cstheme="minorHAnsi"/>
          <w:noProof/>
          <w:sz w:val="22"/>
          <w:szCs w:val="22"/>
        </w:rPr>
        <w:t>)</w:t>
      </w:r>
      <w:r w:rsidRPr="00692F7B">
        <w:rPr>
          <w:rFonts w:asciiTheme="minorHAnsi" w:hAnsiTheme="minorHAnsi" w:cstheme="minorHAnsi"/>
          <w:sz w:val="22"/>
          <w:szCs w:val="22"/>
        </w:rPr>
        <w:fldChar w:fldCharType="end"/>
      </w:r>
      <w:r w:rsidRPr="00692F7B">
        <w:rPr>
          <w:rFonts w:asciiTheme="minorHAnsi" w:hAnsiTheme="minorHAnsi" w:cstheme="minorHAnsi"/>
          <w:sz w:val="22"/>
          <w:szCs w:val="22"/>
        </w:rPr>
        <w:t xml:space="preserve"> Results from the Global Evaluation of Microbicide Sensitivity (GEMS) project further demonstrated the risk of HIVDR with oral PrEP use in a real-world setting across Eswatini, Kenya, South Africa, and Zimbabwe. </w:t>
      </w:r>
      <w:r w:rsidRPr="00692F7B">
        <w:rPr>
          <w:rFonts w:asciiTheme="minorHAnsi" w:hAnsiTheme="minorHAnsi" w:cstheme="minorHAnsi"/>
          <w:sz w:val="22"/>
          <w:szCs w:val="22"/>
          <w:lang w:val="en-GB"/>
        </w:rPr>
        <w:t xml:space="preserve">Of the 118 individuals who seroconverted and were tested for HIVDR through GEMS, </w:t>
      </w:r>
      <w:r w:rsidRPr="00692F7B">
        <w:rPr>
          <w:rFonts w:asciiTheme="minorHAnsi" w:hAnsiTheme="minorHAnsi" w:cstheme="minorHAnsi"/>
          <w:bCs/>
          <w:sz w:val="22"/>
          <w:szCs w:val="22"/>
          <w:lang w:val="en-GB"/>
        </w:rPr>
        <w:t>23</w:t>
      </w:r>
      <w:r w:rsidR="00CB2BE9">
        <w:rPr>
          <w:rFonts w:asciiTheme="minorHAnsi" w:hAnsiTheme="minorHAnsi" w:cstheme="minorHAnsi"/>
          <w:bCs/>
          <w:sz w:val="22"/>
          <w:szCs w:val="22"/>
          <w:lang w:val="en-GB"/>
        </w:rPr>
        <w:t xml:space="preserve"> percent</w:t>
      </w:r>
      <w:r w:rsidRPr="00692F7B">
        <w:rPr>
          <w:rFonts w:asciiTheme="minorHAnsi" w:hAnsiTheme="minorHAnsi" w:cstheme="minorHAnsi"/>
          <w:bCs/>
          <w:sz w:val="22"/>
          <w:szCs w:val="22"/>
          <w:lang w:val="en-GB"/>
        </w:rPr>
        <w:t xml:space="preserve"> had PrEP-associated resistance mutations, with the majority having TDF</w:t>
      </w:r>
      <w:r w:rsidR="00C53856">
        <w:rPr>
          <w:rFonts w:asciiTheme="minorHAnsi" w:hAnsiTheme="minorHAnsi" w:cstheme="minorHAnsi"/>
          <w:bCs/>
          <w:sz w:val="22"/>
          <w:szCs w:val="22"/>
          <w:lang w:val="en-GB"/>
        </w:rPr>
        <w:t>-</w:t>
      </w:r>
      <w:r w:rsidRPr="00692F7B">
        <w:rPr>
          <w:rFonts w:asciiTheme="minorHAnsi" w:hAnsiTheme="minorHAnsi" w:cstheme="minorHAnsi"/>
          <w:bCs/>
          <w:sz w:val="22"/>
          <w:szCs w:val="22"/>
          <w:lang w:val="en-GB"/>
        </w:rPr>
        <w:t>diphosphate levels associated with four or more doses per week.</w:t>
      </w:r>
      <w:r w:rsidRPr="00692F7B">
        <w:rPr>
          <w:rFonts w:asciiTheme="minorHAnsi" w:hAnsiTheme="minorHAnsi" w:cstheme="minorHAnsi"/>
          <w:bCs/>
          <w:sz w:val="22"/>
          <w:szCs w:val="22"/>
          <w:lang w:val="en-GB"/>
        </w:rPr>
        <w:fldChar w:fldCharType="begin"/>
      </w:r>
      <w:r w:rsidRPr="00692F7B">
        <w:rPr>
          <w:rFonts w:asciiTheme="minorHAnsi" w:hAnsiTheme="minorHAnsi" w:cstheme="minorHAnsi"/>
          <w:bCs/>
          <w:sz w:val="22"/>
          <w:szCs w:val="22"/>
          <w:lang w:val="en-GB"/>
        </w:rPr>
        <w:instrText xml:space="preserve"> ADDIN EN.CITE &lt;EndNote&gt;&lt;Cite&gt;&lt;Author&gt;Parikh&lt;/Author&gt;&lt;Year&gt;2021&lt;/Year&gt;&lt;RecNum&gt;23&lt;/RecNum&gt;&lt;DisplayText&gt;(17)&lt;/DisplayText&gt;&lt;record&gt;&lt;rec-number&gt;23&lt;/rec-number&gt;&lt;foreign-keys&gt;&lt;key app="EN" db-id="s0vvr5xactsssredf96vdzejpsdfe0a2ffd9" timestamp="1641770733"&gt;23&lt;/key&gt;&lt;/foreign-keys&gt;&lt;ref-type name="Conference Proceedings"&gt;10&lt;/ref-type&gt;&lt;contributors&gt;&lt;authors&gt;&lt;author&gt;Parikh, U. M., Kudrick, L., Levy, L., Bosek, E., Chohan, B., Ndlovu, N., Mahaka, I., Hettema, A., Mullick, S., McCormick, K., Wallis, C., Wiesner, L., Anderson, P., Mukui, I., Masyuko, S., Mugambi, M., Mugurungi, O., Ncube, G., Dunbar, M., Dlamini, N.A., Matse, S., Peterson, J., Baeten, J., Celum, C., Richardson, B., Castor, D., Torjesen, K., Mellors, J.W., Global Evaluation of Microbicide Sensitivity (GEMS) Project&lt;/author&gt;&lt;/authors&gt;&lt;/contributors&gt;&lt;titles&gt;&lt;title&gt;High rates of drug resistance in individuals diagnosed with HIV in tenofovir disoproxil fumarate (TDF)-based pre-exposure prophylaxis rollout programs in Kenya, Zimbabwe, Eswatini and South Africa&lt;/title&gt;&lt;secondary-title&gt;IAS&lt;/secondary-title&gt;&lt;/titles&gt;&lt;dates&gt;&lt;year&gt;2021&lt;/year&gt;&lt;pub-dates&gt;&lt;date&gt;18-21 Jul 2021&lt;/date&gt;&lt;/pub-dates&gt;&lt;/dates&gt;&lt;pub-location&gt;Virtual&lt;/pub-location&gt;&lt;urls&gt;&lt;related-urls&gt;&lt;url&gt;https://theprogramme.ias2021.org/Abstract/Abstract/2585&lt;/url&gt;&lt;/related-urls&gt;&lt;/urls&gt;&lt;custom2&gt;2021&lt;/custom2&gt;&lt;access-date&gt;29 Mar 2022&lt;/access-date&gt;&lt;/record&gt;&lt;/Cite&gt;&lt;/EndNote&gt;</w:instrText>
      </w:r>
      <w:r w:rsidRPr="00692F7B">
        <w:rPr>
          <w:rFonts w:asciiTheme="minorHAnsi" w:hAnsiTheme="minorHAnsi" w:cstheme="minorHAnsi"/>
          <w:bCs/>
          <w:sz w:val="22"/>
          <w:szCs w:val="22"/>
          <w:lang w:val="en-GB"/>
        </w:rPr>
        <w:fldChar w:fldCharType="separate"/>
      </w:r>
      <w:r w:rsidRPr="00692F7B">
        <w:rPr>
          <w:rFonts w:asciiTheme="minorHAnsi" w:hAnsiTheme="minorHAnsi" w:cstheme="minorHAnsi"/>
          <w:bCs/>
          <w:noProof/>
          <w:sz w:val="22"/>
          <w:szCs w:val="22"/>
          <w:lang w:val="en-GB"/>
        </w:rPr>
        <w:t>(1</w:t>
      </w:r>
      <w:r w:rsidR="002C122F">
        <w:rPr>
          <w:rFonts w:asciiTheme="minorHAnsi" w:hAnsiTheme="minorHAnsi" w:cstheme="minorHAnsi"/>
          <w:bCs/>
          <w:noProof/>
          <w:sz w:val="22"/>
          <w:szCs w:val="22"/>
          <w:lang w:val="en-GB"/>
        </w:rPr>
        <w:t>5</w:t>
      </w:r>
      <w:r w:rsidRPr="00692F7B">
        <w:rPr>
          <w:rFonts w:asciiTheme="minorHAnsi" w:hAnsiTheme="minorHAnsi" w:cstheme="minorHAnsi"/>
          <w:bCs/>
          <w:noProof/>
          <w:sz w:val="22"/>
          <w:szCs w:val="22"/>
          <w:lang w:val="en-GB"/>
        </w:rPr>
        <w:t>)</w:t>
      </w:r>
      <w:r w:rsidRPr="00692F7B">
        <w:rPr>
          <w:rFonts w:asciiTheme="minorHAnsi" w:hAnsiTheme="minorHAnsi" w:cstheme="minorHAnsi"/>
          <w:bCs/>
          <w:sz w:val="22"/>
          <w:szCs w:val="22"/>
          <w:lang w:val="en-GB"/>
        </w:rPr>
        <w:fldChar w:fldCharType="end"/>
      </w:r>
      <w:r w:rsidRPr="00692F7B">
        <w:rPr>
          <w:rFonts w:asciiTheme="minorHAnsi" w:hAnsiTheme="minorHAnsi" w:cstheme="minorHAnsi"/>
          <w:sz w:val="22"/>
          <w:szCs w:val="22"/>
        </w:rPr>
        <w:t xml:space="preserve"> </w:t>
      </w:r>
    </w:p>
    <w:p w14:paraId="0E0D068F" w14:textId="77777777" w:rsidR="00692F7B" w:rsidRPr="00692F7B" w:rsidRDefault="00692F7B" w:rsidP="00692F7B">
      <w:pPr>
        <w:pStyle w:val="BodyText"/>
        <w:spacing w:before="11" w:line="276" w:lineRule="auto"/>
        <w:ind w:right="220"/>
        <w:rPr>
          <w:rFonts w:asciiTheme="minorHAnsi" w:hAnsiTheme="minorHAnsi" w:cstheme="minorHAnsi"/>
          <w:sz w:val="22"/>
          <w:szCs w:val="22"/>
        </w:rPr>
      </w:pPr>
    </w:p>
    <w:p w14:paraId="24C1483C" w14:textId="77777777" w:rsidR="00692F7B" w:rsidRPr="00692F7B" w:rsidRDefault="00692F7B" w:rsidP="00692F7B">
      <w:pPr>
        <w:pStyle w:val="BodyText"/>
        <w:spacing w:before="11" w:line="276" w:lineRule="auto"/>
        <w:ind w:right="220"/>
        <w:rPr>
          <w:rFonts w:asciiTheme="minorHAnsi" w:hAnsiTheme="minorHAnsi" w:cstheme="minorHAnsi"/>
          <w:b/>
          <w:bCs/>
          <w:i/>
          <w:iCs/>
          <w:sz w:val="22"/>
          <w:szCs w:val="22"/>
        </w:rPr>
      </w:pPr>
      <w:r w:rsidRPr="00692F7B">
        <w:rPr>
          <w:rFonts w:asciiTheme="minorHAnsi" w:hAnsiTheme="minorHAnsi" w:cstheme="minorHAnsi"/>
          <w:b/>
          <w:bCs/>
          <w:i/>
          <w:iCs/>
          <w:sz w:val="22"/>
          <w:szCs w:val="22"/>
        </w:rPr>
        <w:t>[Insert Country-specific data as applicable.]</w:t>
      </w:r>
    </w:p>
    <w:p w14:paraId="25FCE6B0" w14:textId="77777777" w:rsidR="00692F7B" w:rsidRPr="00692F7B" w:rsidRDefault="00692F7B" w:rsidP="00692F7B">
      <w:pPr>
        <w:pStyle w:val="BodyText"/>
        <w:spacing w:before="11" w:line="276" w:lineRule="auto"/>
        <w:ind w:right="220"/>
        <w:rPr>
          <w:rFonts w:asciiTheme="minorHAnsi" w:hAnsiTheme="minorHAnsi" w:cstheme="minorHAnsi"/>
          <w:sz w:val="22"/>
          <w:szCs w:val="22"/>
        </w:rPr>
      </w:pPr>
    </w:p>
    <w:p w14:paraId="722AACF3" w14:textId="1DF3E3EB" w:rsidR="00692F7B" w:rsidRDefault="00692F7B" w:rsidP="00692F7B">
      <w:pPr>
        <w:pStyle w:val="BodyText"/>
        <w:spacing w:line="276" w:lineRule="auto"/>
        <w:ind w:right="220"/>
        <w:rPr>
          <w:rFonts w:asciiTheme="minorHAnsi" w:hAnsiTheme="minorHAnsi" w:cstheme="minorHAnsi"/>
          <w:sz w:val="22"/>
          <w:szCs w:val="22"/>
        </w:rPr>
      </w:pPr>
      <w:r w:rsidRPr="00692F7B">
        <w:rPr>
          <w:rFonts w:asciiTheme="minorHAnsi" w:hAnsiTheme="minorHAnsi" w:cstheme="minorHAnsi"/>
          <w:sz w:val="22"/>
          <w:szCs w:val="22"/>
        </w:rPr>
        <w:t>The PrEP ring efficacy trials (ASPIRE and The Ring Study) demonstrated that rates of resistance did not differ between the placebo ring and PrEP ring arms</w:t>
      </w:r>
      <w:r w:rsidR="00811038">
        <w:rPr>
          <w:rFonts w:asciiTheme="minorHAnsi" w:hAnsiTheme="minorHAnsi" w:cstheme="minorHAnsi"/>
          <w:sz w:val="22"/>
          <w:szCs w:val="22"/>
        </w:rPr>
        <w:t xml:space="preserve">, </w:t>
      </w:r>
      <w:r w:rsidR="00811038" w:rsidRPr="00811038">
        <w:rPr>
          <w:rFonts w:asciiTheme="minorHAnsi" w:hAnsiTheme="minorHAnsi" w:cstheme="minorHAnsi"/>
          <w:sz w:val="22"/>
          <w:szCs w:val="22"/>
        </w:rPr>
        <w:t>indicating that resistance was likely transmitted and not selected by</w:t>
      </w:r>
      <w:r w:rsidR="000C3FA3">
        <w:rPr>
          <w:rFonts w:asciiTheme="minorHAnsi" w:hAnsiTheme="minorHAnsi" w:cstheme="minorHAnsi"/>
          <w:sz w:val="22"/>
          <w:szCs w:val="22"/>
        </w:rPr>
        <w:t xml:space="preserve"> </w:t>
      </w:r>
      <w:proofErr w:type="spellStart"/>
      <w:r w:rsidR="000C3FA3">
        <w:rPr>
          <w:rFonts w:asciiTheme="minorHAnsi" w:hAnsiTheme="minorHAnsi" w:cstheme="minorHAnsi"/>
          <w:sz w:val="22"/>
          <w:szCs w:val="22"/>
        </w:rPr>
        <w:t>dapivirine</w:t>
      </w:r>
      <w:proofErr w:type="spellEnd"/>
      <w:r w:rsidR="00811038" w:rsidRPr="00811038">
        <w:rPr>
          <w:rFonts w:asciiTheme="minorHAnsi" w:hAnsiTheme="minorHAnsi" w:cstheme="minorHAnsi"/>
          <w:sz w:val="22"/>
          <w:szCs w:val="22"/>
        </w:rPr>
        <w:t xml:space="preserve"> ring use</w:t>
      </w:r>
      <w:r w:rsidRPr="00692F7B">
        <w:rPr>
          <w:rFonts w:asciiTheme="minorHAnsi" w:hAnsiTheme="minorHAnsi" w:cstheme="minorHAnsi"/>
          <w:sz w:val="22"/>
          <w:szCs w:val="22"/>
        </w:rPr>
        <w:t xml:space="preserve"> (Table 1). </w:t>
      </w:r>
      <w:r w:rsidRPr="00692F7B">
        <w:rPr>
          <w:rFonts w:asciiTheme="minorHAnsi" w:hAnsiTheme="minorHAnsi" w:cstheme="minorHAnsi"/>
          <w:sz w:val="22"/>
          <w:szCs w:val="22"/>
          <w:lang w:val="en-GB"/>
        </w:rPr>
        <w:t>Of 71 women from the PrEP ring arm who seroconverted in ASPIRE, eight (1</w:t>
      </w:r>
      <w:r w:rsidR="004E1331">
        <w:rPr>
          <w:rFonts w:asciiTheme="minorHAnsi" w:hAnsiTheme="minorHAnsi" w:cstheme="minorHAnsi"/>
          <w:sz w:val="22"/>
          <w:szCs w:val="22"/>
          <w:lang w:val="en-GB"/>
        </w:rPr>
        <w:t>1</w:t>
      </w:r>
      <w:r w:rsidR="00084C2D">
        <w:rPr>
          <w:rFonts w:asciiTheme="minorHAnsi" w:hAnsiTheme="minorHAnsi" w:cstheme="minorHAnsi"/>
          <w:sz w:val="22"/>
          <w:szCs w:val="22"/>
          <w:lang w:val="en-GB"/>
        </w:rPr>
        <w:t xml:space="preserve"> percent</w:t>
      </w:r>
      <w:r w:rsidRPr="00692F7B">
        <w:rPr>
          <w:rFonts w:asciiTheme="minorHAnsi" w:hAnsiTheme="minorHAnsi" w:cstheme="minorHAnsi"/>
          <w:sz w:val="22"/>
          <w:szCs w:val="22"/>
          <w:lang w:val="en-GB"/>
        </w:rPr>
        <w:t xml:space="preserve">) had one or more </w:t>
      </w:r>
      <w:r w:rsidRPr="00692F7B">
        <w:rPr>
          <w:rFonts w:asciiTheme="minorHAnsi" w:hAnsiTheme="minorHAnsi" w:cstheme="minorHAnsi"/>
          <w:sz w:val="22"/>
          <w:szCs w:val="22"/>
        </w:rPr>
        <w:t>non-nucleoside reverse transcriptase inhibitor (</w:t>
      </w:r>
      <w:r w:rsidRPr="00692F7B">
        <w:rPr>
          <w:rFonts w:asciiTheme="minorHAnsi" w:hAnsiTheme="minorHAnsi" w:cstheme="minorHAnsi"/>
          <w:sz w:val="22"/>
          <w:szCs w:val="22"/>
          <w:lang w:val="en-GB"/>
        </w:rPr>
        <w:t>NNRTI) resistance mutations; of the 77 women from the PrEP ring arm who seroconverted in The Ring Study, 14 (18</w:t>
      </w:r>
      <w:r w:rsidR="00084C2D">
        <w:rPr>
          <w:rFonts w:asciiTheme="minorHAnsi" w:hAnsiTheme="minorHAnsi" w:cstheme="minorHAnsi"/>
          <w:sz w:val="22"/>
          <w:szCs w:val="22"/>
          <w:lang w:val="en-GB"/>
        </w:rPr>
        <w:t xml:space="preserve"> percent</w:t>
      </w:r>
      <w:r w:rsidRPr="00692F7B">
        <w:rPr>
          <w:rFonts w:asciiTheme="minorHAnsi" w:hAnsiTheme="minorHAnsi" w:cstheme="minorHAnsi"/>
          <w:sz w:val="22"/>
          <w:szCs w:val="22"/>
          <w:lang w:val="en-GB"/>
        </w:rPr>
        <w:t>) had one or more NNRTI resistance mutations. Similar levels of drug resistance were observed in placebo arms.</w:t>
      </w:r>
      <w:r w:rsidRPr="00692F7B">
        <w:rPr>
          <w:rFonts w:asciiTheme="minorHAnsi" w:hAnsiTheme="minorHAnsi" w:cstheme="minorHAnsi"/>
          <w:sz w:val="22"/>
          <w:szCs w:val="22"/>
        </w:rPr>
        <w:fldChar w:fldCharType="begin">
          <w:fldData xml:space="preserve">PEVuZE5vdGU+PENpdGU+PEF1dGhvcj5CYWV0ZW48L0F1dGhvcj48WWVhcj4yMDE2PC9ZZWFyPjxS
ZWNOdW0+NTgzPC9SZWNOdW0+PERpc3BsYXlUZXh0PjxzdHlsZSBmYWNlPSJzdXBlcnNjcmlwdCI+
NywxNywxODwvc3R5bGU+PC9EaXNwbGF5VGV4dD48cmVjb3JkPjxyZWMtbnVtYmVyPjU4MzwvcmVj
LW51bWJlcj48Zm9yZWlnbi1rZXlzPjxrZXkgYXBwPSJFTiIgZGItaWQ9IjJ0OXRhcmZzcnN3ZXph
ZWV2MG12cHh3cDUwdnpmejJ4YWFwOSIgdGltZXN0YW1wPSIxNjM3MDk3NzYxIj41ODM8L2tleT48
L2ZvcmVpZ24ta2V5cz48cmVmLXR5cGUgbmFtZT0iSm91cm5hbCBBcnRpY2xlIj4xNzwvcmVmLXR5
cGU+PGNvbnRyaWJ1dG9ycz48YXV0aG9ycz48YXV0aG9yPkJhZXRlbiwgSi4gTS48L2F1dGhvcj48
YXV0aG9yPlBhbGFuZWUtUGhpbGxpcHMsIFQuPC9hdXRob3I+PGF1dGhvcj5Ccm93biwgRS4gUi48
L2F1dGhvcj48YXV0aG9yPlNjaHdhcnR6LCBLLjwvYXV0aG9yPjxhdXRob3I+U290by1Ub3JyZXMs
IEwuIEUuPC9hdXRob3I+PGF1dGhvcj5Hb3ZlbmRlciwgVi48L2F1dGhvcj48YXV0aG9yPk1nb2Rp
LCBOLiBNLjwvYXV0aG9yPjxhdXRob3I+TWF0b3Z1IEtpd2Vld2EsIEYuPC9hdXRob3I+PGF1dGhv
cj5OYWlyLCBHLjwvYXV0aG9yPjxhdXRob3I+TWhsYW5nYSwgRi48L2F1dGhvcj48YXV0aG9yPlNp
dmEsIFMuPC9hdXRob3I+PGF1dGhvcj5CZWtrZXIsIEwuIEcuPC9hdXRob3I+PGF1dGhvcj5KZWVu
YXJhaW4sIE4uPC9hdXRob3I+PGF1dGhvcj5HYWZmb29yLCBaLjwvYXV0aG9yPjxhdXRob3I+TWFy
dGluc29uLCBGLjwvYXV0aG9yPjxhdXRob3I+TWFrYW5hbmksIEIuPC9hdXRob3I+PGF1dGhvcj5Q
YXRoZXIsIEEuPC9hdXRob3I+PGF1dGhvcj5OYWlkb28sIEwuPC9hdXRob3I+PGF1dGhvcj5IdXNu
aWssIE0uPC9hdXRob3I+PGF1dGhvcj5SaWNoYXJkc29uLCBCLiBBLjwvYXV0aG9yPjxhdXRob3I+
UGFyaWtoLCBVLiBNLjwvYXV0aG9yPjxhdXRob3I+TWVsbG9ycywgSi4gVy48L2F1dGhvcj48YXV0
aG9yPk1hcnppbmtlLCBNLiBBLjwvYXV0aG9yPjxhdXRob3I+SGVuZHJpeCwgQy4gVy48L2F1dGhv
cj48YXV0aG9yPnZhbiBkZXIgU3RyYXRlbiwgQS48L2F1dGhvcj48YXV0aG9yPlJhbWplZSwgRy48
L2F1dGhvcj48YXV0aG9yPkNoaXJlbmplLCBaLiBNLjwvYXV0aG9yPjxhdXRob3I+TmFrYWJpaXRv
LCBDLjwvYXV0aG9yPjxhdXRob3I+VGFoYSwgVC4gRS48L2F1dGhvcj48YXV0aG9yPkpvbmVzLCBK
LjwvYXV0aG9yPjxhdXRob3I+TWF5bywgQS48L2F1dGhvcj48YXV0aG9yPlNjaGVja3RlciwgUi48
L2F1dGhvcj48YXV0aG9yPkJlcnRoaWF1bWUsIEouPC9hdXRob3I+PGF1dGhvcj5MaXZhbnQsIEUu
PC9hdXRob3I+PGF1dGhvcj5KYWNvYnNvbiwgQy48L2F1dGhvcj48YXV0aG9yPk5kYXNlLCBQLjwv
YXV0aG9yPjxhdXRob3I+V2hpdGUsIFIuPC9hdXRob3I+PGF1dGhvcj5QYXR0ZXJzb24sIEsuPC9h
dXRob3I+PGF1dGhvcj5HZXJtdWdhLCBELjwvYXV0aG9yPjxhdXRob3I+R2FsYXNrYSwgQi48L2F1
dGhvcj48YXV0aG9yPkJ1bmdlLCBLLjwvYXV0aG9yPjxhdXRob3I+U2luZ2gsIEQuPC9hdXRob3I+
PGF1dGhvcj5TenlkbG8sIEQuIFcuPC9hdXRob3I+PGF1dGhvcj5Nb250Z29tZXJ5LCBFLiBULjwv
YXV0aG9yPjxhdXRob3I+TWVuc2NoLCBCLiBTLjwvYXV0aG9yPjxhdXRob3I+VG9yamVzZW4sIEsu
PC9hdXRob3I+PGF1dGhvcj5Hcm9zc21hbiwgQy4gSS48L2F1dGhvcj48YXV0aG9yPkNoYWtodG91
cmEsIE4uPC9hdXRob3I+PGF1dGhvcj5OZWwsIEEuPC9hdXRob3I+PGF1dGhvcj5Sb3NlbmJlcmcs
IFouPC9hdXRob3I+PGF1dGhvcj5NY0dvd2FuLCBJLjwvYXV0aG9yPjxhdXRob3I+SGlsbGllciwg
Uy48L2F1dGhvcj48YXV0aG9yPk10bi1Bc3BpcmUgU3R1ZHkgVGVhbTwvYXV0aG9yPjwvYXV0aG9y
cz48L2NvbnRyaWJ1dG9ycz48YXV0aC1hZGRyZXNzPkZyb20gdGhlIERlcGFydG1lbnRzIG9mIEds
b2JhbCBIZWFsdGggKEouTS5CLiwgQi5BLlIuLCBQLk4uKSwgTWVkaWNpbmUgKEouTS5CLiksIEVw
aWRlbWlvbG9neSAoSi5NLkIuLCBNLkguKSwgYW5kIEJpb3N0YXRpc3RpY3MgKEUuUi5CLiwgQi5B
LlIuKSwgVW5pdmVyc2l0eSBvZiBXYXNoaW5ndG9uLCBhbmQgdGhlIFN0YXRpc3RpY2FsIENlbnRl
ciBmb3IgSElWL0FJRFMgUmVzZWFyY2ggYW5kIFByZXZlbnRpb24sIEZyZWQgSHV0Y2hpbnNvbiBD
YW5jZXIgUmVzZWFyY2ggQ2VudGVyIChFLlIuQi4sIE0uSC4sIEIuQS5SLiwgSi5CLiwgSy5QLiwg
RC5XLlMuKSAtIGJvdGggaW4gU2VhdHRsZTsgV2l0cyBSZXByb2R1Y3RpdmUgSGVhbHRoIGFuZCBI
SVYgSW5zdGl0dXRlLCBVbml2ZXJzaXR5IG9mIHRoZSBXaXR3YXRlcnNyYW5kLCBKb2hhbm5lc2J1
cmcgKFQuUC4tUC4pLCBISVYgUHJldmVudGlvbiBSZXNlYXJjaCBVbml0LCBTb3V0aCBBZnJpY2Fu
IE1lZGljYWwgUmVzZWFyY2ggQ291bmNpbCAoVi5HLiwgUy5TLiwgTi5KLiwgWi5HLiwgQS5QLiwg
TC5OLiwgRy5SLiksIGFuZCBDZW50ZXIgZm9yIEFJRFMgUHJvZ3JhbW1lIG9mIFJlc2VhcmNoIGlu
IFNvdXRoIEFmcmljYSAoRy5OLiksIER1cmJhbiwgYW5kIHRoZSBEZXNtb25kIFR1dHUgSElWIENl
bnRlciwgVW5pdmVyc2l0eSBvZiBDYXBlIFRvd24sIENhcGUgVG93biAoTC4tRy5CLikgLSBhbGwg
aW4gU291dGggQWZyaWNhOyBGSEkgMzYwLCBEdXJoYW0sIE5DIChLLlMuLCBBLk0uLCBSLlMuLCBS
LlcuLCBLLlQuKTsgTmF0aW9uYWwgSW5zdGl0dXRlIG9mIEFsbGVyZ3kgYW5kIEluZmVjdGlvdXMg
RGlzZWFzZXMgKEwuRS5TLi1ULiwgRC5HLiksIE5hdGlvbmFsIEluc3RpdHV0ZSBvZiBNZW50YWwg
SGVhbHRoIChDLkkuRy4pLCBhbmQgRXVuaWNlIEtlbm5lZHkgU2hpdmVyIE5hdGlvbmFsIEluc3Rp
dHV0ZSBvZiBDaGlsZCBIZWFsdGggYW5kIEh1bWFuIERldmVsb3BtZW50IChOLkMuKSwgTmF0aW9u
YWwgSW5zdGl0dXRlcyBvZiBIZWFsdGgsIEJldGhlc2RhLCB0aGUgRGVwYXJ0bWVudHMgb2YgTWVk
aWNpbmUgKE0uQS5NLiwgQy5XLkguKSBhbmQgRXBpZGVtaW9sb2d5IChULkUuVC4pLCBKb2hucyBI
b3BraW5zIFVuaXZlcnNpdHksIEJhbHRpbW9yZSwgYW5kIHRoZSBJbnRlcm5hdGlvbmFsIFBhcnRu
ZXJzaGlwIGZvciBNaWNyb2JpY2lkZXMsIFNpbHZlciBTcHJpbmcgKEEuTi4sIFouUi4pIC0gYWxs
IGluIE1hcnlsYW5kOyBVbml2ZXJzaXR5IG9mIFppbWJhYndlLVVuaXZlcnNpdHkgb2YgQ2FsaWZv
cm5pYSBTYW4gRnJhbmNpc2NvIENvbGxhYm9yYXRpdmUgUmVzZWFyY2ggUHJvZ3JhbSwgSGFyYXJl
LCBaaW1iYWJ3ZSAoTi5NLk0uLCBGLiBNaGxhbmdhLCBaLk0uQy4pOyBNYWtlcmVyZSBVbml2ZXJz
aXR5LUpvaG5zIEhvcGtpbnMgVW5pdmVyc2l0eSBSZXNlYXJjaCBDb2xsYWJvcmF0aW9uLCBLYW1w
YWxhLCBVZ2FuZGEgKEYuTS5LLiwgQy5OLik7IFVuaXZlcnNpdHkgb2YgTm9ydGggQ2Fyb2xpbmEg
UHJvamVjdCwgTGlsb25nd2UgKEYuIE1hcnRpbnNvbiksIGFuZCBNYWxhd2kgQ29sbGVnZSBvZiBN
ZWRpY2luZS1Kb2hucyBIb3BraW5zIFVuaXZlcnNpdHkgUmVzZWFyY2ggUHJvamVjdCwgUXVlZW4g
RWxpemFiZXRoIENlbnRyYWwgSG9zcGl0YWwsIEJsYW50eXJlIChCLk0uLCBULkUuVC4pIC0gYm90
aCBpbiBNYWxhd2k7IHRoZSBEZXBhcnRtZW50cyBvZiBNZWRpY2luZSAoVS5NLlAuLCBKLlcuTS4s
IEkuTS4pIGFuZCBPYnN0ZXRyaWNzLCBHeW5lY29sb2d5LCBhbmQgUmVwcm9kdWN0aXZlIFNjaWVu
Y2VzIChLLkIuLCBTLkguKSwgVW5pdmVyc2l0eSBvZiBQaXR0c2J1cmdoLCBhbmQgTWFnZWUtV29t
ZW4mYXBvcztzIFJlc2VhcmNoIEluc3RpdHV0ZSAoSi5KLiwgRS5MLiwgQy5KLiwgQi5HLiwgRC5T
LikgLSBib3RoIGluIFBpdHRzYnVyZ2g7IHRoZSBXb21lbiZhcG9zO3MgR2xvYmFsIEhlYWx0aCBJ
bXBlcmF0aXZlLCBSVEkgSW50ZXJuYXRpb25hbCAoQS5TLiwgRS5ULk0uKSwgYW5kIHRoZSBEZXBh
cnRtZW50IG9mIE1lZGljaW5lLCBVbml2ZXJzaXR5IG9mIENhbGlmb3JuaWEgKEEuUy4pIC0gYm90
aCBpbiBTYW4gRnJhbmNpc2NvOyBhbmQgdGhlIFBvcHVsYXRpb24gQ291bmNpbCwgTmV3IFlvcmsg
KEIuUy5NLikuPC9hdXRoLWFkZHJlc3M+PHRpdGxlcz48dGl0bGU+VXNlIG9mIGEgVmFnaW5hbCBS
aW5nIENvbnRhaW5pbmcgRGFwaXZpcmluZSBmb3IgSElWLTEgUHJldmVudGlvbiBpbiBXb21lbjwv
dGl0bGU+PHNlY29uZGFyeS10aXRsZT5OIEVuZ2wgSiBNZWQ8L3NlY29uZGFyeS10aXRsZT48L3Rp
dGxlcz48cGVyaW9kaWNhbD48ZnVsbC10aXRsZT5OIEVuZ2wgSiBNZWQ8L2Z1bGwtdGl0bGU+PC9w
ZXJpb2RpY2FsPjxwYWdlcz4yMTIxLTIxMzI8L3BhZ2VzPjx2b2x1bWU+Mzc1PC92b2x1bWU+PG51
bWJlcj4yMjwvbnVtYmVyPjxrZXl3b3Jkcz48a2V5d29yZD5BZG9sZXNjZW50PC9rZXl3b3JkPjxr
ZXl3b3JkPkFkdWx0PC9rZXl3b3JkPjxrZXl3b3JkPkFmcmljYSwgU291dGhlcm4vZXBpZGVtaW9s
b2d5PC9rZXl3b3JkPjxrZXl3b3JkPkFnZSBGYWN0b3JzPC9rZXl3b3JkPjxrZXl3b3JkPkRvdWJs
ZS1CbGluZCBNZXRob2Q8L2tleXdvcmQ+PGtleXdvcmQ+RHJ1ZyBSZXNpc3RhbmNlLCBWaXJhbDwv
a2V5d29yZD48a2V5d29yZD5GZW1hbGU8L2tleXdvcmQ+PGtleXdvcmQ+SElWIEluZmVjdGlvbnMv
ZXBpZGVtaW9sb2d5LypwcmV2ZW50aW9uICZhbXA7IGNvbnRyb2w8L2tleXdvcmQ+PGtleXdvcmQ+
Kkhpdi0xPC9rZXl3b3JkPjxrZXl3b3JkPkh1bWFuczwva2V5d29yZD48a2V5d29yZD5JbmNpZGVu
Y2U8L2tleXdvcmQ+PGtleXdvcmQ+TWlkZGxlIEFnZWQ8L2tleXdvcmQ+PGtleXdvcmQ+UGF0aWVu
dCBDb21wbGlhbmNlPC9rZXl3b3JkPjxrZXl3b3JkPlB5cmltaWRpbmVzLyphZG1pbmlzdHJhdGlv
biAmYW1wOyBkb3NhZ2UvYWR2ZXJzZSBlZmZlY3RzPC9rZXl3b3JkPjxrZXl3b3JkPlJldmVyc2Ug
VHJhbnNjcmlwdGFzZSBJbmhpYml0b3JzLyphZG1pbmlzdHJhdGlvbiAmYW1wOyBkb3NhZ2UvYWR2
ZXJzZSBlZmZlY3RzPC9rZXl3b3JkPjxrZXl3b3JkPlZhZ2luYTwva2V5d29yZD48a2V5d29yZD5Z
b3VuZyBBZHVsdDwva2V5d29yZD48L2tleXdvcmRzPjxkYXRlcz48eWVhcj4yMDE2PC95ZWFyPjxw
dWItZGF0ZXM+PGRhdGU+RGVjIDE8L2RhdGU+PC9wdWItZGF0ZXM+PC9kYXRlcz48aXNibj4xNTMz
LTQ0MDYgKEVsZWN0cm9uaWMpJiN4RDswMDI4LTQ3OTMgKExpbmtpbmcpPC9pc2JuPjxhY2Nlc3Np
b24tbnVtPjI2OTAwOTAyPC9hY2Nlc3Npb24tbnVtPjx1cmxzPjxyZWxhdGVkLXVybHM+PHVybD5o
dHRwczovL3d3dy5uY2JpLm5sbS5uaWguZ292L3B1Ym1lZC8yNjkwMDkwMjwvdXJsPjwvcmVsYXRl
ZC11cmxzPjwvdXJscz48Y3VzdG9tMj5QTUM0OTkzNjkzPC9jdXN0b20yPjxlbGVjdHJvbmljLXJl
c291cmNlLW51bT4xMC4xMDU2L05FSk1vYTE1MDYxMTA8L2VsZWN0cm9uaWMtcmVzb3VyY2UtbnVt
PjwvcmVjb3JkPjwvQ2l0ZT48Q2l0ZT48QXV0aG9yPlBhcmlraDwvQXV0aG9yPjxZZWFyPjIwMjE8
L1llYXI+PFJlY051bT4xNDwvUmVjTnVtPjxyZWNvcmQ+PHJlYy1udW1iZXI+MTQ8L3JlYy1udW1i
ZXI+PGZvcmVpZ24ta2V5cz48a2V5IGFwcD0iRU4iIGRiLWlkPSJzMHZ2cjV4YWN0c3NzcmVkZjk2
dmR6ZWpwc2RmZTBhMmZmZDkiIHRpbWVzdGFtcD0iMTY0MTc2MjQ2NSI+MTQ8L2tleT48L2ZvcmVp
Z24ta2V5cz48cmVmLXR5cGUgbmFtZT0iSm91cm5hbCBBcnRpY2xlIj4xNzwvcmVmLXR5cGU+PGNv
bnRyaWJ1dG9ycz48YXV0aG9ycz48YXV0aG9yPlBhcmlraCwgVS4gTS48L2F1dGhvcj48YXV0aG9y
PlBlbnJvc2UsIEsuIEouPC9hdXRob3I+PGF1dGhvcj5IZWFwcywgQS4gTC48L2F1dGhvcj48YXV0
aG9yPkhhbHZhcywgRS4gSy48L2F1dGhvcj48YXV0aG9yPkdvZXR6LCBCLiBKLjwvYXV0aG9yPjxh
dXRob3I+R29yZG9uLCBLLiBDLjwvYXV0aG9yPjxhdXRob3I+SGFyZGVzdHksIFIuPC9hdXRob3I+
PGF1dGhvcj5TZXRoaSwgUi48L2F1dGhvcj48YXV0aG9yPlNjaHdhcnptYW5uLCBXLjwvYXV0aG9y
PjxhdXRob3I+U3p5ZGxvLCBELiBXLjwvYXV0aG9yPjxhdXRob3I+SHVzbmlrLCBNLiBKLjwvYXV0
aG9yPjxhdXRob3I+Q2hhbmRyYW4sIFUuPC9hdXRob3I+PGF1dGhvcj5QYWxhbmVlLVBoaWxsaXBz
LCBULjwvYXV0aG9yPjxhdXRob3I+QmFldGVuLCBKLiBNLjwvYXV0aG9yPjxhdXRob3I+TWVsbG9y
cywgSi4gVy48L2F1dGhvcj48YXV0aG9yPk0uIFQuIE4uIFN0dWR5IFRlYW08L2F1dGhvcj48L2F1
dGhvcnM+PC9jb250cmlidXRvcnM+PGF1dGgtYWRkcmVzcz5EZXBhcnRtZW50IG9mIE1lZGljaW5l
LCBEaXZpc2lvbiBvZiBJbmZlY3Rpb3VzIERpc2Vhc2VzLCBVbml2ZXJzaXR5IG9mIFBpdHRzYnVy
Z2gsIFBpdHRzYnVyZ2gsIFBlbm5zeWx2YW5pYSwgVVNBLiYjeEQ7RnJlZCBIdXRjaGluc29uIENh
bmNlciBSZXNlYXJjaCBDZW50ZXIsIFNlYXR0bGUsIFdhc2hpbmd0b24sIFVTQS4mI3hEO1dpdHMg
UmVwcm9kdWN0aXZlIEhlYWx0aCBhbmQgSElWIEluc3RpdHV0ZSwgSm9oYW5uZXNidXJnLCBTb3V0
aCBBZnJpY2EuJiN4RDtEZXBhcnRtZW50cyBvZiBHbG9iYWwgSGVhbHRoLCBNZWRpY2luZSwgRXBp
ZGVtaW9sb2d5LCBVbml2ZXJzaXR5IG9mIFdhc2hpbmd0b24sIFNlYXR0bGUsIFdhc2hpbmd0b24s
IFVTQS48L2F1dGgtYWRkcmVzcz48dGl0bGVzPjx0aXRsZT5ISVYtMSBkcnVnIHJlc2lzdGFuY2Ug
YW1vbmcgaW5kaXZpZHVhbHMgd2hvIHNlcm9jb252ZXJ0ZWQgaW4gdGhlIEFTUElSRSBkYXBpdmly
aW5lIHJpbmcgdHJpYWw8L3RpdGxlPjxzZWNvbmRhcnktdGl0bGU+SiBJbnQgQUlEUyBTb2M8L3Nl
Y29uZGFyeS10aXRsZT48L3RpdGxlcz48cGVyaW9kaWNhbD48ZnVsbC10aXRsZT5KIEludCBBSURT
IFNvYzwvZnVsbC10aXRsZT48L3BlcmlvZGljYWw+PHBhZ2VzPmUyNTgzMzwvcGFnZXM+PHZvbHVt
ZT4yNDwvdm9sdW1lPjxudW1iZXI+MTE8L251bWJlcj48a2V5d29yZHM+PGtleXdvcmQ+KkFudGkt
SElWIEFnZW50cy9waGFybWFjb2xvZ3kvdGhlcmFwZXV0aWMgdXNlPC9rZXl3b3JkPjxrZXl3b3Jk
PkRydWcgUmVzaXN0YW5jZSwgVmlyYWwvZ2VuZXRpY3M8L2tleXdvcmQ+PGtleXdvcmQ+KkhJViBJ
bmZlY3Rpb25zL2RydWcgdGhlcmFweTwva2V5d29yZD48a2V5d29yZD5ISVYgUmV2ZXJzZSBUcmFu
c2NyaXB0YXNlL2dlbmV0aWNzL3BoYXJtYWNvbG9neS90aGVyYXBldXRpYyB1c2U8L2tleXdvcmQ+
PGtleXdvcmQ+KkhJViBTZXJvcG9zaXRpdml0eS9kcnVnIHRoZXJhcHk8L2tleXdvcmQ+PGtleXdv
cmQ+KkhJVi0xL2dlbmV0aWNzPC9rZXl3b3JkPjxrZXl3b3JkPkh1bWFuczwva2V5d29yZD48a2V5
d29yZD5NdXRhdGlvbjwva2V5d29yZD48a2V5d29yZD5QeXJpbWlkaW5lczwva2V5d29yZD48a2V5
d29yZD5SZXZlcnNlIFRyYW5zY3JpcHRhc2UgSW5oaWJpdG9ycy90aGVyYXBldXRpYyB1c2U8L2tl
eXdvcmQ+PGtleXdvcmQ+KkhJVi0xIGRydWcgcmVzaXN0YW5jZTwva2V5d29yZD48a2V5d29yZD4q
SElWLTEgcHJldmVudGlvbjwva2V5d29yZD48a2V5d29yZD4qZGFwaXZpcmluZTwva2V5d29yZD48
a2V5d29yZD4qbmV4dC1nZW5lcmF0aW9uIHNlcXVlbmNpbmc8L2tleXdvcmQ+PGtleXdvcmQ+Km5v
bi1udWNsZW9zaWRlIHJldmVyc2UgdHJhbnNjcmlwdGFzZSBpbmhpYml0b3JzIChOTlJUSSk8L2tl
eXdvcmQ+PGtleXdvcmQ+KnByZS1leHBvc3VyZSBwcm9waHlsYXhpcyAoUHJFUCk8L2tleXdvcmQ+
PC9rZXl3b3Jkcz48ZGF0ZXM+PHllYXI+MjAyMTwveWVhcj48cHViLWRhdGVzPjxkYXRlPk5vdjwv
ZGF0ZT48L3B1Yi1kYXRlcz48L2RhdGVzPjxpc2JuPjE3NTgtMjY1MiAoRWxlY3Ryb25pYykmI3hE
OzE3NTgtMjY1MiAoTGlua2luZyk8L2lzYm4+PGFjY2Vzc2lvbi1udW0+MzQ3NjI3NzA8L2FjY2Vz
c2lvbi1udW0+PHVybHM+PHJlbGF0ZWQtdXJscz48dXJsPmh0dHBzOi8vd3d3Lm5jYmkubmxtLm5p
aC5nb3YvcHVibWVkLzM0NzYyNzcwPC91cmw+PC9yZWxhdGVkLXVybHM+PC91cmxzPjxjdXN0b20y
PlBNQzg1ODM0MjQ8L2N1c3RvbTI+PGVsZWN0cm9uaWMtcmVzb3VyY2UtbnVtPjEwLjEwMDIvamlh
Mi4yNTgzMzwvZWxlY3Ryb25pYy1yZXNvdXJjZS1udW0+PC9yZWNvcmQ+PC9DaXRlPjxDaXRlPjxB
dXRob3I+TmVsPC9BdXRob3I+PFllYXI+MjAxNjwvWWVhcj48UmVjTnVtPjEyPC9SZWNOdW0+PHJl
Y29yZD48cmVjLW51bWJlcj4xMjwvcmVjLW51bWJlcj48Zm9yZWlnbi1rZXlzPjxrZXkgYXBwPSJF
TiIgZGItaWQ9InMwdnZyNXhhY3Rzc3NyZWRmOTZ2ZHplanBzZGZlMGEyZmZkOSIgdGltZXN0YW1w
PSIxNjQxNzYyMjI4Ij4xMjwva2V5PjwvZm9yZWlnbi1rZXlzPjxyZWYtdHlwZSBuYW1lPSJKb3Vy
bmFsIEFydGljbGUiPjE3PC9yZWYtdHlwZT48Y29udHJpYnV0b3JzPjxhdXRob3JzPjxhdXRob3I+
TmVsLCBBLjwvYXV0aG9yPjxhdXRob3I+dmFuIE5pZWtlcmssIE4uPC9hdXRob3I+PGF1dGhvcj5L
YXBpZ2EsIFMuPC9hdXRob3I+PGF1dGhvcj5CZWtrZXIsIEwuIEcuPC9hdXRob3I+PGF1dGhvcj5H
YW1hLCBDLjwvYXV0aG9yPjxhdXRob3I+R2lsbCwgSy48L2F1dGhvcj48YXV0aG9yPkthbWFsaSwg
QS48L2F1dGhvcj48YXV0aG9yPktvdHplLCBQLjwvYXV0aG9yPjxhdXRob3I+TG91dywgQy48L2F1
dGhvcj48YXV0aG9yPk1hYnVkZSwgWi48L2F1dGhvcj48YXV0aG9yPk1pdGksIE4uPC9hdXRob3I+
PGF1dGhvcj5LdXNlbWVyZXJ3YSwgUy48L2F1dGhvcj48YXV0aG9yPlRlbXBlbG1hbiwgSC48L2F1
dGhvcj48YXV0aG9yPkNhcnN0ZW5zLCBILjwvYXV0aG9yPjxhdXRob3I+RGV2bGluLCBCLjwvYXV0
aG9yPjxhdXRob3I+SXNhYWNzLCBNLjwvYXV0aG9yPjxhdXRob3I+TWFsaGVyYmUsIE0uPC9hdXRo
b3I+PGF1dGhvcj5NYW5zLCBXLjwvYXV0aG9yPjxhdXRob3I+TnV0dGFsbCwgSi48L2F1dGhvcj48
YXV0aG9yPlJ1c3NlbGwsIE0uPC9hdXRob3I+PGF1dGhvcj5OdHNoZWxlLCBTLjwvYXV0aG9yPjxh
dXRob3I+U21pdCwgTS48L2F1dGhvcj48YXV0aG9yPlNvbGFpLCBMLjwvYXV0aG9yPjxhdXRob3I+
U3BlbmNlLCBQLjwvYXV0aG9yPjxhdXRob3I+U3RleXRsZXIsIEouPC9hdXRob3I+PGF1dGhvcj5X
aW5kbGUsIEsuPC9hdXRob3I+PGF1dGhvcj5Cb3JyZW1hbnMsIE0uPC9hdXRob3I+PGF1dGhvcj5S
ZXNzZWxlciwgUy48L2F1dGhvcj48YXV0aG9yPlZhbiBSb2V5LCBKLjwvYXV0aG9yPjxhdXRob3I+
UGFyeXMsIFcuPC9hdXRob3I+PGF1dGhvcj5WYW5nZW5ldWdkZW4sIFQuPC9hdXRob3I+PGF1dGhv
cj5WYW4gQmFlbGVuLCBCLjwvYXV0aG9yPjxhdXRob3I+Um9zZW5iZXJnLCBaLjwvYXV0aG9yPjxh
dXRob3I+UmluZyBTdHVkeSwgVGVhbTwvYXV0aG9yPjwvYXV0aG9ycz48L2NvbnRyaWJ1dG9ycz48
YXV0aC1hZGRyZXNzPkZyb20gSW50ZXJuYXRpb25hbCBQYXJ0bmVyc2hpcCBmb3IgTWljcm9iaWNp
ZGVzLCBTaWx2ZXIgU3ByaW5nLCBNRCAoQS5OLiwgTi5OLiwgSC5DLiwgQi5ELiwgTS5JLiwgTS5N
LiwgVy5NLiwgSi5OLiwgTS5SLiwgUy5OLiwgTS5TLiwgTC5TLiwgUC5TLiwgSi5TLiwgSy5XLiwg
Wi5SLik7IExvbmRvbiBTY2hvb2wgb2YgSHlnaWVuZSBhbmQgVHJvcGljYWwgTWVkaWNpbmUsIExv
bmRvbiAoUy4gS2FwaWdhKTsgTXdhbnphIEludGVydmVudGlvbiBUcmlhbHMgVW5pdCwgTXdhbnph
LCBUYW56YW5pYSAoUy4gS2FwaWdhKTsgRGVzbW9uZCBUdXR1IEhJViBDZW50cmUsIFVuaXZlcnNp
dHkgb2YgQ2FwZSBUb3duLCBDYXBlIFRvd24gKEwuLUcuQi4sIEsuRy4pLCBNYXRlcm5hbCwgQWRv
bGVzY2VudCwgYW5kIENoaWxkIEhlYWx0aCBSZXNlYXJjaCwgRWRlbmRhbGUgKEMuRy4sIFouTS4p
LCBRaGFrYXphIE1ib2tvZG8gUmVzZWFyY2ggQ2xpbmljLCBMYWR5c21pdGggKFAuSy4pLCBQcmV2
ZW50aW9uIGZvciBISVYgYW5kIEFJRFMgUHJvamVjdCwgUGluZXRvd24gKE4uTS4pLCBNYWRpYmVu
ZyBDZW50cmUgZm9yIFJlc2VhcmNoLCBCcml0cywgdGhlIERlcGFydG1lbnQgb2YgRmFtaWx5IE1l
ZGljaW5lLCBGYWN1bHR5IG9mIEhlYWx0aCBTY2llbmNlcywgVW5pdmVyc2l0eSBvZiBQcmV0b3Jp
YSwgUHJldG9yaWEgKEMuTC4pLCBhbmQgTmRsb3Z1IENhcmUgR3JvdXAsIEVsYW5kc2Rvb3JuIChI
LlQuKSAtIGFsbCBpbiBTb3V0aCBBZnJpY2E7IE1lZGljYWwgUmVzZWFyY2ggQ291bmNpbC1VZ2Fu
ZGEgVmlydXMgUmVzZWFyY2ggSW5zdGl0dXRlIFJlc2VhcmNoIFVuaXQgb24gQUlEUywgRW50ZWJi
ZSwgVWdhbmRhIChBLksuLCBTLiBLdXNlbWVyZXJ3YSk7IGFuZCBTR1MgTGlmZSBTY2llbmNlIFNl
cnZpY2VzLUJpb21ldHJpY3MsIE1lY2hlbGVuIChNLkIuLCBTLlIuKSwgYW5kIEphbnNzZW4gUmVz
ZWFyY2ggYW5kIERldmVsb3BtZW50LCBCZWVyc2UgKEouVi5SLiwgVy5QLiwgVC5WLiwgQi5WLkIu
KSAtIGJvdGggaW4gQmVsZ2l1bS48L2F1dGgtYWRkcmVzcz48dGl0bGVzPjx0aXRsZT5TYWZldHkg
YW5kIEVmZmljYWN5IG9mIGEgRGFwaXZpcmluZSBWYWdpbmFsIFJpbmcgZm9yIEhJViBQcmV2ZW50
aW9uIGluIFdvbWVuPC90aXRsZT48c2Vjb25kYXJ5LXRpdGxlPk4gRW5nbCBKIE1lZDwvc2Vjb25k
YXJ5LXRpdGxlPjwvdGl0bGVzPjxwZXJpb2RpY2FsPjxmdWxsLXRpdGxlPk4gRW5nbCBKIE1lZDwv
ZnVsbC10aXRsZT48L3BlcmlvZGljYWw+PHBhZ2VzPjIxMzMtMjE0MzwvcGFnZXM+PHZvbHVtZT4z
NzU8L3ZvbHVtZT48bnVtYmVyPjIyPC9udW1iZXI+PGtleXdvcmRzPjxrZXl3b3JkPkFkb2xlc2Nl
bnQ8L2tleXdvcmQ+PGtleXdvcmQ+QWR1bHQ8L2tleXdvcmQ+PGtleXdvcmQ+RG91YmxlLUJsaW5k
IE1ldGhvZDwva2V5d29yZD48a2V5d29yZD5EcnVnIFJlc2lzdGFuY2UsIFZpcmFsPC9rZXl3b3Jk
PjxrZXl3b3JkPkZlbWFsZTwva2V5d29yZD48a2V5d29yZD5ISVYgSW5mZWN0aW9ucy9lcGlkZW1p
b2xvZ3kvKnByZXZlbnRpb24gJmFtcDsgY29udHJvbDwva2V5d29yZD48a2V5d29yZD4qSElWIFNl
cm9wb3NpdGl2aXR5PC9rZXl3b3JkPjxrZXl3b3JkPipISVYtMS9pc29sYXRpb24gJmFtcDsgcHVy
aWZpY2F0aW9uPC9rZXl3b3JkPjxrZXl3b3JkPkh1bWFuczwva2V5d29yZD48a2V5d29yZD5JbmNp
ZGVuY2U8L2tleXdvcmQ+PGtleXdvcmQ+TWlkZGxlIEFnZWQ8L2tleXdvcmQ+PGtleXdvcmQ+UHJl
Z25hbmN5PC9rZXl3b3JkPjxrZXl3b3JkPlB5cmltaWRpbmVzLyphZG1pbmlzdHJhdGlvbiAmYW1w
OyBkb3NhZ2UvYWR2ZXJzZSBlZmZlY3RzPC9rZXl3b3JkPjxrZXl3b3JkPlJOQSwgVmlyYWwvYmxv
b2Q8L2tleXdvcmQ+PGtleXdvcmQ+UmV2ZXJzZSBUcmFuc2NyaXB0YXNlIEluaGliaXRvcnMvKmFk
bWluaXN0cmF0aW9uICZhbXA7IGRvc2FnZS9hZHZlcnNlIGVmZmVjdHM8L2tleXdvcmQ+PGtleXdv
cmQ+U291dGggQWZyaWNhL2VwaWRlbWlvbG9neTwva2V5d29yZD48a2V5d29yZD5VZ2FuZGEvZXBp
ZGVtaW9sb2d5PC9rZXl3b3JkPjxrZXl3b3JkPlZhZ2luYTwva2V5d29yZD48a2V5d29yZD5Zb3Vu
ZyBBZHVsdDwva2V5d29yZD48L2tleXdvcmRzPjxkYXRlcz48eWVhcj4yMDE2PC95ZWFyPjxwdWIt
ZGF0ZXM+PGRhdGU+RGVjIDE8L2RhdGU+PC9wdWItZGF0ZXM+PC9kYXRlcz48aXNibj4xNTMzLTQ0
MDYgKEVsZWN0cm9uaWMpJiN4RDswMDI4LTQ3OTMgKExpbmtpbmcpPC9pc2JuPjxhY2Nlc3Npb24t
bnVtPjI3OTU5NzY2PC9hY2Nlc3Npb24tbnVtPjx1cmxzPjxyZWxhdGVkLXVybHM+PHVybD5odHRw
czovL3d3dy5uY2JpLm5sbS5uaWguZ292L3B1Ym1lZC8yNzk1OTc2NjwvdXJsPjwvcmVsYXRlZC11
cmxzPjwvdXJscz48ZWxlY3Ryb25pYy1yZXNvdXJjZS1udW0+MTAuMTA1Ni9ORUpNb2ExNjAyMDQ2
PC9lbGVjdHJvbmljLXJlc291cmNlLW51bT48L3JlY29yZD48L0NpdGU+PC9FbmROb3RlPn==
</w:fldData>
        </w:fldChar>
      </w:r>
      <w:r w:rsidRPr="00692F7B">
        <w:rPr>
          <w:rFonts w:asciiTheme="minorHAnsi" w:hAnsiTheme="minorHAnsi" w:cstheme="minorHAnsi"/>
          <w:sz w:val="22"/>
          <w:szCs w:val="22"/>
        </w:rPr>
        <w:instrText xml:space="preserve"> ADDIN EN.CITE </w:instrText>
      </w:r>
      <w:r w:rsidRPr="00692F7B">
        <w:rPr>
          <w:rFonts w:asciiTheme="minorHAnsi" w:hAnsiTheme="minorHAnsi" w:cstheme="minorHAnsi"/>
          <w:sz w:val="22"/>
          <w:szCs w:val="22"/>
        </w:rPr>
        <w:fldChar w:fldCharType="begin">
          <w:fldData xml:space="preserve">PEVuZE5vdGU+PENpdGU+PEF1dGhvcj5CYWV0ZW48L0F1dGhvcj48WWVhcj4yMDE2PC9ZZWFyPjxS
ZWNOdW0+NTgzPC9SZWNOdW0+PERpc3BsYXlUZXh0PjxzdHlsZSBmYWNlPSJzdXBlcnNjcmlwdCI+
NywxNywxODwvc3R5bGU+PC9EaXNwbGF5VGV4dD48cmVjb3JkPjxyZWMtbnVtYmVyPjU4MzwvcmVj
LW51bWJlcj48Zm9yZWlnbi1rZXlzPjxrZXkgYXBwPSJFTiIgZGItaWQ9IjJ0OXRhcmZzcnN3ZXph
ZWV2MG12cHh3cDUwdnpmejJ4YWFwOSIgdGltZXN0YW1wPSIxNjM3MDk3NzYxIj41ODM8L2tleT48
L2ZvcmVpZ24ta2V5cz48cmVmLXR5cGUgbmFtZT0iSm91cm5hbCBBcnRpY2xlIj4xNzwvcmVmLXR5
cGU+PGNvbnRyaWJ1dG9ycz48YXV0aG9ycz48YXV0aG9yPkJhZXRlbiwgSi4gTS48L2F1dGhvcj48
YXV0aG9yPlBhbGFuZWUtUGhpbGxpcHMsIFQuPC9hdXRob3I+PGF1dGhvcj5Ccm93biwgRS4gUi48
L2F1dGhvcj48YXV0aG9yPlNjaHdhcnR6LCBLLjwvYXV0aG9yPjxhdXRob3I+U290by1Ub3JyZXMs
IEwuIEUuPC9hdXRob3I+PGF1dGhvcj5Hb3ZlbmRlciwgVi48L2F1dGhvcj48YXV0aG9yPk1nb2Rp
LCBOLiBNLjwvYXV0aG9yPjxhdXRob3I+TWF0b3Z1IEtpd2Vld2EsIEYuPC9hdXRob3I+PGF1dGhv
cj5OYWlyLCBHLjwvYXV0aG9yPjxhdXRob3I+TWhsYW5nYSwgRi48L2F1dGhvcj48YXV0aG9yPlNp
dmEsIFMuPC9hdXRob3I+PGF1dGhvcj5CZWtrZXIsIEwuIEcuPC9hdXRob3I+PGF1dGhvcj5KZWVu
YXJhaW4sIE4uPC9hdXRob3I+PGF1dGhvcj5HYWZmb29yLCBaLjwvYXV0aG9yPjxhdXRob3I+TWFy
dGluc29uLCBGLjwvYXV0aG9yPjxhdXRob3I+TWFrYW5hbmksIEIuPC9hdXRob3I+PGF1dGhvcj5Q
YXRoZXIsIEEuPC9hdXRob3I+PGF1dGhvcj5OYWlkb28sIEwuPC9hdXRob3I+PGF1dGhvcj5IdXNu
aWssIE0uPC9hdXRob3I+PGF1dGhvcj5SaWNoYXJkc29uLCBCLiBBLjwvYXV0aG9yPjxhdXRob3I+
UGFyaWtoLCBVLiBNLjwvYXV0aG9yPjxhdXRob3I+TWVsbG9ycywgSi4gVy48L2F1dGhvcj48YXV0
aG9yPk1hcnppbmtlLCBNLiBBLjwvYXV0aG9yPjxhdXRob3I+SGVuZHJpeCwgQy4gVy48L2F1dGhv
cj48YXV0aG9yPnZhbiBkZXIgU3RyYXRlbiwgQS48L2F1dGhvcj48YXV0aG9yPlJhbWplZSwgRy48
L2F1dGhvcj48YXV0aG9yPkNoaXJlbmplLCBaLiBNLjwvYXV0aG9yPjxhdXRob3I+TmFrYWJpaXRv
LCBDLjwvYXV0aG9yPjxhdXRob3I+VGFoYSwgVC4gRS48L2F1dGhvcj48YXV0aG9yPkpvbmVzLCBK
LjwvYXV0aG9yPjxhdXRob3I+TWF5bywgQS48L2F1dGhvcj48YXV0aG9yPlNjaGVja3RlciwgUi48
L2F1dGhvcj48YXV0aG9yPkJlcnRoaWF1bWUsIEouPC9hdXRob3I+PGF1dGhvcj5MaXZhbnQsIEUu
PC9hdXRob3I+PGF1dGhvcj5KYWNvYnNvbiwgQy48L2F1dGhvcj48YXV0aG9yPk5kYXNlLCBQLjwv
YXV0aG9yPjxhdXRob3I+V2hpdGUsIFIuPC9hdXRob3I+PGF1dGhvcj5QYXR0ZXJzb24sIEsuPC9h
dXRob3I+PGF1dGhvcj5HZXJtdWdhLCBELjwvYXV0aG9yPjxhdXRob3I+R2FsYXNrYSwgQi48L2F1
dGhvcj48YXV0aG9yPkJ1bmdlLCBLLjwvYXV0aG9yPjxhdXRob3I+U2luZ2gsIEQuPC9hdXRob3I+
PGF1dGhvcj5TenlkbG8sIEQuIFcuPC9hdXRob3I+PGF1dGhvcj5Nb250Z29tZXJ5LCBFLiBULjwv
YXV0aG9yPjxhdXRob3I+TWVuc2NoLCBCLiBTLjwvYXV0aG9yPjxhdXRob3I+VG9yamVzZW4sIEsu
PC9hdXRob3I+PGF1dGhvcj5Hcm9zc21hbiwgQy4gSS48L2F1dGhvcj48YXV0aG9yPkNoYWtodG91
cmEsIE4uPC9hdXRob3I+PGF1dGhvcj5OZWwsIEEuPC9hdXRob3I+PGF1dGhvcj5Sb3NlbmJlcmcs
IFouPC9hdXRob3I+PGF1dGhvcj5NY0dvd2FuLCBJLjwvYXV0aG9yPjxhdXRob3I+SGlsbGllciwg
Uy48L2F1dGhvcj48YXV0aG9yPk10bi1Bc3BpcmUgU3R1ZHkgVGVhbTwvYXV0aG9yPjwvYXV0aG9y
cz48L2NvbnRyaWJ1dG9ycz48YXV0aC1hZGRyZXNzPkZyb20gdGhlIERlcGFydG1lbnRzIG9mIEds
b2JhbCBIZWFsdGggKEouTS5CLiwgQi5BLlIuLCBQLk4uKSwgTWVkaWNpbmUgKEouTS5CLiksIEVw
aWRlbWlvbG9neSAoSi5NLkIuLCBNLkguKSwgYW5kIEJpb3N0YXRpc3RpY3MgKEUuUi5CLiwgQi5B
LlIuKSwgVW5pdmVyc2l0eSBvZiBXYXNoaW5ndG9uLCBhbmQgdGhlIFN0YXRpc3RpY2FsIENlbnRl
ciBmb3IgSElWL0FJRFMgUmVzZWFyY2ggYW5kIFByZXZlbnRpb24sIEZyZWQgSHV0Y2hpbnNvbiBD
YW5jZXIgUmVzZWFyY2ggQ2VudGVyIChFLlIuQi4sIE0uSC4sIEIuQS5SLiwgSi5CLiwgSy5QLiwg
RC5XLlMuKSAtIGJvdGggaW4gU2VhdHRsZTsgV2l0cyBSZXByb2R1Y3RpdmUgSGVhbHRoIGFuZCBI
SVYgSW5zdGl0dXRlLCBVbml2ZXJzaXR5IG9mIHRoZSBXaXR3YXRlcnNyYW5kLCBKb2hhbm5lc2J1
cmcgKFQuUC4tUC4pLCBISVYgUHJldmVudGlvbiBSZXNlYXJjaCBVbml0LCBTb3V0aCBBZnJpY2Fu
IE1lZGljYWwgUmVzZWFyY2ggQ291bmNpbCAoVi5HLiwgUy5TLiwgTi5KLiwgWi5HLiwgQS5QLiwg
TC5OLiwgRy5SLiksIGFuZCBDZW50ZXIgZm9yIEFJRFMgUHJvZ3JhbW1lIG9mIFJlc2VhcmNoIGlu
IFNvdXRoIEFmcmljYSAoRy5OLiksIER1cmJhbiwgYW5kIHRoZSBEZXNtb25kIFR1dHUgSElWIENl
bnRlciwgVW5pdmVyc2l0eSBvZiBDYXBlIFRvd24sIENhcGUgVG93biAoTC4tRy5CLikgLSBhbGwg
aW4gU291dGggQWZyaWNhOyBGSEkgMzYwLCBEdXJoYW0sIE5DIChLLlMuLCBBLk0uLCBSLlMuLCBS
LlcuLCBLLlQuKTsgTmF0aW9uYWwgSW5zdGl0dXRlIG9mIEFsbGVyZ3kgYW5kIEluZmVjdGlvdXMg
RGlzZWFzZXMgKEwuRS5TLi1ULiwgRC5HLiksIE5hdGlvbmFsIEluc3RpdHV0ZSBvZiBNZW50YWwg
SGVhbHRoIChDLkkuRy4pLCBhbmQgRXVuaWNlIEtlbm5lZHkgU2hpdmVyIE5hdGlvbmFsIEluc3Rp
dHV0ZSBvZiBDaGlsZCBIZWFsdGggYW5kIEh1bWFuIERldmVsb3BtZW50IChOLkMuKSwgTmF0aW9u
YWwgSW5zdGl0dXRlcyBvZiBIZWFsdGgsIEJldGhlc2RhLCB0aGUgRGVwYXJ0bWVudHMgb2YgTWVk
aWNpbmUgKE0uQS5NLiwgQy5XLkguKSBhbmQgRXBpZGVtaW9sb2d5IChULkUuVC4pLCBKb2hucyBI
b3BraW5zIFVuaXZlcnNpdHksIEJhbHRpbW9yZSwgYW5kIHRoZSBJbnRlcm5hdGlvbmFsIFBhcnRu
ZXJzaGlwIGZvciBNaWNyb2JpY2lkZXMsIFNpbHZlciBTcHJpbmcgKEEuTi4sIFouUi4pIC0gYWxs
IGluIE1hcnlsYW5kOyBVbml2ZXJzaXR5IG9mIFppbWJhYndlLVVuaXZlcnNpdHkgb2YgQ2FsaWZv
cm5pYSBTYW4gRnJhbmNpc2NvIENvbGxhYm9yYXRpdmUgUmVzZWFyY2ggUHJvZ3JhbSwgSGFyYXJl
LCBaaW1iYWJ3ZSAoTi5NLk0uLCBGLiBNaGxhbmdhLCBaLk0uQy4pOyBNYWtlcmVyZSBVbml2ZXJz
aXR5LUpvaG5zIEhvcGtpbnMgVW5pdmVyc2l0eSBSZXNlYXJjaCBDb2xsYWJvcmF0aW9uLCBLYW1w
YWxhLCBVZ2FuZGEgKEYuTS5LLiwgQy5OLik7IFVuaXZlcnNpdHkgb2YgTm9ydGggQ2Fyb2xpbmEg
UHJvamVjdCwgTGlsb25nd2UgKEYuIE1hcnRpbnNvbiksIGFuZCBNYWxhd2kgQ29sbGVnZSBvZiBN
ZWRpY2luZS1Kb2hucyBIb3BraW5zIFVuaXZlcnNpdHkgUmVzZWFyY2ggUHJvamVjdCwgUXVlZW4g
RWxpemFiZXRoIENlbnRyYWwgSG9zcGl0YWwsIEJsYW50eXJlIChCLk0uLCBULkUuVC4pIC0gYm90
aCBpbiBNYWxhd2k7IHRoZSBEZXBhcnRtZW50cyBvZiBNZWRpY2luZSAoVS5NLlAuLCBKLlcuTS4s
IEkuTS4pIGFuZCBPYnN0ZXRyaWNzLCBHeW5lY29sb2d5LCBhbmQgUmVwcm9kdWN0aXZlIFNjaWVu
Y2VzIChLLkIuLCBTLkguKSwgVW5pdmVyc2l0eSBvZiBQaXR0c2J1cmdoLCBhbmQgTWFnZWUtV29t
ZW4mYXBvcztzIFJlc2VhcmNoIEluc3RpdHV0ZSAoSi5KLiwgRS5MLiwgQy5KLiwgQi5HLiwgRC5T
LikgLSBib3RoIGluIFBpdHRzYnVyZ2g7IHRoZSBXb21lbiZhcG9zO3MgR2xvYmFsIEhlYWx0aCBJ
bXBlcmF0aXZlLCBSVEkgSW50ZXJuYXRpb25hbCAoQS5TLiwgRS5ULk0uKSwgYW5kIHRoZSBEZXBh
cnRtZW50IG9mIE1lZGljaW5lLCBVbml2ZXJzaXR5IG9mIENhbGlmb3JuaWEgKEEuUy4pIC0gYm90
aCBpbiBTYW4gRnJhbmNpc2NvOyBhbmQgdGhlIFBvcHVsYXRpb24gQ291bmNpbCwgTmV3IFlvcmsg
KEIuUy5NLikuPC9hdXRoLWFkZHJlc3M+PHRpdGxlcz48dGl0bGU+VXNlIG9mIGEgVmFnaW5hbCBS
aW5nIENvbnRhaW5pbmcgRGFwaXZpcmluZSBmb3IgSElWLTEgUHJldmVudGlvbiBpbiBXb21lbjwv
dGl0bGU+PHNlY29uZGFyeS10aXRsZT5OIEVuZ2wgSiBNZWQ8L3NlY29uZGFyeS10aXRsZT48L3Rp
dGxlcz48cGVyaW9kaWNhbD48ZnVsbC10aXRsZT5OIEVuZ2wgSiBNZWQ8L2Z1bGwtdGl0bGU+PC9w
ZXJpb2RpY2FsPjxwYWdlcz4yMTIxLTIxMzI8L3BhZ2VzPjx2b2x1bWU+Mzc1PC92b2x1bWU+PG51
bWJlcj4yMjwvbnVtYmVyPjxrZXl3b3Jkcz48a2V5d29yZD5BZG9sZXNjZW50PC9rZXl3b3JkPjxr
ZXl3b3JkPkFkdWx0PC9rZXl3b3JkPjxrZXl3b3JkPkFmcmljYSwgU291dGhlcm4vZXBpZGVtaW9s
b2d5PC9rZXl3b3JkPjxrZXl3b3JkPkFnZSBGYWN0b3JzPC9rZXl3b3JkPjxrZXl3b3JkPkRvdWJs
ZS1CbGluZCBNZXRob2Q8L2tleXdvcmQ+PGtleXdvcmQ+RHJ1ZyBSZXNpc3RhbmNlLCBWaXJhbDwv
a2V5d29yZD48a2V5d29yZD5GZW1hbGU8L2tleXdvcmQ+PGtleXdvcmQ+SElWIEluZmVjdGlvbnMv
ZXBpZGVtaW9sb2d5LypwcmV2ZW50aW9uICZhbXA7IGNvbnRyb2w8L2tleXdvcmQ+PGtleXdvcmQ+
Kkhpdi0xPC9rZXl3b3JkPjxrZXl3b3JkPkh1bWFuczwva2V5d29yZD48a2V5d29yZD5JbmNpZGVu
Y2U8L2tleXdvcmQ+PGtleXdvcmQ+TWlkZGxlIEFnZWQ8L2tleXdvcmQ+PGtleXdvcmQ+UGF0aWVu
dCBDb21wbGlhbmNlPC9rZXl3b3JkPjxrZXl3b3JkPlB5cmltaWRpbmVzLyphZG1pbmlzdHJhdGlv
biAmYW1wOyBkb3NhZ2UvYWR2ZXJzZSBlZmZlY3RzPC9rZXl3b3JkPjxrZXl3b3JkPlJldmVyc2Ug
VHJhbnNjcmlwdGFzZSBJbmhpYml0b3JzLyphZG1pbmlzdHJhdGlvbiAmYW1wOyBkb3NhZ2UvYWR2
ZXJzZSBlZmZlY3RzPC9rZXl3b3JkPjxrZXl3b3JkPlZhZ2luYTwva2V5d29yZD48a2V5d29yZD5Z
b3VuZyBBZHVsdDwva2V5d29yZD48L2tleXdvcmRzPjxkYXRlcz48eWVhcj4yMDE2PC95ZWFyPjxw
dWItZGF0ZXM+PGRhdGU+RGVjIDE8L2RhdGU+PC9wdWItZGF0ZXM+PC9kYXRlcz48aXNibj4xNTMz
LTQ0MDYgKEVsZWN0cm9uaWMpJiN4RDswMDI4LTQ3OTMgKExpbmtpbmcpPC9pc2JuPjxhY2Nlc3Np
b24tbnVtPjI2OTAwOTAyPC9hY2Nlc3Npb24tbnVtPjx1cmxzPjxyZWxhdGVkLXVybHM+PHVybD5o
dHRwczovL3d3dy5uY2JpLm5sbS5uaWguZ292L3B1Ym1lZC8yNjkwMDkwMjwvdXJsPjwvcmVsYXRl
ZC11cmxzPjwvdXJscz48Y3VzdG9tMj5QTUM0OTkzNjkzPC9jdXN0b20yPjxlbGVjdHJvbmljLXJl
c291cmNlLW51bT4xMC4xMDU2L05FSk1vYTE1MDYxMTA8L2VsZWN0cm9uaWMtcmVzb3VyY2UtbnVt
PjwvcmVjb3JkPjwvQ2l0ZT48Q2l0ZT48QXV0aG9yPlBhcmlraDwvQXV0aG9yPjxZZWFyPjIwMjE8
L1llYXI+PFJlY051bT4xNDwvUmVjTnVtPjxyZWNvcmQ+PHJlYy1udW1iZXI+MTQ8L3JlYy1udW1i
ZXI+PGZvcmVpZ24ta2V5cz48a2V5IGFwcD0iRU4iIGRiLWlkPSJzMHZ2cjV4YWN0c3NzcmVkZjk2
dmR6ZWpwc2RmZTBhMmZmZDkiIHRpbWVzdGFtcD0iMTY0MTc2MjQ2NSI+MTQ8L2tleT48L2ZvcmVp
Z24ta2V5cz48cmVmLXR5cGUgbmFtZT0iSm91cm5hbCBBcnRpY2xlIj4xNzwvcmVmLXR5cGU+PGNv
bnRyaWJ1dG9ycz48YXV0aG9ycz48YXV0aG9yPlBhcmlraCwgVS4gTS48L2F1dGhvcj48YXV0aG9y
PlBlbnJvc2UsIEsuIEouPC9hdXRob3I+PGF1dGhvcj5IZWFwcywgQS4gTC48L2F1dGhvcj48YXV0
aG9yPkhhbHZhcywgRS4gSy48L2F1dGhvcj48YXV0aG9yPkdvZXR6LCBCLiBKLjwvYXV0aG9yPjxh
dXRob3I+R29yZG9uLCBLLiBDLjwvYXV0aG9yPjxhdXRob3I+SGFyZGVzdHksIFIuPC9hdXRob3I+
PGF1dGhvcj5TZXRoaSwgUi48L2F1dGhvcj48YXV0aG9yPlNjaHdhcnptYW5uLCBXLjwvYXV0aG9y
PjxhdXRob3I+U3p5ZGxvLCBELiBXLjwvYXV0aG9yPjxhdXRob3I+SHVzbmlrLCBNLiBKLjwvYXV0
aG9yPjxhdXRob3I+Q2hhbmRyYW4sIFUuPC9hdXRob3I+PGF1dGhvcj5QYWxhbmVlLVBoaWxsaXBz
LCBULjwvYXV0aG9yPjxhdXRob3I+QmFldGVuLCBKLiBNLjwvYXV0aG9yPjxhdXRob3I+TWVsbG9y
cywgSi4gVy48L2F1dGhvcj48YXV0aG9yPk0uIFQuIE4uIFN0dWR5IFRlYW08L2F1dGhvcj48L2F1
dGhvcnM+PC9jb250cmlidXRvcnM+PGF1dGgtYWRkcmVzcz5EZXBhcnRtZW50IG9mIE1lZGljaW5l
LCBEaXZpc2lvbiBvZiBJbmZlY3Rpb3VzIERpc2Vhc2VzLCBVbml2ZXJzaXR5IG9mIFBpdHRzYnVy
Z2gsIFBpdHRzYnVyZ2gsIFBlbm5zeWx2YW5pYSwgVVNBLiYjeEQ7RnJlZCBIdXRjaGluc29uIENh
bmNlciBSZXNlYXJjaCBDZW50ZXIsIFNlYXR0bGUsIFdhc2hpbmd0b24sIFVTQS4mI3hEO1dpdHMg
UmVwcm9kdWN0aXZlIEhlYWx0aCBhbmQgSElWIEluc3RpdHV0ZSwgSm9oYW5uZXNidXJnLCBTb3V0
aCBBZnJpY2EuJiN4RDtEZXBhcnRtZW50cyBvZiBHbG9iYWwgSGVhbHRoLCBNZWRpY2luZSwgRXBp
ZGVtaW9sb2d5LCBVbml2ZXJzaXR5IG9mIFdhc2hpbmd0b24sIFNlYXR0bGUsIFdhc2hpbmd0b24s
IFVTQS48L2F1dGgtYWRkcmVzcz48dGl0bGVzPjx0aXRsZT5ISVYtMSBkcnVnIHJlc2lzdGFuY2Ug
YW1vbmcgaW5kaXZpZHVhbHMgd2hvIHNlcm9jb252ZXJ0ZWQgaW4gdGhlIEFTUElSRSBkYXBpdmly
aW5lIHJpbmcgdHJpYWw8L3RpdGxlPjxzZWNvbmRhcnktdGl0bGU+SiBJbnQgQUlEUyBTb2M8L3Nl
Y29uZGFyeS10aXRsZT48L3RpdGxlcz48cGVyaW9kaWNhbD48ZnVsbC10aXRsZT5KIEludCBBSURT
IFNvYzwvZnVsbC10aXRsZT48L3BlcmlvZGljYWw+PHBhZ2VzPmUyNTgzMzwvcGFnZXM+PHZvbHVt
ZT4yNDwvdm9sdW1lPjxudW1iZXI+MTE8L251bWJlcj48a2V5d29yZHM+PGtleXdvcmQ+KkFudGkt
SElWIEFnZW50cy9waGFybWFjb2xvZ3kvdGhlcmFwZXV0aWMgdXNlPC9rZXl3b3JkPjxrZXl3b3Jk
PkRydWcgUmVzaXN0YW5jZSwgVmlyYWwvZ2VuZXRpY3M8L2tleXdvcmQ+PGtleXdvcmQ+KkhJViBJ
bmZlY3Rpb25zL2RydWcgdGhlcmFweTwva2V5d29yZD48a2V5d29yZD5ISVYgUmV2ZXJzZSBUcmFu
c2NyaXB0YXNlL2dlbmV0aWNzL3BoYXJtYWNvbG9neS90aGVyYXBldXRpYyB1c2U8L2tleXdvcmQ+
PGtleXdvcmQ+KkhJViBTZXJvcG9zaXRpdml0eS9kcnVnIHRoZXJhcHk8L2tleXdvcmQ+PGtleXdv
cmQ+KkhJVi0xL2dlbmV0aWNzPC9rZXl3b3JkPjxrZXl3b3JkPkh1bWFuczwva2V5d29yZD48a2V5
d29yZD5NdXRhdGlvbjwva2V5d29yZD48a2V5d29yZD5QeXJpbWlkaW5lczwva2V5d29yZD48a2V5
d29yZD5SZXZlcnNlIFRyYW5zY3JpcHRhc2UgSW5oaWJpdG9ycy90aGVyYXBldXRpYyB1c2U8L2tl
eXdvcmQ+PGtleXdvcmQ+KkhJVi0xIGRydWcgcmVzaXN0YW5jZTwva2V5d29yZD48a2V5d29yZD4q
SElWLTEgcHJldmVudGlvbjwva2V5d29yZD48a2V5d29yZD4qZGFwaXZpcmluZTwva2V5d29yZD48
a2V5d29yZD4qbmV4dC1nZW5lcmF0aW9uIHNlcXVlbmNpbmc8L2tleXdvcmQ+PGtleXdvcmQ+Km5v
bi1udWNsZW9zaWRlIHJldmVyc2UgdHJhbnNjcmlwdGFzZSBpbmhpYml0b3JzIChOTlJUSSk8L2tl
eXdvcmQ+PGtleXdvcmQ+KnByZS1leHBvc3VyZSBwcm9waHlsYXhpcyAoUHJFUCk8L2tleXdvcmQ+
PC9rZXl3b3Jkcz48ZGF0ZXM+PHllYXI+MjAyMTwveWVhcj48cHViLWRhdGVzPjxkYXRlPk5vdjwv
ZGF0ZT48L3B1Yi1kYXRlcz48L2RhdGVzPjxpc2JuPjE3NTgtMjY1MiAoRWxlY3Ryb25pYykmI3hE
OzE3NTgtMjY1MiAoTGlua2luZyk8L2lzYm4+PGFjY2Vzc2lvbi1udW0+MzQ3NjI3NzA8L2FjY2Vz
c2lvbi1udW0+PHVybHM+PHJlbGF0ZWQtdXJscz48dXJsPmh0dHBzOi8vd3d3Lm5jYmkubmxtLm5p
aC5nb3YvcHVibWVkLzM0NzYyNzcwPC91cmw+PC9yZWxhdGVkLXVybHM+PC91cmxzPjxjdXN0b20y
PlBNQzg1ODM0MjQ8L2N1c3RvbTI+PGVsZWN0cm9uaWMtcmVzb3VyY2UtbnVtPjEwLjEwMDIvamlh
Mi4yNTgzMzwvZWxlY3Ryb25pYy1yZXNvdXJjZS1udW0+PC9yZWNvcmQ+PC9DaXRlPjxDaXRlPjxB
dXRob3I+TmVsPC9BdXRob3I+PFllYXI+MjAxNjwvWWVhcj48UmVjTnVtPjEyPC9SZWNOdW0+PHJl
Y29yZD48cmVjLW51bWJlcj4xMjwvcmVjLW51bWJlcj48Zm9yZWlnbi1rZXlzPjxrZXkgYXBwPSJF
TiIgZGItaWQ9InMwdnZyNXhhY3Rzc3NyZWRmOTZ2ZHplanBzZGZlMGEyZmZkOSIgdGltZXN0YW1w
PSIxNjQxNzYyMjI4Ij4xMjwva2V5PjwvZm9yZWlnbi1rZXlzPjxyZWYtdHlwZSBuYW1lPSJKb3Vy
bmFsIEFydGljbGUiPjE3PC9yZWYtdHlwZT48Y29udHJpYnV0b3JzPjxhdXRob3JzPjxhdXRob3I+
TmVsLCBBLjwvYXV0aG9yPjxhdXRob3I+dmFuIE5pZWtlcmssIE4uPC9hdXRob3I+PGF1dGhvcj5L
YXBpZ2EsIFMuPC9hdXRob3I+PGF1dGhvcj5CZWtrZXIsIEwuIEcuPC9hdXRob3I+PGF1dGhvcj5H
YW1hLCBDLjwvYXV0aG9yPjxhdXRob3I+R2lsbCwgSy48L2F1dGhvcj48YXV0aG9yPkthbWFsaSwg
QS48L2F1dGhvcj48YXV0aG9yPktvdHplLCBQLjwvYXV0aG9yPjxhdXRob3I+TG91dywgQy48L2F1
dGhvcj48YXV0aG9yPk1hYnVkZSwgWi48L2F1dGhvcj48YXV0aG9yPk1pdGksIE4uPC9hdXRob3I+
PGF1dGhvcj5LdXNlbWVyZXJ3YSwgUy48L2F1dGhvcj48YXV0aG9yPlRlbXBlbG1hbiwgSC48L2F1
dGhvcj48YXV0aG9yPkNhcnN0ZW5zLCBILjwvYXV0aG9yPjxhdXRob3I+RGV2bGluLCBCLjwvYXV0
aG9yPjxhdXRob3I+SXNhYWNzLCBNLjwvYXV0aG9yPjxhdXRob3I+TWFsaGVyYmUsIE0uPC9hdXRo
b3I+PGF1dGhvcj5NYW5zLCBXLjwvYXV0aG9yPjxhdXRob3I+TnV0dGFsbCwgSi48L2F1dGhvcj48
YXV0aG9yPlJ1c3NlbGwsIE0uPC9hdXRob3I+PGF1dGhvcj5OdHNoZWxlLCBTLjwvYXV0aG9yPjxh
dXRob3I+U21pdCwgTS48L2F1dGhvcj48YXV0aG9yPlNvbGFpLCBMLjwvYXV0aG9yPjxhdXRob3I+
U3BlbmNlLCBQLjwvYXV0aG9yPjxhdXRob3I+U3RleXRsZXIsIEouPC9hdXRob3I+PGF1dGhvcj5X
aW5kbGUsIEsuPC9hdXRob3I+PGF1dGhvcj5Cb3JyZW1hbnMsIE0uPC9hdXRob3I+PGF1dGhvcj5S
ZXNzZWxlciwgUy48L2F1dGhvcj48YXV0aG9yPlZhbiBSb2V5LCBKLjwvYXV0aG9yPjxhdXRob3I+
UGFyeXMsIFcuPC9hdXRob3I+PGF1dGhvcj5WYW5nZW5ldWdkZW4sIFQuPC9hdXRob3I+PGF1dGhv
cj5WYW4gQmFlbGVuLCBCLjwvYXV0aG9yPjxhdXRob3I+Um9zZW5iZXJnLCBaLjwvYXV0aG9yPjxh
dXRob3I+UmluZyBTdHVkeSwgVGVhbTwvYXV0aG9yPjwvYXV0aG9ycz48L2NvbnRyaWJ1dG9ycz48
YXV0aC1hZGRyZXNzPkZyb20gSW50ZXJuYXRpb25hbCBQYXJ0bmVyc2hpcCBmb3IgTWljcm9iaWNp
ZGVzLCBTaWx2ZXIgU3ByaW5nLCBNRCAoQS5OLiwgTi5OLiwgSC5DLiwgQi5ELiwgTS5JLiwgTS5N
LiwgVy5NLiwgSi5OLiwgTS5SLiwgUy5OLiwgTS5TLiwgTC5TLiwgUC5TLiwgSi5TLiwgSy5XLiwg
Wi5SLik7IExvbmRvbiBTY2hvb2wgb2YgSHlnaWVuZSBhbmQgVHJvcGljYWwgTWVkaWNpbmUsIExv
bmRvbiAoUy4gS2FwaWdhKTsgTXdhbnphIEludGVydmVudGlvbiBUcmlhbHMgVW5pdCwgTXdhbnph
LCBUYW56YW5pYSAoUy4gS2FwaWdhKTsgRGVzbW9uZCBUdXR1IEhJViBDZW50cmUsIFVuaXZlcnNp
dHkgb2YgQ2FwZSBUb3duLCBDYXBlIFRvd24gKEwuLUcuQi4sIEsuRy4pLCBNYXRlcm5hbCwgQWRv
bGVzY2VudCwgYW5kIENoaWxkIEhlYWx0aCBSZXNlYXJjaCwgRWRlbmRhbGUgKEMuRy4sIFouTS4p
LCBRaGFrYXphIE1ib2tvZG8gUmVzZWFyY2ggQ2xpbmljLCBMYWR5c21pdGggKFAuSy4pLCBQcmV2
ZW50aW9uIGZvciBISVYgYW5kIEFJRFMgUHJvamVjdCwgUGluZXRvd24gKE4uTS4pLCBNYWRpYmVu
ZyBDZW50cmUgZm9yIFJlc2VhcmNoLCBCcml0cywgdGhlIERlcGFydG1lbnQgb2YgRmFtaWx5IE1l
ZGljaW5lLCBGYWN1bHR5IG9mIEhlYWx0aCBTY2llbmNlcywgVW5pdmVyc2l0eSBvZiBQcmV0b3Jp
YSwgUHJldG9yaWEgKEMuTC4pLCBhbmQgTmRsb3Z1IENhcmUgR3JvdXAsIEVsYW5kc2Rvb3JuIChI
LlQuKSAtIGFsbCBpbiBTb3V0aCBBZnJpY2E7IE1lZGljYWwgUmVzZWFyY2ggQ291bmNpbC1VZ2Fu
ZGEgVmlydXMgUmVzZWFyY2ggSW5zdGl0dXRlIFJlc2VhcmNoIFVuaXQgb24gQUlEUywgRW50ZWJi
ZSwgVWdhbmRhIChBLksuLCBTLiBLdXNlbWVyZXJ3YSk7IGFuZCBTR1MgTGlmZSBTY2llbmNlIFNl
cnZpY2VzLUJpb21ldHJpY3MsIE1lY2hlbGVuIChNLkIuLCBTLlIuKSwgYW5kIEphbnNzZW4gUmVz
ZWFyY2ggYW5kIERldmVsb3BtZW50LCBCZWVyc2UgKEouVi5SLiwgVy5QLiwgVC5WLiwgQi5WLkIu
KSAtIGJvdGggaW4gQmVsZ2l1bS48L2F1dGgtYWRkcmVzcz48dGl0bGVzPjx0aXRsZT5TYWZldHkg
YW5kIEVmZmljYWN5IG9mIGEgRGFwaXZpcmluZSBWYWdpbmFsIFJpbmcgZm9yIEhJViBQcmV2ZW50
aW9uIGluIFdvbWVuPC90aXRsZT48c2Vjb25kYXJ5LXRpdGxlPk4gRW5nbCBKIE1lZDwvc2Vjb25k
YXJ5LXRpdGxlPjwvdGl0bGVzPjxwZXJpb2RpY2FsPjxmdWxsLXRpdGxlPk4gRW5nbCBKIE1lZDwv
ZnVsbC10aXRsZT48L3BlcmlvZGljYWw+PHBhZ2VzPjIxMzMtMjE0MzwvcGFnZXM+PHZvbHVtZT4z
NzU8L3ZvbHVtZT48bnVtYmVyPjIyPC9udW1iZXI+PGtleXdvcmRzPjxrZXl3b3JkPkFkb2xlc2Nl
bnQ8L2tleXdvcmQ+PGtleXdvcmQ+QWR1bHQ8L2tleXdvcmQ+PGtleXdvcmQ+RG91YmxlLUJsaW5k
IE1ldGhvZDwva2V5d29yZD48a2V5d29yZD5EcnVnIFJlc2lzdGFuY2UsIFZpcmFsPC9rZXl3b3Jk
PjxrZXl3b3JkPkZlbWFsZTwva2V5d29yZD48a2V5d29yZD5ISVYgSW5mZWN0aW9ucy9lcGlkZW1p
b2xvZ3kvKnByZXZlbnRpb24gJmFtcDsgY29udHJvbDwva2V5d29yZD48a2V5d29yZD4qSElWIFNl
cm9wb3NpdGl2aXR5PC9rZXl3b3JkPjxrZXl3b3JkPipISVYtMS9pc29sYXRpb24gJmFtcDsgcHVy
aWZpY2F0aW9uPC9rZXl3b3JkPjxrZXl3b3JkPkh1bWFuczwva2V5d29yZD48a2V5d29yZD5JbmNp
ZGVuY2U8L2tleXdvcmQ+PGtleXdvcmQ+TWlkZGxlIEFnZWQ8L2tleXdvcmQ+PGtleXdvcmQ+UHJl
Z25hbmN5PC9rZXl3b3JkPjxrZXl3b3JkPlB5cmltaWRpbmVzLyphZG1pbmlzdHJhdGlvbiAmYW1w
OyBkb3NhZ2UvYWR2ZXJzZSBlZmZlY3RzPC9rZXl3b3JkPjxrZXl3b3JkPlJOQSwgVmlyYWwvYmxv
b2Q8L2tleXdvcmQ+PGtleXdvcmQ+UmV2ZXJzZSBUcmFuc2NyaXB0YXNlIEluaGliaXRvcnMvKmFk
bWluaXN0cmF0aW9uICZhbXA7IGRvc2FnZS9hZHZlcnNlIGVmZmVjdHM8L2tleXdvcmQ+PGtleXdv
cmQ+U291dGggQWZyaWNhL2VwaWRlbWlvbG9neTwva2V5d29yZD48a2V5d29yZD5VZ2FuZGEvZXBp
ZGVtaW9sb2d5PC9rZXl3b3JkPjxrZXl3b3JkPlZhZ2luYTwva2V5d29yZD48a2V5d29yZD5Zb3Vu
ZyBBZHVsdDwva2V5d29yZD48L2tleXdvcmRzPjxkYXRlcz48eWVhcj4yMDE2PC95ZWFyPjxwdWIt
ZGF0ZXM+PGRhdGU+RGVjIDE8L2RhdGU+PC9wdWItZGF0ZXM+PC9kYXRlcz48aXNibj4xNTMzLTQ0
MDYgKEVsZWN0cm9uaWMpJiN4RDswMDI4LTQ3OTMgKExpbmtpbmcpPC9pc2JuPjxhY2Nlc3Npb24t
bnVtPjI3OTU5NzY2PC9hY2Nlc3Npb24tbnVtPjx1cmxzPjxyZWxhdGVkLXVybHM+PHVybD5odHRw
czovL3d3dy5uY2JpLm5sbS5uaWguZ292L3B1Ym1lZC8yNzk1OTc2NjwvdXJsPjwvcmVsYXRlZC11
cmxzPjwvdXJscz48ZWxlY3Ryb25pYy1yZXNvdXJjZS1udW0+MTAuMTA1Ni9ORUpNb2ExNjAyMDQ2
PC9lbGVjdHJvbmljLXJlc291cmNlLW51bT48L3JlY29yZD48L0NpdGU+PC9FbmROb3RlPn==
</w:fldData>
        </w:fldChar>
      </w:r>
      <w:r w:rsidRPr="00692F7B">
        <w:rPr>
          <w:rFonts w:asciiTheme="minorHAnsi" w:hAnsiTheme="minorHAnsi" w:cstheme="minorHAnsi"/>
          <w:sz w:val="22"/>
          <w:szCs w:val="22"/>
        </w:rPr>
        <w:instrText xml:space="preserve"> ADDIN EN.CITE.DATA </w:instrText>
      </w:r>
      <w:r w:rsidRPr="00692F7B">
        <w:rPr>
          <w:rFonts w:asciiTheme="minorHAnsi" w:hAnsiTheme="minorHAnsi" w:cstheme="minorHAnsi"/>
          <w:sz w:val="22"/>
          <w:szCs w:val="22"/>
        </w:rPr>
      </w:r>
      <w:r w:rsidRPr="00692F7B">
        <w:rPr>
          <w:rFonts w:asciiTheme="minorHAnsi" w:hAnsiTheme="minorHAnsi" w:cstheme="minorHAnsi"/>
          <w:sz w:val="22"/>
          <w:szCs w:val="22"/>
        </w:rPr>
        <w:fldChar w:fldCharType="end"/>
      </w:r>
      <w:r w:rsidRPr="00692F7B">
        <w:rPr>
          <w:rFonts w:asciiTheme="minorHAnsi" w:hAnsiTheme="minorHAnsi" w:cstheme="minorHAnsi"/>
          <w:sz w:val="22"/>
          <w:szCs w:val="22"/>
        </w:rPr>
      </w:r>
      <w:r w:rsidRPr="00692F7B">
        <w:rPr>
          <w:rFonts w:asciiTheme="minorHAnsi" w:hAnsiTheme="minorHAnsi" w:cstheme="minorHAnsi"/>
          <w:sz w:val="22"/>
          <w:szCs w:val="22"/>
        </w:rPr>
        <w:fldChar w:fldCharType="separate"/>
      </w:r>
      <w:r w:rsidRPr="00692F7B">
        <w:rPr>
          <w:rFonts w:asciiTheme="minorHAnsi" w:hAnsiTheme="minorHAnsi" w:cstheme="minorHAnsi"/>
          <w:noProof/>
          <w:sz w:val="22"/>
          <w:szCs w:val="22"/>
        </w:rPr>
        <w:t>(</w:t>
      </w:r>
      <w:r w:rsidR="00D20729">
        <w:rPr>
          <w:rFonts w:asciiTheme="minorHAnsi" w:hAnsiTheme="minorHAnsi" w:cstheme="minorHAnsi"/>
          <w:noProof/>
          <w:sz w:val="22"/>
          <w:szCs w:val="22"/>
        </w:rPr>
        <w:t>6</w:t>
      </w:r>
      <w:r w:rsidRPr="00692F7B">
        <w:rPr>
          <w:rFonts w:asciiTheme="minorHAnsi" w:hAnsiTheme="minorHAnsi" w:cstheme="minorHAnsi"/>
          <w:sz w:val="22"/>
          <w:szCs w:val="22"/>
        </w:rPr>
        <w:t>,</w:t>
      </w:r>
      <w:r w:rsidRPr="00692F7B">
        <w:rPr>
          <w:rFonts w:asciiTheme="minorHAnsi" w:hAnsiTheme="minorHAnsi" w:cstheme="minorHAnsi"/>
          <w:noProof/>
          <w:sz w:val="22"/>
          <w:szCs w:val="22"/>
        </w:rPr>
        <w:t xml:space="preserve"> </w:t>
      </w:r>
      <w:r w:rsidR="00CB6B2C">
        <w:rPr>
          <w:rFonts w:asciiTheme="minorHAnsi" w:hAnsiTheme="minorHAnsi" w:cstheme="minorHAnsi"/>
          <w:sz w:val="22"/>
          <w:szCs w:val="22"/>
        </w:rPr>
        <w:t>9</w:t>
      </w:r>
      <w:r w:rsidR="00DB79A6">
        <w:rPr>
          <w:rFonts w:asciiTheme="minorHAnsi" w:hAnsiTheme="minorHAnsi" w:cstheme="minorHAnsi"/>
          <w:noProof/>
          <w:sz w:val="22"/>
          <w:szCs w:val="22"/>
        </w:rPr>
        <w:t>, 10</w:t>
      </w:r>
      <w:r w:rsidRPr="00692F7B">
        <w:rPr>
          <w:rFonts w:asciiTheme="minorHAnsi" w:hAnsiTheme="minorHAnsi" w:cstheme="minorHAnsi"/>
          <w:noProof/>
          <w:sz w:val="22"/>
          <w:szCs w:val="22"/>
        </w:rPr>
        <w:t>)</w:t>
      </w:r>
      <w:r w:rsidRPr="00692F7B">
        <w:rPr>
          <w:rFonts w:asciiTheme="minorHAnsi" w:hAnsiTheme="minorHAnsi" w:cstheme="minorHAnsi"/>
          <w:sz w:val="22"/>
          <w:szCs w:val="22"/>
        </w:rPr>
        <w:fldChar w:fldCharType="end"/>
      </w:r>
      <w:r w:rsidRPr="00692F7B">
        <w:rPr>
          <w:rFonts w:asciiTheme="minorHAnsi" w:hAnsiTheme="minorHAnsi" w:cstheme="minorHAnsi"/>
          <w:sz w:val="22"/>
          <w:szCs w:val="22"/>
        </w:rPr>
        <w:t xml:space="preserve"> The risk of transmission or selection of high-level NNRTI-resistant virus in rollout settings is not yet known.</w:t>
      </w:r>
    </w:p>
    <w:p w14:paraId="4B154B10" w14:textId="77777777" w:rsidR="00F72D6B" w:rsidRDefault="00F72D6B" w:rsidP="00692F7B">
      <w:pPr>
        <w:pStyle w:val="BodyText"/>
        <w:spacing w:line="276" w:lineRule="auto"/>
        <w:ind w:right="220"/>
        <w:rPr>
          <w:rStyle w:val="Heading3Char"/>
          <w:rFonts w:eastAsia="Calibri"/>
          <w:szCs w:val="21"/>
        </w:rPr>
      </w:pPr>
    </w:p>
    <w:p w14:paraId="0AED7BBC" w14:textId="01311667" w:rsidR="0089442B" w:rsidRDefault="00692F7B" w:rsidP="00692F7B">
      <w:pPr>
        <w:pStyle w:val="BodyText"/>
        <w:spacing w:line="276" w:lineRule="auto"/>
        <w:ind w:right="220"/>
        <w:rPr>
          <w:rStyle w:val="Heading3Char"/>
          <w:rFonts w:eastAsia="Calibri"/>
          <w:szCs w:val="21"/>
        </w:rPr>
      </w:pPr>
      <w:bookmarkStart w:id="5" w:name="_Toc109035599"/>
      <w:r>
        <w:rPr>
          <w:rStyle w:val="Heading3Char"/>
          <w:rFonts w:eastAsia="Calibri"/>
          <w:szCs w:val="21"/>
        </w:rPr>
        <w:t>table 1</w:t>
      </w:r>
      <w:r w:rsidR="00F80DC8">
        <w:rPr>
          <w:rStyle w:val="Heading3Char"/>
          <w:rFonts w:eastAsia="Calibri"/>
          <w:szCs w:val="21"/>
        </w:rPr>
        <w:t>.</w:t>
      </w:r>
      <w:r>
        <w:rPr>
          <w:rStyle w:val="Heading3Char"/>
          <w:rFonts w:eastAsia="Calibri"/>
          <w:szCs w:val="21"/>
        </w:rPr>
        <w:t xml:space="preserve"> </w:t>
      </w:r>
      <w:r w:rsidRPr="00692F7B">
        <w:rPr>
          <w:rStyle w:val="Heading3Char"/>
          <w:rFonts w:eastAsia="Calibri"/>
          <w:szCs w:val="21"/>
        </w:rPr>
        <w:t>NNRTI resistance from Phase 3 and open-label studies of the PrEP ring</w:t>
      </w:r>
      <w:r>
        <w:rPr>
          <w:rStyle w:val="Heading3Char"/>
          <w:rFonts w:eastAsia="Calibri"/>
          <w:szCs w:val="21"/>
        </w:rPr>
        <w:t xml:space="preserve"> </w:t>
      </w:r>
      <w:r w:rsidRPr="00692F7B">
        <w:rPr>
          <w:rStyle w:val="Heading3Char"/>
          <w:rFonts w:eastAsia="Calibri"/>
          <w:szCs w:val="21"/>
        </w:rPr>
        <w:t>(18)</w:t>
      </w:r>
      <w:bookmarkEnd w:id="5"/>
    </w:p>
    <w:tbl>
      <w:tblPr>
        <w:tblStyle w:val="GridTable5Dark-Accent3"/>
        <w:tblW w:w="9623" w:type="dxa"/>
        <w:tblLook w:val="0420" w:firstRow="1" w:lastRow="0" w:firstColumn="0" w:lastColumn="0" w:noHBand="0" w:noVBand="1"/>
      </w:tblPr>
      <w:tblGrid>
        <w:gridCol w:w="2245"/>
        <w:gridCol w:w="3600"/>
        <w:gridCol w:w="3778"/>
      </w:tblGrid>
      <w:tr w:rsidR="00F72D6B" w:rsidRPr="002C40D9" w14:paraId="680D16A5" w14:textId="77777777" w:rsidTr="002C40D9">
        <w:trPr>
          <w:cnfStyle w:val="100000000000" w:firstRow="1" w:lastRow="0" w:firstColumn="0" w:lastColumn="0" w:oddVBand="0" w:evenVBand="0" w:oddHBand="0" w:evenHBand="0" w:firstRowFirstColumn="0" w:firstRowLastColumn="0" w:lastRowFirstColumn="0" w:lastRowLastColumn="0"/>
          <w:trHeight w:val="1141"/>
        </w:trPr>
        <w:tc>
          <w:tcPr>
            <w:tcW w:w="2245" w:type="dxa"/>
            <w:vAlign w:val="center"/>
          </w:tcPr>
          <w:p w14:paraId="53B08362" w14:textId="77777777" w:rsidR="00692F7B" w:rsidRPr="002C40D9" w:rsidRDefault="00692F7B" w:rsidP="00591FA1">
            <w:pPr>
              <w:spacing w:after="240"/>
              <w:rPr>
                <w:rFonts w:ascii="Poppins" w:hAnsi="Poppins" w:cs="Poppins"/>
                <w:b w:val="0"/>
                <w:bCs w:val="0"/>
                <w:color w:val="FFFFFF" w:themeColor="background1"/>
                <w:sz w:val="18"/>
                <w:szCs w:val="18"/>
                <w:lang w:val="en-GB"/>
              </w:rPr>
            </w:pPr>
            <w:r w:rsidRPr="002C40D9">
              <w:rPr>
                <w:rFonts w:ascii="Poppins" w:hAnsi="Poppins" w:cs="Poppins"/>
                <w:color w:val="FFFFFF" w:themeColor="background1"/>
                <w:sz w:val="18"/>
                <w:szCs w:val="18"/>
                <w:lang w:val="en-GB"/>
              </w:rPr>
              <w:t>Study</w:t>
            </w:r>
          </w:p>
        </w:tc>
        <w:tc>
          <w:tcPr>
            <w:tcW w:w="3600" w:type="dxa"/>
            <w:vAlign w:val="center"/>
          </w:tcPr>
          <w:p w14:paraId="35AD2743" w14:textId="77777777" w:rsidR="00692F7B" w:rsidRPr="002C40D9" w:rsidRDefault="00692F7B" w:rsidP="00591FA1">
            <w:pPr>
              <w:spacing w:after="240"/>
              <w:rPr>
                <w:rFonts w:ascii="Poppins" w:hAnsi="Poppins" w:cs="Poppins"/>
                <w:color w:val="FFFFFF" w:themeColor="background1"/>
                <w:sz w:val="18"/>
                <w:szCs w:val="18"/>
                <w:lang w:val="en-GB"/>
              </w:rPr>
            </w:pPr>
            <w:r w:rsidRPr="002C40D9">
              <w:rPr>
                <w:rFonts w:ascii="Poppins" w:hAnsi="Poppins" w:cs="Poppins"/>
                <w:color w:val="FFFFFF" w:themeColor="background1"/>
                <w:sz w:val="18"/>
                <w:szCs w:val="18"/>
                <w:lang w:val="en-GB"/>
              </w:rPr>
              <w:t>PrEP ring arm: number with NNRTI resistance/number seroconverted (%)</w:t>
            </w:r>
          </w:p>
        </w:tc>
        <w:tc>
          <w:tcPr>
            <w:tcW w:w="3778" w:type="dxa"/>
            <w:vAlign w:val="center"/>
          </w:tcPr>
          <w:p w14:paraId="4EC7F4F4" w14:textId="77777777" w:rsidR="00692F7B" w:rsidRPr="002C40D9" w:rsidRDefault="00692F7B" w:rsidP="00591FA1">
            <w:pPr>
              <w:spacing w:after="240"/>
              <w:rPr>
                <w:rFonts w:ascii="Poppins" w:hAnsi="Poppins" w:cs="Poppins"/>
                <w:color w:val="FFFFFF" w:themeColor="background1"/>
                <w:sz w:val="18"/>
                <w:szCs w:val="18"/>
                <w:lang w:val="en-GB"/>
              </w:rPr>
            </w:pPr>
            <w:r w:rsidRPr="002C40D9">
              <w:rPr>
                <w:rFonts w:ascii="Poppins" w:hAnsi="Poppins" w:cs="Poppins"/>
                <w:color w:val="FFFFFF" w:themeColor="background1"/>
                <w:sz w:val="18"/>
                <w:szCs w:val="18"/>
                <w:lang w:val="en-GB"/>
              </w:rPr>
              <w:t>Placebo ring arm: number with NNRTI resistance/number seroconverted (%)</w:t>
            </w:r>
          </w:p>
        </w:tc>
      </w:tr>
      <w:tr w:rsidR="00692F7B" w:rsidRPr="00FC7350" w14:paraId="3B2C5156" w14:textId="77777777" w:rsidTr="002C40D9">
        <w:trPr>
          <w:cnfStyle w:val="000000100000" w:firstRow="0" w:lastRow="0" w:firstColumn="0" w:lastColumn="0" w:oddVBand="0" w:evenVBand="0" w:oddHBand="1" w:evenHBand="0" w:firstRowFirstColumn="0" w:firstRowLastColumn="0" w:lastRowFirstColumn="0" w:lastRowLastColumn="0"/>
          <w:trHeight w:val="281"/>
        </w:trPr>
        <w:tc>
          <w:tcPr>
            <w:tcW w:w="2245" w:type="dxa"/>
          </w:tcPr>
          <w:p w14:paraId="592AA842" w14:textId="77777777" w:rsidR="00692F7B" w:rsidRPr="00FC7350" w:rsidRDefault="00692F7B" w:rsidP="00591FA1">
            <w:pPr>
              <w:spacing w:after="240"/>
              <w:rPr>
                <w:sz w:val="24"/>
                <w:lang w:val="en-GB"/>
              </w:rPr>
            </w:pPr>
            <w:r w:rsidRPr="00FC7350">
              <w:rPr>
                <w:sz w:val="24"/>
                <w:lang w:val="en-GB"/>
              </w:rPr>
              <w:t xml:space="preserve">MTN-020 (ASPIRE) </w:t>
            </w:r>
          </w:p>
        </w:tc>
        <w:tc>
          <w:tcPr>
            <w:tcW w:w="3600" w:type="dxa"/>
          </w:tcPr>
          <w:p w14:paraId="5485D088" w14:textId="77777777" w:rsidR="00692F7B" w:rsidRPr="00FC7350" w:rsidRDefault="00692F7B" w:rsidP="00591FA1">
            <w:pPr>
              <w:spacing w:after="240"/>
              <w:rPr>
                <w:sz w:val="24"/>
                <w:lang w:val="en-GB"/>
              </w:rPr>
            </w:pPr>
            <w:r w:rsidRPr="00FC7350">
              <w:rPr>
                <w:sz w:val="24"/>
                <w:lang w:val="en-GB"/>
              </w:rPr>
              <w:t>8/71 (11%)</w:t>
            </w:r>
          </w:p>
        </w:tc>
        <w:tc>
          <w:tcPr>
            <w:tcW w:w="3778" w:type="dxa"/>
          </w:tcPr>
          <w:p w14:paraId="2C9DC21B" w14:textId="77777777" w:rsidR="00692F7B" w:rsidRPr="00FC7350" w:rsidRDefault="00692F7B" w:rsidP="00591FA1">
            <w:pPr>
              <w:spacing w:after="240"/>
              <w:rPr>
                <w:sz w:val="24"/>
                <w:lang w:val="en-GB"/>
              </w:rPr>
            </w:pPr>
            <w:r w:rsidRPr="00FC7350">
              <w:rPr>
                <w:sz w:val="24"/>
                <w:lang w:val="en-GB"/>
              </w:rPr>
              <w:t>10/96 (10%)</w:t>
            </w:r>
          </w:p>
        </w:tc>
      </w:tr>
      <w:tr w:rsidR="00692F7B" w:rsidRPr="00FC7350" w14:paraId="2FC97FBF" w14:textId="77777777" w:rsidTr="002C40D9">
        <w:trPr>
          <w:trHeight w:val="288"/>
        </w:trPr>
        <w:tc>
          <w:tcPr>
            <w:tcW w:w="2245" w:type="dxa"/>
          </w:tcPr>
          <w:p w14:paraId="2E392DAE" w14:textId="77777777" w:rsidR="00692F7B" w:rsidRPr="00FC7350" w:rsidRDefault="00692F7B" w:rsidP="00591FA1">
            <w:pPr>
              <w:spacing w:after="240"/>
              <w:rPr>
                <w:sz w:val="24"/>
                <w:lang w:val="en-GB"/>
              </w:rPr>
            </w:pPr>
            <w:r w:rsidRPr="00FC7350">
              <w:rPr>
                <w:sz w:val="24"/>
                <w:lang w:val="en-GB"/>
              </w:rPr>
              <w:t>IPM 027 (</w:t>
            </w:r>
            <w:r>
              <w:rPr>
                <w:sz w:val="24"/>
                <w:lang w:val="en-GB"/>
              </w:rPr>
              <w:t xml:space="preserve">THE </w:t>
            </w:r>
            <w:r w:rsidRPr="00FC7350">
              <w:rPr>
                <w:sz w:val="24"/>
                <w:lang w:val="en-GB"/>
              </w:rPr>
              <w:t>RING</w:t>
            </w:r>
            <w:r>
              <w:rPr>
                <w:sz w:val="24"/>
                <w:lang w:val="en-GB"/>
              </w:rPr>
              <w:t xml:space="preserve"> STUDY</w:t>
            </w:r>
            <w:r w:rsidRPr="00FC7350">
              <w:rPr>
                <w:sz w:val="24"/>
                <w:lang w:val="en-GB"/>
              </w:rPr>
              <w:t xml:space="preserve">) </w:t>
            </w:r>
          </w:p>
        </w:tc>
        <w:tc>
          <w:tcPr>
            <w:tcW w:w="3600" w:type="dxa"/>
          </w:tcPr>
          <w:p w14:paraId="629A3317" w14:textId="77777777" w:rsidR="00692F7B" w:rsidRPr="00FC7350" w:rsidRDefault="00692F7B" w:rsidP="00591FA1">
            <w:pPr>
              <w:spacing w:after="240"/>
              <w:rPr>
                <w:sz w:val="24"/>
                <w:lang w:val="en-GB"/>
              </w:rPr>
            </w:pPr>
            <w:r w:rsidRPr="00FC7350">
              <w:rPr>
                <w:sz w:val="24"/>
                <w:lang w:val="en-GB"/>
              </w:rPr>
              <w:t>14/77 (18%)</w:t>
            </w:r>
          </w:p>
        </w:tc>
        <w:tc>
          <w:tcPr>
            <w:tcW w:w="3778" w:type="dxa"/>
          </w:tcPr>
          <w:p w14:paraId="50A6F31D" w14:textId="77777777" w:rsidR="00692F7B" w:rsidRPr="00FC7350" w:rsidRDefault="00692F7B" w:rsidP="00591FA1">
            <w:pPr>
              <w:spacing w:after="240"/>
              <w:rPr>
                <w:sz w:val="24"/>
                <w:lang w:val="en-GB"/>
              </w:rPr>
            </w:pPr>
            <w:r w:rsidRPr="00FC7350">
              <w:rPr>
                <w:sz w:val="24"/>
                <w:lang w:val="en-GB"/>
              </w:rPr>
              <w:t>9/56 (16%)</w:t>
            </w:r>
          </w:p>
        </w:tc>
      </w:tr>
    </w:tbl>
    <w:p w14:paraId="60367E8D" w14:textId="77777777" w:rsidR="00692F7B" w:rsidRPr="00692F7B" w:rsidRDefault="00692F7B" w:rsidP="00692F7B">
      <w:pPr>
        <w:pStyle w:val="BodyText"/>
        <w:spacing w:line="276" w:lineRule="auto"/>
        <w:ind w:right="220"/>
        <w:rPr>
          <w:rStyle w:val="Heading3Char"/>
          <w:rFonts w:asciiTheme="minorHAnsi" w:hAnsiTheme="minorHAnsi" w:cstheme="minorHAnsi"/>
          <w:b w:val="0"/>
          <w:bCs w:val="0"/>
          <w:caps w:val="0"/>
          <w:color w:val="auto"/>
          <w:spacing w:val="0"/>
          <w:sz w:val="22"/>
        </w:rPr>
      </w:pPr>
    </w:p>
    <w:p w14:paraId="25A1E1F5" w14:textId="5B311CDA" w:rsidR="0089442B" w:rsidRPr="0063339A" w:rsidRDefault="00F72D6B" w:rsidP="0089442B">
      <w:pPr>
        <w:rPr>
          <w:sz w:val="22"/>
          <w:szCs w:val="22"/>
        </w:rPr>
      </w:pPr>
      <w:r w:rsidRPr="0063339A">
        <w:rPr>
          <w:sz w:val="22"/>
          <w:szCs w:val="22"/>
        </w:rPr>
        <w:t xml:space="preserve">The CAB PrEP efficacy trials identified 20 seroconversions, five of which involved integrase strand transfer inhibitor (INSTI) resistance (Table 2). </w:t>
      </w:r>
      <w:r w:rsidR="00926367" w:rsidRPr="0063339A">
        <w:rPr>
          <w:sz w:val="22"/>
          <w:szCs w:val="22"/>
        </w:rPr>
        <w:t>(</w:t>
      </w:r>
      <w:r w:rsidR="00F30D9F">
        <w:rPr>
          <w:sz w:val="22"/>
          <w:szCs w:val="22"/>
        </w:rPr>
        <w:t>4</w:t>
      </w:r>
      <w:r w:rsidR="00926367" w:rsidRPr="0063339A">
        <w:rPr>
          <w:sz w:val="22"/>
          <w:szCs w:val="22"/>
        </w:rPr>
        <w:t xml:space="preserve">, </w:t>
      </w:r>
      <w:r w:rsidR="00F30D9F">
        <w:rPr>
          <w:sz w:val="22"/>
          <w:szCs w:val="22"/>
        </w:rPr>
        <w:t>5</w:t>
      </w:r>
      <w:r w:rsidR="00926367" w:rsidRPr="0063339A">
        <w:rPr>
          <w:sz w:val="22"/>
          <w:szCs w:val="22"/>
        </w:rPr>
        <w:t xml:space="preserve">) </w:t>
      </w:r>
      <w:r w:rsidRPr="0063339A">
        <w:rPr>
          <w:sz w:val="22"/>
          <w:szCs w:val="22"/>
        </w:rPr>
        <w:t>These trials demonstrated that diagnosis of HIV could be delayed for individuals who become HIV positive while taking CAB PrEP, and there is a risk of CAB resistance selection during undiagnosed infection</w:t>
      </w:r>
      <w:r w:rsidR="00926367">
        <w:rPr>
          <w:sz w:val="22"/>
          <w:szCs w:val="22"/>
        </w:rPr>
        <w:t>.</w:t>
      </w:r>
      <w:r w:rsidRPr="0063339A">
        <w:rPr>
          <w:sz w:val="22"/>
          <w:szCs w:val="22"/>
        </w:rPr>
        <w:t xml:space="preserve"> More research is needed to understand the risk of resistance among individuals who acquire HIV after missing doses or discontinuing CAB PrEP. Resistance </w:t>
      </w:r>
      <w:r w:rsidRPr="0063339A">
        <w:rPr>
          <w:sz w:val="22"/>
          <w:szCs w:val="22"/>
        </w:rPr>
        <w:lastRenderedPageBreak/>
        <w:t xml:space="preserve">is a potential concern with CAB PrEP due to its long pharmacokinetic (PK) tail, which remains at subtherapeutic concentrations for up to a year or longer after the last injection.(4, </w:t>
      </w:r>
      <w:r w:rsidR="00F30D9F">
        <w:rPr>
          <w:sz w:val="22"/>
          <w:szCs w:val="22"/>
        </w:rPr>
        <w:t>5,</w:t>
      </w:r>
      <w:r w:rsidRPr="0063339A">
        <w:rPr>
          <w:sz w:val="22"/>
          <w:szCs w:val="22"/>
        </w:rPr>
        <w:t xml:space="preserve"> </w:t>
      </w:r>
      <w:r w:rsidR="008146D7">
        <w:rPr>
          <w:sz w:val="22"/>
          <w:szCs w:val="22"/>
        </w:rPr>
        <w:t>18-</w:t>
      </w:r>
      <w:r w:rsidRPr="0063339A">
        <w:rPr>
          <w:sz w:val="22"/>
          <w:szCs w:val="22"/>
        </w:rPr>
        <w:t>2</w:t>
      </w:r>
      <w:r w:rsidR="008146D7">
        <w:rPr>
          <w:sz w:val="22"/>
          <w:szCs w:val="22"/>
        </w:rPr>
        <w:t>0</w:t>
      </w:r>
      <w:r w:rsidRPr="0063339A">
        <w:rPr>
          <w:sz w:val="22"/>
          <w:szCs w:val="22"/>
        </w:rPr>
        <w:t xml:space="preserve">)  </w:t>
      </w:r>
      <w:r w:rsidR="0089442B" w:rsidRPr="0063339A">
        <w:rPr>
          <w:sz w:val="22"/>
          <w:szCs w:val="22"/>
        </w:rPr>
        <w:t>Despite significant progress in controlling HIV, the incidence of HIV among adolescent girls and young women in many parts of sub-Saharan Africa remains excessively high: Among 15- to 19-year-olds, four in five new infections occur in females. Numerous factors contribute to this high in</w:t>
      </w:r>
      <w:r w:rsidR="004401E7">
        <w:rPr>
          <w:sz w:val="22"/>
          <w:szCs w:val="22"/>
        </w:rPr>
        <w:t>cidence</w:t>
      </w:r>
      <w:r w:rsidR="0089442B" w:rsidRPr="0063339A">
        <w:rPr>
          <w:sz w:val="22"/>
          <w:szCs w:val="22"/>
        </w:rPr>
        <w:t xml:space="preserve"> rate and subsequent complications. </w:t>
      </w:r>
    </w:p>
    <w:p w14:paraId="4E663BB6" w14:textId="77777777" w:rsidR="00F72D6B" w:rsidRDefault="00F72D6B" w:rsidP="0089442B"/>
    <w:p w14:paraId="430D8870" w14:textId="15DB649D" w:rsidR="00F72D6B" w:rsidRDefault="00F72D6B" w:rsidP="00F72D6B">
      <w:pPr>
        <w:pStyle w:val="BodyText"/>
        <w:spacing w:line="276" w:lineRule="auto"/>
        <w:ind w:right="220"/>
        <w:rPr>
          <w:rStyle w:val="Heading3Char"/>
          <w:rFonts w:eastAsia="Calibri"/>
          <w:szCs w:val="21"/>
        </w:rPr>
      </w:pPr>
      <w:bookmarkStart w:id="6" w:name="_Toc109035600"/>
      <w:r>
        <w:rPr>
          <w:rStyle w:val="Heading3Char"/>
          <w:rFonts w:eastAsia="Calibri"/>
          <w:szCs w:val="21"/>
        </w:rPr>
        <w:t>table 2</w:t>
      </w:r>
      <w:r w:rsidR="00CD259E">
        <w:rPr>
          <w:rStyle w:val="Heading3Char"/>
          <w:rFonts w:eastAsia="Calibri"/>
          <w:szCs w:val="21"/>
        </w:rPr>
        <w:t>.</w:t>
      </w:r>
      <w:r>
        <w:rPr>
          <w:rStyle w:val="Heading3Char"/>
          <w:rFonts w:eastAsia="Calibri"/>
          <w:szCs w:val="21"/>
        </w:rPr>
        <w:t xml:space="preserve"> </w:t>
      </w:r>
      <w:r w:rsidRPr="00F72D6B">
        <w:rPr>
          <w:rStyle w:val="Heading3Char"/>
          <w:rFonts w:eastAsia="Calibri"/>
          <w:szCs w:val="21"/>
        </w:rPr>
        <w:t>HIV drug resistance from individuals from HPTN 083 who seroconverted on CAB</w:t>
      </w:r>
      <w:r w:rsidR="00537D3A">
        <w:rPr>
          <w:rStyle w:val="Heading3Char"/>
          <w:rFonts w:eastAsia="Calibri"/>
          <w:szCs w:val="21"/>
        </w:rPr>
        <w:t xml:space="preserve"> </w:t>
      </w:r>
      <w:r w:rsidR="00CD259E">
        <w:rPr>
          <w:rStyle w:val="Heading3Char"/>
          <w:rFonts w:eastAsia="Calibri"/>
          <w:szCs w:val="21"/>
        </w:rPr>
        <w:t>PrEP</w:t>
      </w:r>
      <w:r>
        <w:rPr>
          <w:rStyle w:val="Heading3Char"/>
          <w:rFonts w:eastAsia="Calibri"/>
          <w:szCs w:val="21"/>
        </w:rPr>
        <w:t xml:space="preserve"> </w:t>
      </w:r>
      <w:r w:rsidRPr="00F72D6B">
        <w:rPr>
          <w:rStyle w:val="Heading3Char"/>
          <w:rFonts w:eastAsia="Calibri"/>
          <w:szCs w:val="21"/>
        </w:rPr>
        <w:t>(23)</w:t>
      </w:r>
      <w:bookmarkEnd w:id="6"/>
    </w:p>
    <w:tbl>
      <w:tblPr>
        <w:tblStyle w:val="GridTable5Dark-Accent3"/>
        <w:tblW w:w="9500" w:type="dxa"/>
        <w:tblLook w:val="0420" w:firstRow="1" w:lastRow="0" w:firstColumn="0" w:lastColumn="0" w:noHBand="0" w:noVBand="1"/>
      </w:tblPr>
      <w:tblGrid>
        <w:gridCol w:w="1183"/>
        <w:gridCol w:w="1690"/>
        <w:gridCol w:w="3312"/>
        <w:gridCol w:w="3315"/>
      </w:tblGrid>
      <w:tr w:rsidR="00F72D6B" w:rsidRPr="002C40D9" w14:paraId="073A30B1" w14:textId="77777777" w:rsidTr="00F72D6B">
        <w:trPr>
          <w:cnfStyle w:val="100000000000" w:firstRow="1" w:lastRow="0" w:firstColumn="0" w:lastColumn="0" w:oddVBand="0" w:evenVBand="0" w:oddHBand="0" w:evenHBand="0" w:firstRowFirstColumn="0" w:firstRowLastColumn="0" w:lastRowFirstColumn="0" w:lastRowLastColumn="0"/>
          <w:trHeight w:val="691"/>
        </w:trPr>
        <w:tc>
          <w:tcPr>
            <w:tcW w:w="1183" w:type="dxa"/>
            <w:vAlign w:val="center"/>
            <w:hideMark/>
          </w:tcPr>
          <w:p w14:paraId="793809ED" w14:textId="77777777" w:rsidR="00F72D6B" w:rsidRPr="002C40D9" w:rsidRDefault="00F72D6B" w:rsidP="00591FA1">
            <w:pPr>
              <w:spacing w:after="240"/>
              <w:rPr>
                <w:rFonts w:ascii="Poppins" w:hAnsi="Poppins" w:cs="Poppins"/>
                <w:color w:val="FFFFFF" w:themeColor="background1"/>
                <w:sz w:val="18"/>
                <w:szCs w:val="18"/>
                <w:lang w:val="en-GB"/>
              </w:rPr>
            </w:pPr>
            <w:r w:rsidRPr="002C40D9">
              <w:rPr>
                <w:rFonts w:ascii="Poppins" w:hAnsi="Poppins" w:cs="Poppins"/>
                <w:color w:val="FFFFFF" w:themeColor="background1"/>
                <w:sz w:val="18"/>
                <w:szCs w:val="18"/>
                <w:lang w:val="en-GB"/>
              </w:rPr>
              <w:t>Case</w:t>
            </w:r>
          </w:p>
        </w:tc>
        <w:tc>
          <w:tcPr>
            <w:tcW w:w="1690" w:type="dxa"/>
            <w:vAlign w:val="center"/>
            <w:hideMark/>
          </w:tcPr>
          <w:p w14:paraId="75E1AFBF" w14:textId="77777777" w:rsidR="00F72D6B" w:rsidRPr="002C40D9" w:rsidRDefault="00F72D6B" w:rsidP="00591FA1">
            <w:pPr>
              <w:spacing w:after="240"/>
              <w:rPr>
                <w:rFonts w:ascii="Poppins" w:hAnsi="Poppins" w:cs="Poppins"/>
                <w:color w:val="FFFFFF" w:themeColor="background1"/>
                <w:sz w:val="18"/>
                <w:szCs w:val="18"/>
                <w:lang w:val="en-GB"/>
              </w:rPr>
            </w:pPr>
            <w:r w:rsidRPr="002C40D9">
              <w:rPr>
                <w:rFonts w:ascii="Poppins" w:hAnsi="Poppins" w:cs="Poppins"/>
                <w:color w:val="FFFFFF" w:themeColor="background1"/>
                <w:sz w:val="18"/>
                <w:szCs w:val="18"/>
                <w:lang w:val="en-GB"/>
              </w:rPr>
              <w:t>Visit</w:t>
            </w:r>
          </w:p>
        </w:tc>
        <w:tc>
          <w:tcPr>
            <w:tcW w:w="3312" w:type="dxa"/>
            <w:vAlign w:val="center"/>
            <w:hideMark/>
          </w:tcPr>
          <w:p w14:paraId="6E202CE4" w14:textId="77777777" w:rsidR="00F72D6B" w:rsidRPr="002C40D9" w:rsidRDefault="00F72D6B" w:rsidP="00591FA1">
            <w:pPr>
              <w:spacing w:after="240"/>
              <w:rPr>
                <w:rFonts w:ascii="Poppins" w:hAnsi="Poppins" w:cs="Poppins"/>
                <w:color w:val="FFFFFF" w:themeColor="background1"/>
                <w:sz w:val="18"/>
                <w:szCs w:val="18"/>
                <w:lang w:val="en-GB"/>
              </w:rPr>
            </w:pPr>
            <w:r w:rsidRPr="002C40D9">
              <w:rPr>
                <w:rFonts w:ascii="Poppins" w:hAnsi="Poppins" w:cs="Poppins"/>
                <w:color w:val="FFFFFF" w:themeColor="background1"/>
                <w:sz w:val="18"/>
                <w:szCs w:val="18"/>
                <w:lang w:val="en-GB"/>
              </w:rPr>
              <w:t>NRTI/</w:t>
            </w:r>
            <w:r w:rsidRPr="002C40D9">
              <w:rPr>
                <w:rFonts w:ascii="Poppins" w:hAnsi="Poppins" w:cs="Poppins"/>
                <w:i/>
                <w:iCs/>
                <w:color w:val="FFFFFF" w:themeColor="background1"/>
                <w:sz w:val="18"/>
                <w:szCs w:val="18"/>
                <w:lang w:val="en-GB"/>
              </w:rPr>
              <w:t>NNRTI</w:t>
            </w:r>
          </w:p>
        </w:tc>
        <w:tc>
          <w:tcPr>
            <w:tcW w:w="3315" w:type="dxa"/>
            <w:vAlign w:val="center"/>
            <w:hideMark/>
          </w:tcPr>
          <w:p w14:paraId="6367266E" w14:textId="77777777" w:rsidR="00F72D6B" w:rsidRPr="002C40D9" w:rsidRDefault="00F72D6B" w:rsidP="00591FA1">
            <w:pPr>
              <w:spacing w:after="240"/>
              <w:rPr>
                <w:rFonts w:ascii="Poppins" w:hAnsi="Poppins" w:cs="Poppins"/>
                <w:color w:val="FFFFFF" w:themeColor="background1"/>
                <w:sz w:val="18"/>
                <w:szCs w:val="18"/>
                <w:lang w:val="en-GB"/>
              </w:rPr>
            </w:pPr>
            <w:r w:rsidRPr="002C40D9">
              <w:rPr>
                <w:rFonts w:ascii="Poppins" w:hAnsi="Poppins" w:cs="Poppins"/>
                <w:color w:val="FFFFFF" w:themeColor="background1"/>
                <w:sz w:val="18"/>
                <w:szCs w:val="18"/>
                <w:lang w:val="en-GB"/>
              </w:rPr>
              <w:t>INSTI</w:t>
            </w:r>
          </w:p>
        </w:tc>
      </w:tr>
      <w:tr w:rsidR="00F72D6B" w:rsidRPr="00FC7350" w14:paraId="478499B3" w14:textId="77777777" w:rsidTr="00F72D6B">
        <w:trPr>
          <w:cnfStyle w:val="000000100000" w:firstRow="0" w:lastRow="0" w:firstColumn="0" w:lastColumn="0" w:oddVBand="0" w:evenVBand="0" w:oddHBand="1" w:evenHBand="0" w:firstRowFirstColumn="0" w:firstRowLastColumn="0" w:lastRowFirstColumn="0" w:lastRowLastColumn="0"/>
          <w:trHeight w:val="42"/>
        </w:trPr>
        <w:tc>
          <w:tcPr>
            <w:tcW w:w="1183" w:type="dxa"/>
            <w:hideMark/>
          </w:tcPr>
          <w:p w14:paraId="5E6AAAE6" w14:textId="77777777" w:rsidR="00F72D6B" w:rsidRPr="00FC7350" w:rsidRDefault="00F72D6B" w:rsidP="00591FA1">
            <w:pPr>
              <w:spacing w:after="240"/>
              <w:rPr>
                <w:sz w:val="24"/>
                <w:lang w:val="en-GB"/>
              </w:rPr>
            </w:pPr>
            <w:r w:rsidRPr="00FC7350">
              <w:rPr>
                <w:kern w:val="24"/>
                <w:sz w:val="24"/>
                <w:lang w:val="en-GB"/>
              </w:rPr>
              <w:t>A2</w:t>
            </w:r>
          </w:p>
        </w:tc>
        <w:tc>
          <w:tcPr>
            <w:tcW w:w="1690" w:type="dxa"/>
            <w:hideMark/>
          </w:tcPr>
          <w:p w14:paraId="3D2B2707" w14:textId="35C92223" w:rsidR="00F72D6B" w:rsidRPr="00FC7350" w:rsidRDefault="00F72D6B" w:rsidP="00591FA1">
            <w:pPr>
              <w:spacing w:after="240"/>
              <w:rPr>
                <w:sz w:val="24"/>
                <w:lang w:val="en-GB"/>
              </w:rPr>
            </w:pPr>
            <w:r w:rsidRPr="00FC7350">
              <w:rPr>
                <w:kern w:val="24"/>
                <w:sz w:val="24"/>
                <w:lang w:val="en-GB"/>
              </w:rPr>
              <w:t>Enrol</w:t>
            </w:r>
            <w:r w:rsidR="008F5929">
              <w:rPr>
                <w:kern w:val="24"/>
                <w:sz w:val="24"/>
                <w:lang w:val="en-GB"/>
              </w:rPr>
              <w:t>l</w:t>
            </w:r>
            <w:r w:rsidRPr="00FC7350">
              <w:rPr>
                <w:kern w:val="24"/>
                <w:sz w:val="24"/>
                <w:lang w:val="en-GB"/>
              </w:rPr>
              <w:t>ment</w:t>
            </w:r>
          </w:p>
        </w:tc>
        <w:tc>
          <w:tcPr>
            <w:tcW w:w="3312" w:type="dxa"/>
            <w:hideMark/>
          </w:tcPr>
          <w:p w14:paraId="3B84F97B" w14:textId="77777777" w:rsidR="00F72D6B" w:rsidRPr="00FC7350" w:rsidRDefault="00F72D6B" w:rsidP="00591FA1">
            <w:pPr>
              <w:spacing w:after="240"/>
              <w:rPr>
                <w:i/>
                <w:iCs/>
                <w:sz w:val="24"/>
                <w:lang w:val="en-GB"/>
              </w:rPr>
            </w:pPr>
            <w:r w:rsidRPr="00FC7350">
              <w:rPr>
                <w:kern w:val="24"/>
                <w:sz w:val="24"/>
                <w:lang w:val="en-GB"/>
              </w:rPr>
              <w:t>–</w:t>
            </w:r>
          </w:p>
        </w:tc>
        <w:tc>
          <w:tcPr>
            <w:tcW w:w="3315" w:type="dxa"/>
            <w:hideMark/>
          </w:tcPr>
          <w:p w14:paraId="7763B786" w14:textId="77777777" w:rsidR="00F72D6B" w:rsidRPr="00FC7350" w:rsidRDefault="00F72D6B" w:rsidP="00591FA1">
            <w:pPr>
              <w:spacing w:after="240"/>
              <w:rPr>
                <w:sz w:val="24"/>
                <w:lang w:val="en-GB"/>
              </w:rPr>
            </w:pPr>
            <w:r w:rsidRPr="00FC7350">
              <w:rPr>
                <w:kern w:val="24"/>
                <w:sz w:val="24"/>
                <w:lang w:val="en-GB"/>
              </w:rPr>
              <w:t>Not</w:t>
            </w:r>
            <w:r w:rsidRPr="00FC7350">
              <w:rPr>
                <w:kern w:val="24"/>
                <w:position w:val="1"/>
                <w:sz w:val="24"/>
                <w:lang w:val="en-GB"/>
              </w:rPr>
              <w:t xml:space="preserve"> detected</w:t>
            </w:r>
          </w:p>
        </w:tc>
      </w:tr>
      <w:tr w:rsidR="00F72D6B" w:rsidRPr="00FC7350" w14:paraId="33F10CB7" w14:textId="77777777" w:rsidTr="00F72D6B">
        <w:trPr>
          <w:trHeight w:val="42"/>
        </w:trPr>
        <w:tc>
          <w:tcPr>
            <w:tcW w:w="1183" w:type="dxa"/>
          </w:tcPr>
          <w:p w14:paraId="450931FB" w14:textId="77777777" w:rsidR="00F72D6B" w:rsidRPr="00FC7350" w:rsidRDefault="00F72D6B" w:rsidP="00591FA1">
            <w:pPr>
              <w:spacing w:after="240"/>
              <w:rPr>
                <w:kern w:val="24"/>
                <w:sz w:val="24"/>
                <w:lang w:val="en-GB"/>
              </w:rPr>
            </w:pPr>
          </w:p>
        </w:tc>
        <w:tc>
          <w:tcPr>
            <w:tcW w:w="1690" w:type="dxa"/>
            <w:hideMark/>
          </w:tcPr>
          <w:p w14:paraId="0CCF4EBE" w14:textId="77777777" w:rsidR="00F72D6B" w:rsidRPr="00FC7350" w:rsidRDefault="00F72D6B" w:rsidP="00591FA1">
            <w:pPr>
              <w:spacing w:after="240"/>
              <w:rPr>
                <w:kern w:val="24"/>
                <w:sz w:val="24"/>
                <w:lang w:val="en-GB"/>
              </w:rPr>
            </w:pPr>
            <w:r w:rsidRPr="00FC7350">
              <w:rPr>
                <w:kern w:val="24"/>
                <w:sz w:val="24"/>
                <w:lang w:val="en-GB"/>
              </w:rPr>
              <w:t>Week 6</w:t>
            </w:r>
          </w:p>
        </w:tc>
        <w:tc>
          <w:tcPr>
            <w:tcW w:w="3312" w:type="dxa"/>
            <w:hideMark/>
          </w:tcPr>
          <w:p w14:paraId="080C795D" w14:textId="77777777" w:rsidR="00F72D6B" w:rsidRPr="00FC7350" w:rsidRDefault="00F72D6B" w:rsidP="00591FA1">
            <w:pPr>
              <w:spacing w:after="240"/>
              <w:rPr>
                <w:kern w:val="24"/>
                <w:sz w:val="24"/>
                <w:lang w:val="en-GB"/>
              </w:rPr>
            </w:pPr>
            <w:r w:rsidRPr="00FC7350">
              <w:rPr>
                <w:kern w:val="24"/>
                <w:sz w:val="24"/>
                <w:lang w:val="en-GB"/>
              </w:rPr>
              <w:t>–</w:t>
            </w:r>
          </w:p>
        </w:tc>
        <w:tc>
          <w:tcPr>
            <w:tcW w:w="3315" w:type="dxa"/>
            <w:hideMark/>
          </w:tcPr>
          <w:p w14:paraId="619889F3" w14:textId="77777777" w:rsidR="00F72D6B" w:rsidRPr="00FC7350" w:rsidRDefault="00F72D6B" w:rsidP="00591FA1">
            <w:pPr>
              <w:spacing w:after="240"/>
              <w:rPr>
                <w:kern w:val="24"/>
                <w:sz w:val="24"/>
                <w:lang w:val="en-GB"/>
              </w:rPr>
            </w:pPr>
            <w:r w:rsidRPr="00FC7350">
              <w:rPr>
                <w:kern w:val="24"/>
                <w:sz w:val="24"/>
                <w:lang w:val="en-GB"/>
              </w:rPr>
              <w:t>E138K, Q148K</w:t>
            </w:r>
          </w:p>
        </w:tc>
      </w:tr>
      <w:tr w:rsidR="00F72D6B" w:rsidRPr="00FC7350" w14:paraId="59C3F949" w14:textId="77777777" w:rsidTr="00F72D6B">
        <w:trPr>
          <w:cnfStyle w:val="000000100000" w:firstRow="0" w:lastRow="0" w:firstColumn="0" w:lastColumn="0" w:oddVBand="0" w:evenVBand="0" w:oddHBand="1" w:evenHBand="0" w:firstRowFirstColumn="0" w:firstRowLastColumn="0" w:lastRowFirstColumn="0" w:lastRowLastColumn="0"/>
          <w:trHeight w:val="42"/>
        </w:trPr>
        <w:tc>
          <w:tcPr>
            <w:tcW w:w="1183" w:type="dxa"/>
            <w:hideMark/>
          </w:tcPr>
          <w:p w14:paraId="41818F5D" w14:textId="77777777" w:rsidR="00F72D6B" w:rsidRPr="00FC7350" w:rsidRDefault="00F72D6B" w:rsidP="00591FA1">
            <w:pPr>
              <w:spacing w:after="240"/>
              <w:rPr>
                <w:sz w:val="24"/>
                <w:lang w:val="en-GB"/>
              </w:rPr>
            </w:pPr>
            <w:r w:rsidRPr="00FC7350">
              <w:rPr>
                <w:sz w:val="24"/>
                <w:lang w:val="en-GB"/>
              </w:rPr>
              <w:t>C1 (oral)</w:t>
            </w:r>
          </w:p>
        </w:tc>
        <w:tc>
          <w:tcPr>
            <w:tcW w:w="1690" w:type="dxa"/>
            <w:hideMark/>
          </w:tcPr>
          <w:p w14:paraId="2265B62F" w14:textId="77777777" w:rsidR="00F72D6B" w:rsidRPr="00FC7350" w:rsidRDefault="00F72D6B" w:rsidP="00591FA1">
            <w:pPr>
              <w:spacing w:after="240"/>
              <w:rPr>
                <w:sz w:val="24"/>
                <w:lang w:val="en-GB"/>
              </w:rPr>
            </w:pPr>
            <w:r w:rsidRPr="00FC7350">
              <w:rPr>
                <w:sz w:val="24"/>
                <w:lang w:val="en-GB"/>
              </w:rPr>
              <w:t>Week 9</w:t>
            </w:r>
          </w:p>
        </w:tc>
        <w:tc>
          <w:tcPr>
            <w:tcW w:w="3312" w:type="dxa"/>
            <w:hideMark/>
          </w:tcPr>
          <w:p w14:paraId="330AE2EC" w14:textId="77777777" w:rsidR="00F72D6B" w:rsidRPr="00FC7350" w:rsidRDefault="00F72D6B" w:rsidP="00591FA1">
            <w:pPr>
              <w:spacing w:after="240"/>
              <w:rPr>
                <w:sz w:val="24"/>
                <w:lang w:val="en-GB"/>
              </w:rPr>
            </w:pPr>
            <w:r w:rsidRPr="00FC7350">
              <w:rPr>
                <w:sz w:val="24"/>
                <w:lang w:val="en-GB"/>
              </w:rPr>
              <w:t>–</w:t>
            </w:r>
          </w:p>
        </w:tc>
        <w:tc>
          <w:tcPr>
            <w:tcW w:w="3315" w:type="dxa"/>
            <w:hideMark/>
          </w:tcPr>
          <w:p w14:paraId="43B033E7" w14:textId="77777777" w:rsidR="00F72D6B" w:rsidRPr="00FC7350" w:rsidRDefault="00F72D6B" w:rsidP="00591FA1">
            <w:pPr>
              <w:spacing w:after="240"/>
              <w:rPr>
                <w:sz w:val="24"/>
                <w:lang w:val="en-GB"/>
              </w:rPr>
            </w:pPr>
            <w:r w:rsidRPr="00FC7350">
              <w:rPr>
                <w:sz w:val="24"/>
                <w:lang w:val="en-GB"/>
              </w:rPr>
              <w:t>Q148R</w:t>
            </w:r>
          </w:p>
        </w:tc>
      </w:tr>
      <w:tr w:rsidR="00F72D6B" w:rsidRPr="00FC7350" w14:paraId="2B9B124F" w14:textId="77777777" w:rsidTr="00F72D6B">
        <w:trPr>
          <w:trHeight w:val="42"/>
        </w:trPr>
        <w:tc>
          <w:tcPr>
            <w:tcW w:w="1183" w:type="dxa"/>
            <w:hideMark/>
          </w:tcPr>
          <w:p w14:paraId="4E3F5397" w14:textId="77777777" w:rsidR="00F72D6B" w:rsidRPr="00FC7350" w:rsidRDefault="00F72D6B" w:rsidP="00591FA1">
            <w:pPr>
              <w:spacing w:after="240"/>
              <w:rPr>
                <w:sz w:val="24"/>
                <w:lang w:val="en-GB"/>
              </w:rPr>
            </w:pPr>
          </w:p>
        </w:tc>
        <w:tc>
          <w:tcPr>
            <w:tcW w:w="1690" w:type="dxa"/>
            <w:hideMark/>
          </w:tcPr>
          <w:p w14:paraId="6E769B2C" w14:textId="77777777" w:rsidR="00F72D6B" w:rsidRPr="00FC7350" w:rsidRDefault="00F72D6B" w:rsidP="00591FA1">
            <w:pPr>
              <w:spacing w:after="240"/>
              <w:rPr>
                <w:sz w:val="24"/>
                <w:lang w:val="en-GB"/>
              </w:rPr>
            </w:pPr>
            <w:r w:rsidRPr="00FC7350">
              <w:rPr>
                <w:sz w:val="24"/>
                <w:lang w:val="en-GB"/>
              </w:rPr>
              <w:t>Week 10</w:t>
            </w:r>
          </w:p>
        </w:tc>
        <w:tc>
          <w:tcPr>
            <w:tcW w:w="3312" w:type="dxa"/>
            <w:hideMark/>
          </w:tcPr>
          <w:p w14:paraId="572BE696" w14:textId="77777777" w:rsidR="00F72D6B" w:rsidRPr="00FC7350" w:rsidRDefault="00F72D6B" w:rsidP="00591FA1">
            <w:pPr>
              <w:spacing w:after="240"/>
              <w:rPr>
                <w:sz w:val="24"/>
                <w:lang w:val="en-GB"/>
              </w:rPr>
            </w:pPr>
            <w:r w:rsidRPr="00FC7350">
              <w:rPr>
                <w:sz w:val="24"/>
                <w:lang w:val="en-GB"/>
              </w:rPr>
              <w:t>–</w:t>
            </w:r>
          </w:p>
        </w:tc>
        <w:tc>
          <w:tcPr>
            <w:tcW w:w="3315" w:type="dxa"/>
            <w:hideMark/>
          </w:tcPr>
          <w:p w14:paraId="4A39EF38" w14:textId="77777777" w:rsidR="00F72D6B" w:rsidRPr="00FC7350" w:rsidRDefault="00F72D6B" w:rsidP="00591FA1">
            <w:pPr>
              <w:spacing w:after="240"/>
              <w:rPr>
                <w:sz w:val="24"/>
                <w:lang w:val="en-GB"/>
              </w:rPr>
            </w:pPr>
            <w:r w:rsidRPr="00FC7350">
              <w:rPr>
                <w:sz w:val="24"/>
                <w:lang w:val="en-GB"/>
              </w:rPr>
              <w:t>E138E/K, G140G/S, Q148R</w:t>
            </w:r>
          </w:p>
        </w:tc>
      </w:tr>
      <w:tr w:rsidR="00F72D6B" w:rsidRPr="00FC7350" w14:paraId="77794D1C" w14:textId="77777777" w:rsidTr="00F72D6B">
        <w:trPr>
          <w:cnfStyle w:val="000000100000" w:firstRow="0" w:lastRow="0" w:firstColumn="0" w:lastColumn="0" w:oddVBand="0" w:evenVBand="0" w:oddHBand="1" w:evenHBand="0" w:firstRowFirstColumn="0" w:firstRowLastColumn="0" w:lastRowFirstColumn="0" w:lastRowLastColumn="0"/>
          <w:trHeight w:val="42"/>
        </w:trPr>
        <w:tc>
          <w:tcPr>
            <w:tcW w:w="1183" w:type="dxa"/>
            <w:hideMark/>
          </w:tcPr>
          <w:p w14:paraId="771A27CE" w14:textId="77777777" w:rsidR="00F72D6B" w:rsidRPr="00FC7350" w:rsidRDefault="00F72D6B" w:rsidP="00591FA1">
            <w:pPr>
              <w:spacing w:after="240"/>
              <w:rPr>
                <w:sz w:val="24"/>
                <w:lang w:val="en-GB"/>
              </w:rPr>
            </w:pPr>
            <w:r w:rsidRPr="00FC7350">
              <w:rPr>
                <w:sz w:val="24"/>
                <w:lang w:val="en-GB"/>
              </w:rPr>
              <w:t>C3 (oral)</w:t>
            </w:r>
          </w:p>
        </w:tc>
        <w:tc>
          <w:tcPr>
            <w:tcW w:w="1690" w:type="dxa"/>
            <w:hideMark/>
          </w:tcPr>
          <w:p w14:paraId="4175F223" w14:textId="77777777" w:rsidR="00F72D6B" w:rsidRPr="00FC7350" w:rsidRDefault="00F72D6B" w:rsidP="00591FA1">
            <w:pPr>
              <w:spacing w:after="240"/>
              <w:rPr>
                <w:sz w:val="24"/>
                <w:lang w:val="en-GB"/>
              </w:rPr>
            </w:pPr>
            <w:r w:rsidRPr="00FC7350">
              <w:rPr>
                <w:sz w:val="24"/>
                <w:lang w:val="en-GB"/>
              </w:rPr>
              <w:t>Week 9</w:t>
            </w:r>
          </w:p>
        </w:tc>
        <w:tc>
          <w:tcPr>
            <w:tcW w:w="3312" w:type="dxa"/>
            <w:hideMark/>
          </w:tcPr>
          <w:p w14:paraId="64D6FC8F" w14:textId="77777777" w:rsidR="00F72D6B" w:rsidRPr="00FC7350" w:rsidRDefault="00F72D6B" w:rsidP="00591FA1">
            <w:pPr>
              <w:spacing w:after="240"/>
              <w:rPr>
                <w:sz w:val="24"/>
                <w:lang w:val="en-GB"/>
              </w:rPr>
            </w:pPr>
            <w:r w:rsidRPr="00FC7350">
              <w:rPr>
                <w:sz w:val="24"/>
                <w:lang w:val="en-GB"/>
              </w:rPr>
              <w:t>–</w:t>
            </w:r>
          </w:p>
        </w:tc>
        <w:tc>
          <w:tcPr>
            <w:tcW w:w="3315" w:type="dxa"/>
            <w:hideMark/>
          </w:tcPr>
          <w:p w14:paraId="26A3DD9B" w14:textId="77777777" w:rsidR="00F72D6B" w:rsidRPr="00FC7350" w:rsidRDefault="00F72D6B" w:rsidP="00591FA1">
            <w:pPr>
              <w:spacing w:after="240"/>
              <w:rPr>
                <w:sz w:val="24"/>
                <w:lang w:val="en-GB"/>
              </w:rPr>
            </w:pPr>
            <w:r w:rsidRPr="00FC7350">
              <w:rPr>
                <w:sz w:val="24"/>
                <w:lang w:val="en-GB"/>
              </w:rPr>
              <w:t>E138, Q148R</w:t>
            </w:r>
          </w:p>
        </w:tc>
      </w:tr>
      <w:tr w:rsidR="00F72D6B" w:rsidRPr="00FC7350" w14:paraId="09772B36" w14:textId="77777777" w:rsidTr="00F72D6B">
        <w:trPr>
          <w:trHeight w:val="42"/>
        </w:trPr>
        <w:tc>
          <w:tcPr>
            <w:tcW w:w="1183" w:type="dxa"/>
            <w:hideMark/>
          </w:tcPr>
          <w:p w14:paraId="03902828" w14:textId="77777777" w:rsidR="00F72D6B" w:rsidRPr="00FC7350" w:rsidRDefault="00F72D6B" w:rsidP="00591FA1">
            <w:pPr>
              <w:spacing w:after="240"/>
              <w:rPr>
                <w:sz w:val="24"/>
                <w:lang w:val="en-GB"/>
              </w:rPr>
            </w:pPr>
            <w:r w:rsidRPr="00FC7350">
              <w:rPr>
                <w:sz w:val="24"/>
                <w:lang w:val="en-GB"/>
              </w:rPr>
              <w:t>D3 (IM)</w:t>
            </w:r>
          </w:p>
        </w:tc>
        <w:tc>
          <w:tcPr>
            <w:tcW w:w="1690" w:type="dxa"/>
            <w:hideMark/>
          </w:tcPr>
          <w:p w14:paraId="4C61391B" w14:textId="77777777" w:rsidR="00F72D6B" w:rsidRPr="00FC7350" w:rsidRDefault="00F72D6B" w:rsidP="00591FA1">
            <w:pPr>
              <w:spacing w:after="240"/>
              <w:rPr>
                <w:sz w:val="24"/>
                <w:lang w:val="en-GB"/>
              </w:rPr>
            </w:pPr>
            <w:r w:rsidRPr="00FC7350">
              <w:rPr>
                <w:sz w:val="24"/>
                <w:lang w:val="en-GB"/>
              </w:rPr>
              <w:t>Week 17</w:t>
            </w:r>
          </w:p>
        </w:tc>
        <w:tc>
          <w:tcPr>
            <w:tcW w:w="3312" w:type="dxa"/>
            <w:hideMark/>
          </w:tcPr>
          <w:p w14:paraId="48D8B1F3" w14:textId="77777777" w:rsidR="00F72D6B" w:rsidRPr="00FC7350" w:rsidRDefault="00F72D6B" w:rsidP="00591FA1">
            <w:pPr>
              <w:spacing w:after="240"/>
              <w:rPr>
                <w:sz w:val="24"/>
                <w:lang w:val="en-GB"/>
              </w:rPr>
            </w:pPr>
            <w:r w:rsidRPr="00FC7350">
              <w:rPr>
                <w:i/>
                <w:iCs/>
                <w:sz w:val="24"/>
                <w:lang w:val="en-GB"/>
              </w:rPr>
              <w:t>K103N</w:t>
            </w:r>
          </w:p>
        </w:tc>
        <w:tc>
          <w:tcPr>
            <w:tcW w:w="3315" w:type="dxa"/>
            <w:hideMark/>
          </w:tcPr>
          <w:p w14:paraId="3C2F9BC2" w14:textId="77777777" w:rsidR="00F72D6B" w:rsidRPr="00FC7350" w:rsidRDefault="00F72D6B" w:rsidP="00591FA1">
            <w:pPr>
              <w:spacing w:after="240"/>
              <w:rPr>
                <w:sz w:val="24"/>
                <w:lang w:val="en-GB"/>
              </w:rPr>
            </w:pPr>
            <w:r w:rsidRPr="00FC7350">
              <w:rPr>
                <w:sz w:val="24"/>
                <w:lang w:val="en-GB"/>
              </w:rPr>
              <w:t>–</w:t>
            </w:r>
          </w:p>
        </w:tc>
      </w:tr>
      <w:tr w:rsidR="00F72D6B" w:rsidRPr="00FC7350" w14:paraId="44792A1C" w14:textId="77777777" w:rsidTr="00F72D6B">
        <w:trPr>
          <w:cnfStyle w:val="000000100000" w:firstRow="0" w:lastRow="0" w:firstColumn="0" w:lastColumn="0" w:oddVBand="0" w:evenVBand="0" w:oddHBand="1" w:evenHBand="0" w:firstRowFirstColumn="0" w:firstRowLastColumn="0" w:lastRowFirstColumn="0" w:lastRowLastColumn="0"/>
          <w:trHeight w:val="42"/>
        </w:trPr>
        <w:tc>
          <w:tcPr>
            <w:tcW w:w="1183" w:type="dxa"/>
            <w:hideMark/>
          </w:tcPr>
          <w:p w14:paraId="3BC15FE7" w14:textId="77777777" w:rsidR="00F72D6B" w:rsidRPr="00FC7350" w:rsidRDefault="00F72D6B" w:rsidP="00591FA1">
            <w:pPr>
              <w:spacing w:after="240"/>
              <w:rPr>
                <w:sz w:val="24"/>
                <w:lang w:val="en-GB"/>
              </w:rPr>
            </w:pPr>
          </w:p>
        </w:tc>
        <w:tc>
          <w:tcPr>
            <w:tcW w:w="1690" w:type="dxa"/>
            <w:hideMark/>
          </w:tcPr>
          <w:p w14:paraId="0488FDFC" w14:textId="77777777" w:rsidR="00F72D6B" w:rsidRPr="00FC7350" w:rsidRDefault="00F72D6B" w:rsidP="00591FA1">
            <w:pPr>
              <w:spacing w:after="240"/>
              <w:rPr>
                <w:sz w:val="24"/>
                <w:lang w:val="en-GB"/>
              </w:rPr>
            </w:pPr>
            <w:r w:rsidRPr="00FC7350">
              <w:rPr>
                <w:sz w:val="24"/>
                <w:lang w:val="en-GB"/>
              </w:rPr>
              <w:t>Week 33</w:t>
            </w:r>
          </w:p>
        </w:tc>
        <w:tc>
          <w:tcPr>
            <w:tcW w:w="3312" w:type="dxa"/>
            <w:hideMark/>
          </w:tcPr>
          <w:p w14:paraId="16845097" w14:textId="77777777" w:rsidR="00F72D6B" w:rsidRPr="00FC7350" w:rsidRDefault="00F72D6B" w:rsidP="00591FA1">
            <w:pPr>
              <w:spacing w:after="240"/>
              <w:rPr>
                <w:sz w:val="24"/>
                <w:lang w:val="en-GB"/>
              </w:rPr>
            </w:pPr>
            <w:r w:rsidRPr="00FC7350">
              <w:rPr>
                <w:i/>
                <w:iCs/>
                <w:sz w:val="24"/>
                <w:lang w:val="en-GB"/>
              </w:rPr>
              <w:t>K103N</w:t>
            </w:r>
          </w:p>
        </w:tc>
        <w:tc>
          <w:tcPr>
            <w:tcW w:w="3315" w:type="dxa"/>
            <w:hideMark/>
          </w:tcPr>
          <w:p w14:paraId="6D14727D" w14:textId="77777777" w:rsidR="00F72D6B" w:rsidRPr="00FC7350" w:rsidRDefault="00F72D6B" w:rsidP="00591FA1">
            <w:pPr>
              <w:spacing w:after="240"/>
              <w:rPr>
                <w:sz w:val="24"/>
                <w:lang w:val="en-GB"/>
              </w:rPr>
            </w:pPr>
            <w:r w:rsidRPr="00FC7350">
              <w:rPr>
                <w:sz w:val="24"/>
                <w:lang w:val="en-GB"/>
              </w:rPr>
              <w:t>R263K</w:t>
            </w:r>
          </w:p>
        </w:tc>
      </w:tr>
      <w:tr w:rsidR="00F72D6B" w:rsidRPr="00FC7350" w14:paraId="01FE6CE5" w14:textId="77777777" w:rsidTr="00F72D6B">
        <w:trPr>
          <w:trHeight w:val="42"/>
        </w:trPr>
        <w:tc>
          <w:tcPr>
            <w:tcW w:w="1183" w:type="dxa"/>
            <w:hideMark/>
          </w:tcPr>
          <w:p w14:paraId="77514205" w14:textId="77777777" w:rsidR="00F72D6B" w:rsidRPr="00FC7350" w:rsidRDefault="00F72D6B" w:rsidP="00591FA1">
            <w:pPr>
              <w:spacing w:after="240"/>
              <w:rPr>
                <w:sz w:val="24"/>
                <w:lang w:val="en-GB"/>
              </w:rPr>
            </w:pPr>
            <w:r w:rsidRPr="00FC7350">
              <w:rPr>
                <w:sz w:val="24"/>
                <w:lang w:val="en-GB"/>
              </w:rPr>
              <w:t>D4 (IM)</w:t>
            </w:r>
          </w:p>
        </w:tc>
        <w:tc>
          <w:tcPr>
            <w:tcW w:w="1690" w:type="dxa"/>
            <w:hideMark/>
          </w:tcPr>
          <w:p w14:paraId="035EAF75" w14:textId="77777777" w:rsidR="00F72D6B" w:rsidRPr="00FC7350" w:rsidRDefault="00F72D6B" w:rsidP="00591FA1">
            <w:pPr>
              <w:spacing w:after="240"/>
              <w:rPr>
                <w:sz w:val="24"/>
                <w:lang w:val="en-GB"/>
              </w:rPr>
            </w:pPr>
            <w:r w:rsidRPr="00FC7350">
              <w:rPr>
                <w:sz w:val="24"/>
                <w:lang w:val="en-GB"/>
              </w:rPr>
              <w:t>Week 12</w:t>
            </w:r>
          </w:p>
        </w:tc>
        <w:tc>
          <w:tcPr>
            <w:tcW w:w="3312" w:type="dxa"/>
            <w:hideMark/>
          </w:tcPr>
          <w:p w14:paraId="627DD5DF" w14:textId="77777777" w:rsidR="00F72D6B" w:rsidRPr="00FC7350" w:rsidRDefault="00F72D6B" w:rsidP="00591FA1">
            <w:pPr>
              <w:spacing w:after="240"/>
              <w:rPr>
                <w:sz w:val="24"/>
                <w:lang w:val="en-GB"/>
              </w:rPr>
            </w:pPr>
            <w:r w:rsidRPr="00FC7350">
              <w:rPr>
                <w:sz w:val="24"/>
                <w:lang w:val="en-GB"/>
              </w:rPr>
              <w:t>–</w:t>
            </w:r>
          </w:p>
        </w:tc>
        <w:tc>
          <w:tcPr>
            <w:tcW w:w="3315" w:type="dxa"/>
            <w:hideMark/>
          </w:tcPr>
          <w:p w14:paraId="1082B8F6" w14:textId="77777777" w:rsidR="00F72D6B" w:rsidRPr="00FC7350" w:rsidRDefault="00F72D6B" w:rsidP="00591FA1">
            <w:pPr>
              <w:spacing w:after="240"/>
              <w:rPr>
                <w:sz w:val="24"/>
                <w:lang w:val="en-GB"/>
              </w:rPr>
            </w:pPr>
            <w:r w:rsidRPr="00FC7350">
              <w:rPr>
                <w:sz w:val="24"/>
                <w:lang w:val="en-GB"/>
              </w:rPr>
              <w:t>G140A, Q148R</w:t>
            </w:r>
          </w:p>
        </w:tc>
      </w:tr>
    </w:tbl>
    <w:p w14:paraId="18A43129" w14:textId="77777777" w:rsidR="00F72D6B" w:rsidRDefault="00F72D6B" w:rsidP="00F72D6B">
      <w:pPr>
        <w:pStyle w:val="BodyText"/>
        <w:spacing w:line="276" w:lineRule="auto"/>
        <w:ind w:right="220"/>
        <w:rPr>
          <w:rStyle w:val="Heading3Char"/>
          <w:rFonts w:eastAsia="Calibri"/>
          <w:szCs w:val="21"/>
        </w:rPr>
      </w:pPr>
    </w:p>
    <w:p w14:paraId="5E2F09C5" w14:textId="1E97E1ED" w:rsidR="00F72D6B" w:rsidRDefault="00F72D6B" w:rsidP="0089442B">
      <w:r w:rsidRPr="0063339A">
        <w:rPr>
          <w:sz w:val="22"/>
          <w:szCs w:val="22"/>
        </w:rPr>
        <w:t>As countries implement national PrEP programs, it is important to assess individuals who seroconvert to determine the frequency of HIV drug resistance mutations. These data will inform national PrEP programs and can help to ensure long-term effectiveness of both PrEP and antiretroviral treatment (ART).</w:t>
      </w:r>
    </w:p>
    <w:p w14:paraId="4D96B557" w14:textId="77777777" w:rsidR="00F72D6B" w:rsidRDefault="00F72D6B" w:rsidP="00F72D6B">
      <w:pPr>
        <w:pStyle w:val="Heading1"/>
      </w:pPr>
      <w:bookmarkStart w:id="7" w:name="_Toc109035601"/>
      <w:r>
        <w:t>Rationale for study design</w:t>
      </w:r>
      <w:bookmarkEnd w:id="7"/>
    </w:p>
    <w:p w14:paraId="29B79E3A" w14:textId="10AA57CE" w:rsidR="00F72D6B" w:rsidRPr="0063339A" w:rsidRDefault="00F72D6B" w:rsidP="00F72D6B">
      <w:pPr>
        <w:rPr>
          <w:sz w:val="22"/>
          <w:szCs w:val="22"/>
        </w:rPr>
      </w:pPr>
      <w:r w:rsidRPr="0063339A">
        <w:rPr>
          <w:sz w:val="22"/>
          <w:szCs w:val="22"/>
        </w:rPr>
        <w:t>The primary objective of this study is to assess the frequency of HIVDR in individuals who seroconvert while using PrEP as part of national PrEP rollout. The potential for overlapping HIV drug resistance and cross-resistance between ARVs used for prevention and for treatment is an important global concern for the large-scale implementation of PrEP products. The GEMS project showed low rates of seroconversion but high rates of NRTI and NNRTI resistance in individuals who seroconverted on oral PrEP during the first three to five years of oral PrEP introduction and rollout in four countries in sub-Saharan Africa.(</w:t>
      </w:r>
      <w:r w:rsidR="007806DB">
        <w:rPr>
          <w:sz w:val="22"/>
          <w:szCs w:val="22"/>
        </w:rPr>
        <w:t>1</w:t>
      </w:r>
      <w:r w:rsidR="00725F4B">
        <w:rPr>
          <w:sz w:val="22"/>
          <w:szCs w:val="22"/>
        </w:rPr>
        <w:t>5</w:t>
      </w:r>
      <w:r w:rsidRPr="0063339A">
        <w:rPr>
          <w:sz w:val="22"/>
          <w:szCs w:val="22"/>
        </w:rPr>
        <w:t xml:space="preserve">) The data on the risk of HIVDR in the context of newer PrEP modalities (the PrEP ring and CAB PrEP) are limited to clinical trials or open-label studies, and it is important to assess resistance risk in </w:t>
      </w:r>
      <w:r w:rsidRPr="0063339A">
        <w:rPr>
          <w:sz w:val="22"/>
          <w:szCs w:val="22"/>
        </w:rPr>
        <w:lastRenderedPageBreak/>
        <w:t xml:space="preserve">seroconversions with the introduction of these products nationally. Implementation of PrEP rollout differs from clinical trials in many ways, including different intervals for HIV testing and adherence support strategies. For CAB PrEP, they also include differences in strategies of using nucleic acid testing for detection of acute infection and the addition of oral PrEP to help prevent HIV acquisition and drug resistance after discontinuation of CAB </w:t>
      </w:r>
      <w:proofErr w:type="gramStart"/>
      <w:r w:rsidRPr="0063339A">
        <w:rPr>
          <w:sz w:val="22"/>
          <w:szCs w:val="22"/>
        </w:rPr>
        <w:t>PrEP.(</w:t>
      </w:r>
      <w:proofErr w:type="gramEnd"/>
      <w:r w:rsidRPr="0063339A">
        <w:rPr>
          <w:sz w:val="22"/>
          <w:szCs w:val="22"/>
        </w:rPr>
        <w:t>4),(</w:t>
      </w:r>
      <w:r w:rsidR="003C020B">
        <w:rPr>
          <w:sz w:val="22"/>
          <w:szCs w:val="22"/>
        </w:rPr>
        <w:t>5</w:t>
      </w:r>
      <w:r w:rsidRPr="0063339A">
        <w:rPr>
          <w:sz w:val="22"/>
          <w:szCs w:val="22"/>
        </w:rPr>
        <w:t xml:space="preserve">) </w:t>
      </w:r>
    </w:p>
    <w:p w14:paraId="043DE5D3" w14:textId="77777777" w:rsidR="00F72D6B" w:rsidRDefault="00F72D6B" w:rsidP="00F72D6B"/>
    <w:p w14:paraId="55A67F75" w14:textId="43C2F506" w:rsidR="00F72D6B" w:rsidRPr="00375A4B" w:rsidRDefault="00F72D6B" w:rsidP="00F72D6B">
      <w:pPr>
        <w:rPr>
          <w:sz w:val="22"/>
          <w:szCs w:val="22"/>
        </w:rPr>
      </w:pPr>
      <w:r w:rsidRPr="00375A4B">
        <w:rPr>
          <w:sz w:val="22"/>
          <w:szCs w:val="22"/>
        </w:rPr>
        <w:t xml:space="preserve">This cross-sectional study allows for a one-time measurement of drug resistance following seroconversion on any PrEP method or strategy that has been approved in country, limiting clinic and participant burden. The results will provide an overall prevalence of drug resistance in clients </w:t>
      </w:r>
      <w:r w:rsidR="00AA610A">
        <w:rPr>
          <w:sz w:val="22"/>
          <w:szCs w:val="22"/>
        </w:rPr>
        <w:t>who</w:t>
      </w:r>
      <w:r w:rsidRPr="00375A4B">
        <w:rPr>
          <w:sz w:val="22"/>
          <w:szCs w:val="22"/>
        </w:rPr>
        <w:t xml:space="preserve"> seroconverted while receiving PrEP. These data may assist in the assessment of the quality of the PrEP programs, contribute to overall pretreatment surveillance data, and inform </w:t>
      </w:r>
      <w:r w:rsidR="00B93954">
        <w:rPr>
          <w:sz w:val="22"/>
          <w:szCs w:val="22"/>
        </w:rPr>
        <w:t xml:space="preserve">our understanding of </w:t>
      </w:r>
      <w:r w:rsidRPr="00375A4B">
        <w:rPr>
          <w:sz w:val="22"/>
          <w:szCs w:val="22"/>
        </w:rPr>
        <w:t>the potential impact of HIVDR on first-line ART regimens. Ultimately, collecting and analyzing these data will help ensure the long-term effectiveness of both PrEP and ART.</w:t>
      </w:r>
    </w:p>
    <w:p w14:paraId="6F7480FF" w14:textId="77777777" w:rsidR="00F72D6B" w:rsidRDefault="00F72D6B" w:rsidP="00F72D6B">
      <w:pPr>
        <w:pStyle w:val="Heading1"/>
      </w:pPr>
      <w:bookmarkStart w:id="8" w:name="_Toc109035602"/>
      <w:r>
        <w:t>Study objectives</w:t>
      </w:r>
      <w:bookmarkEnd w:id="8"/>
    </w:p>
    <w:p w14:paraId="63859A24" w14:textId="77777777" w:rsidR="00F72D6B" w:rsidRPr="00F72D6B" w:rsidRDefault="00F72D6B" w:rsidP="00F72D6B">
      <w:pPr>
        <w:pStyle w:val="ListParagraph"/>
        <w:tabs>
          <w:tab w:val="left" w:pos="821"/>
        </w:tabs>
        <w:spacing w:line="550" w:lineRule="atLeast"/>
        <w:ind w:left="0" w:right="220"/>
        <w:rPr>
          <w:rFonts w:asciiTheme="minorHAnsi" w:hAnsiTheme="minorHAnsi" w:cstheme="minorHAnsi"/>
          <w:b/>
          <w:sz w:val="22"/>
          <w:szCs w:val="22"/>
        </w:rPr>
      </w:pPr>
      <w:r w:rsidRPr="00F72D6B">
        <w:rPr>
          <w:rFonts w:asciiTheme="minorHAnsi" w:hAnsiTheme="minorHAnsi" w:cstheme="minorHAnsi"/>
          <w:b/>
          <w:sz w:val="22"/>
          <w:szCs w:val="22"/>
        </w:rPr>
        <w:t>Primary</w:t>
      </w:r>
      <w:r w:rsidRPr="00F72D6B">
        <w:rPr>
          <w:rFonts w:asciiTheme="minorHAnsi" w:hAnsiTheme="minorHAnsi" w:cstheme="minorHAnsi"/>
          <w:b/>
          <w:spacing w:val="-1"/>
          <w:sz w:val="22"/>
          <w:szCs w:val="22"/>
        </w:rPr>
        <w:t xml:space="preserve"> </w:t>
      </w:r>
      <w:r w:rsidRPr="00F72D6B">
        <w:rPr>
          <w:rFonts w:asciiTheme="minorHAnsi" w:hAnsiTheme="minorHAnsi" w:cstheme="minorHAnsi"/>
          <w:b/>
          <w:sz w:val="22"/>
          <w:szCs w:val="22"/>
        </w:rPr>
        <w:t>Objective:</w:t>
      </w:r>
    </w:p>
    <w:p w14:paraId="17773950" w14:textId="77777777" w:rsidR="00F72D6B" w:rsidRPr="00F72D6B" w:rsidRDefault="00F72D6B" w:rsidP="00F72D6B">
      <w:pPr>
        <w:pStyle w:val="BodyText"/>
        <w:spacing w:before="2"/>
        <w:ind w:left="720" w:right="220"/>
        <w:rPr>
          <w:rFonts w:asciiTheme="minorHAnsi" w:hAnsiTheme="minorHAnsi" w:cstheme="minorHAnsi"/>
          <w:sz w:val="22"/>
          <w:szCs w:val="22"/>
        </w:rPr>
      </w:pPr>
      <w:r w:rsidRPr="00F72D6B">
        <w:rPr>
          <w:rFonts w:asciiTheme="minorHAnsi" w:hAnsiTheme="minorHAnsi" w:cstheme="minorHAnsi"/>
          <w:sz w:val="22"/>
          <w:szCs w:val="22"/>
        </w:rPr>
        <w:t>To assess the frequency of HIV-1 drug resistance mutations among PrEP clients who test HIV- positive after initiating PrEP</w:t>
      </w:r>
    </w:p>
    <w:p w14:paraId="53DE6A8F" w14:textId="77777777" w:rsidR="00F72D6B" w:rsidRPr="00F72D6B" w:rsidRDefault="00F72D6B" w:rsidP="00F72D6B">
      <w:pPr>
        <w:pStyle w:val="BodyText"/>
        <w:spacing w:before="1"/>
        <w:ind w:right="220"/>
        <w:rPr>
          <w:rFonts w:asciiTheme="minorHAnsi" w:hAnsiTheme="minorHAnsi" w:cstheme="minorHAnsi"/>
          <w:sz w:val="22"/>
          <w:szCs w:val="22"/>
        </w:rPr>
      </w:pPr>
    </w:p>
    <w:p w14:paraId="16AAC825" w14:textId="77777777" w:rsidR="00F72D6B" w:rsidRPr="00F72D6B" w:rsidRDefault="00F72D6B" w:rsidP="00F72D6B">
      <w:pPr>
        <w:ind w:right="220"/>
        <w:rPr>
          <w:rFonts w:asciiTheme="minorHAnsi" w:hAnsiTheme="minorHAnsi" w:cstheme="minorHAnsi"/>
          <w:b/>
          <w:sz w:val="22"/>
          <w:szCs w:val="22"/>
        </w:rPr>
      </w:pPr>
      <w:r w:rsidRPr="00F72D6B">
        <w:rPr>
          <w:rFonts w:asciiTheme="minorHAnsi" w:hAnsiTheme="minorHAnsi" w:cstheme="minorHAnsi"/>
          <w:b/>
          <w:sz w:val="22"/>
          <w:szCs w:val="22"/>
        </w:rPr>
        <w:t>Primary Endpoint:</w:t>
      </w:r>
    </w:p>
    <w:p w14:paraId="30CCDEE7" w14:textId="77777777" w:rsidR="00F72D6B" w:rsidRPr="00F72D6B" w:rsidRDefault="00F72D6B" w:rsidP="00F72D6B">
      <w:pPr>
        <w:pStyle w:val="BodyText"/>
        <w:ind w:left="720" w:right="220"/>
        <w:rPr>
          <w:rFonts w:asciiTheme="minorHAnsi" w:hAnsiTheme="minorHAnsi" w:cstheme="minorHAnsi"/>
          <w:sz w:val="22"/>
          <w:szCs w:val="22"/>
        </w:rPr>
      </w:pPr>
      <w:r w:rsidRPr="00F72D6B">
        <w:rPr>
          <w:rFonts w:asciiTheme="minorHAnsi" w:hAnsiTheme="minorHAnsi" w:cstheme="minorHAnsi"/>
          <w:sz w:val="22"/>
          <w:szCs w:val="22"/>
        </w:rPr>
        <w:t>Mutations in HIV-1 reverse transcriptase and/or integrase known to be associated with drug resistance</w:t>
      </w:r>
    </w:p>
    <w:p w14:paraId="3E9004E2" w14:textId="77777777" w:rsidR="00F72D6B" w:rsidRPr="00F72D6B" w:rsidRDefault="00F72D6B" w:rsidP="00F72D6B">
      <w:pPr>
        <w:ind w:right="220"/>
        <w:rPr>
          <w:rFonts w:asciiTheme="minorHAnsi" w:hAnsiTheme="minorHAnsi" w:cstheme="minorHAnsi"/>
          <w:b/>
          <w:sz w:val="22"/>
          <w:szCs w:val="22"/>
        </w:rPr>
      </w:pPr>
    </w:p>
    <w:p w14:paraId="36181816" w14:textId="77777777" w:rsidR="00F72D6B" w:rsidRPr="00F72D6B" w:rsidRDefault="00F72D6B" w:rsidP="00F72D6B">
      <w:pPr>
        <w:ind w:right="220"/>
        <w:rPr>
          <w:rFonts w:asciiTheme="minorHAnsi" w:hAnsiTheme="minorHAnsi" w:cstheme="minorHAnsi"/>
          <w:b/>
          <w:sz w:val="22"/>
          <w:szCs w:val="22"/>
        </w:rPr>
      </w:pPr>
      <w:r w:rsidRPr="00F72D6B">
        <w:rPr>
          <w:rFonts w:asciiTheme="minorHAnsi" w:hAnsiTheme="minorHAnsi" w:cstheme="minorHAnsi"/>
          <w:b/>
          <w:sz w:val="22"/>
          <w:szCs w:val="22"/>
        </w:rPr>
        <w:t>Exploratory Objectives:</w:t>
      </w:r>
    </w:p>
    <w:p w14:paraId="5560D07E" w14:textId="77777777" w:rsidR="00F72D6B" w:rsidRPr="00F72D6B" w:rsidRDefault="00F72D6B" w:rsidP="00F72D6B">
      <w:pPr>
        <w:pStyle w:val="BodyText"/>
        <w:tabs>
          <w:tab w:val="left" w:pos="1260"/>
        </w:tabs>
        <w:ind w:left="710" w:right="220"/>
        <w:rPr>
          <w:rFonts w:asciiTheme="minorHAnsi" w:hAnsiTheme="minorHAnsi" w:cstheme="minorHAnsi"/>
          <w:sz w:val="22"/>
          <w:szCs w:val="22"/>
        </w:rPr>
      </w:pPr>
      <w:r w:rsidRPr="00F72D6B">
        <w:rPr>
          <w:rFonts w:asciiTheme="minorHAnsi" w:hAnsiTheme="minorHAnsi" w:cstheme="minorHAnsi"/>
          <w:sz w:val="22"/>
          <w:szCs w:val="22"/>
        </w:rPr>
        <w:t>To explore the relationship between HIV drug resistance and PrEP adherence in individuals who seroconvert on PrEP</w:t>
      </w:r>
    </w:p>
    <w:p w14:paraId="7E2B5D11" w14:textId="77777777" w:rsidR="00F72D6B" w:rsidRPr="00F72D6B" w:rsidRDefault="00F72D6B" w:rsidP="00F72D6B">
      <w:pPr>
        <w:pStyle w:val="BodyText"/>
        <w:ind w:left="260" w:right="220"/>
        <w:rPr>
          <w:rFonts w:asciiTheme="minorHAnsi" w:hAnsiTheme="minorHAnsi" w:cstheme="minorHAnsi"/>
          <w:sz w:val="22"/>
          <w:szCs w:val="22"/>
        </w:rPr>
      </w:pPr>
    </w:p>
    <w:p w14:paraId="609E5993" w14:textId="77777777" w:rsidR="00F72D6B" w:rsidRPr="00F72D6B" w:rsidRDefault="00F72D6B" w:rsidP="00F72D6B">
      <w:pPr>
        <w:ind w:right="220"/>
        <w:rPr>
          <w:rFonts w:asciiTheme="minorHAnsi" w:hAnsiTheme="minorHAnsi" w:cstheme="minorHAnsi"/>
          <w:b/>
          <w:sz w:val="22"/>
          <w:szCs w:val="22"/>
        </w:rPr>
      </w:pPr>
      <w:r w:rsidRPr="00F72D6B">
        <w:rPr>
          <w:rFonts w:asciiTheme="minorHAnsi" w:hAnsiTheme="minorHAnsi" w:cstheme="minorHAnsi"/>
          <w:b/>
          <w:sz w:val="22"/>
          <w:szCs w:val="22"/>
        </w:rPr>
        <w:t>Exploratory Endpoints:</w:t>
      </w:r>
    </w:p>
    <w:p w14:paraId="35DF34BE" w14:textId="77777777" w:rsidR="00F72D6B" w:rsidRPr="00F72D6B" w:rsidRDefault="00F72D6B" w:rsidP="00F72D6B">
      <w:pPr>
        <w:pStyle w:val="BodyText"/>
        <w:ind w:left="720" w:right="220"/>
        <w:rPr>
          <w:rFonts w:asciiTheme="minorHAnsi" w:hAnsiTheme="minorHAnsi" w:cstheme="minorHAnsi"/>
          <w:sz w:val="22"/>
          <w:szCs w:val="22"/>
        </w:rPr>
      </w:pPr>
      <w:r w:rsidRPr="00F72D6B">
        <w:rPr>
          <w:rFonts w:asciiTheme="minorHAnsi" w:hAnsiTheme="minorHAnsi" w:cstheme="minorHAnsi"/>
          <w:sz w:val="22"/>
          <w:szCs w:val="22"/>
        </w:rPr>
        <w:t xml:space="preserve">Proportion of individuals with drug resistance mutations, by PrEP exposure status </w:t>
      </w:r>
    </w:p>
    <w:p w14:paraId="4EF73CC8" w14:textId="77777777" w:rsidR="00F72D6B" w:rsidRPr="00F72D6B" w:rsidRDefault="00F72D6B" w:rsidP="00F72D6B">
      <w:pPr>
        <w:rPr>
          <w:rFonts w:asciiTheme="minorHAnsi" w:hAnsiTheme="minorHAnsi" w:cstheme="minorHAnsi"/>
          <w:sz w:val="22"/>
          <w:szCs w:val="22"/>
        </w:rPr>
      </w:pPr>
    </w:p>
    <w:p w14:paraId="7DE3A3BD" w14:textId="77777777" w:rsidR="00F72D6B" w:rsidRDefault="00F72D6B" w:rsidP="00F72D6B">
      <w:pPr>
        <w:pStyle w:val="Heading1"/>
      </w:pPr>
      <w:bookmarkStart w:id="9" w:name="_Toc109035603"/>
      <w:r>
        <w:t>Study design and methodology</w:t>
      </w:r>
      <w:bookmarkEnd w:id="9"/>
    </w:p>
    <w:p w14:paraId="210D76C2" w14:textId="77777777" w:rsidR="00825F66" w:rsidRPr="00A94BC9" w:rsidRDefault="00825F66" w:rsidP="00A94BC9">
      <w:pPr>
        <w:rPr>
          <w:sz w:val="22"/>
          <w:szCs w:val="22"/>
        </w:rPr>
      </w:pPr>
      <w:r w:rsidRPr="00A94BC9">
        <w:rPr>
          <w:sz w:val="22"/>
          <w:szCs w:val="22"/>
        </w:rPr>
        <w:t>This study is a multi-site, cross-sectional study in facilities providing PrEP. The study will provide an estimate of the frequency of ARV resistance in the population of PrEP users who test HIV positive after initiating PrEP. Descriptive demographic characteristics, including gender and age, as well as factors associated with HIV seroconversion, will be collected.</w:t>
      </w:r>
    </w:p>
    <w:p w14:paraId="1C91B5F0" w14:textId="77777777" w:rsidR="00825F66" w:rsidRPr="00825F66" w:rsidRDefault="00825F66" w:rsidP="00825F66">
      <w:pPr>
        <w:pStyle w:val="BodyText"/>
        <w:spacing w:line="276" w:lineRule="auto"/>
        <w:ind w:right="220"/>
        <w:rPr>
          <w:rFonts w:asciiTheme="minorHAnsi" w:hAnsiTheme="minorHAnsi" w:cstheme="minorHAnsi"/>
          <w:sz w:val="22"/>
          <w:szCs w:val="22"/>
        </w:rPr>
      </w:pPr>
    </w:p>
    <w:p w14:paraId="1CFD7A47" w14:textId="0D92063B" w:rsidR="00825F66" w:rsidRPr="00A94BC9" w:rsidRDefault="00825F66" w:rsidP="00A94BC9">
      <w:pPr>
        <w:rPr>
          <w:sz w:val="22"/>
          <w:szCs w:val="22"/>
        </w:rPr>
      </w:pPr>
      <w:r w:rsidRPr="00A94BC9">
        <w:rPr>
          <w:sz w:val="22"/>
          <w:szCs w:val="22"/>
        </w:rPr>
        <w:t xml:space="preserve">Throughout the study period, PrEP users </w:t>
      </w:r>
      <w:r w:rsidR="00A52FEA">
        <w:rPr>
          <w:sz w:val="22"/>
          <w:szCs w:val="22"/>
        </w:rPr>
        <w:t xml:space="preserve">who </w:t>
      </w:r>
      <w:r w:rsidR="0063339A" w:rsidRPr="00A94BC9">
        <w:rPr>
          <w:sz w:val="22"/>
          <w:szCs w:val="22"/>
        </w:rPr>
        <w:t>seroconvert will</w:t>
      </w:r>
      <w:r w:rsidRPr="00A94BC9">
        <w:rPr>
          <w:sz w:val="22"/>
          <w:szCs w:val="22"/>
        </w:rPr>
        <w:t xml:space="preserve"> be provided information about this study by health care providers. The clinic staff will have records of PrEP provision to assess participant eligibility. If the PrEP user consents, the client will have blood drawn for HIVDR testing and PK testing. </w:t>
      </w:r>
      <w:r w:rsidRPr="00A94BC9">
        <w:rPr>
          <w:b/>
          <w:bCs/>
          <w:i/>
          <w:iCs/>
          <w:sz w:val="22"/>
          <w:szCs w:val="22"/>
        </w:rPr>
        <w:t>[Insert as applicable:  PrEP ring users will also have their most recently used ring(s) collected for residual drug level testing.]</w:t>
      </w:r>
      <w:r w:rsidRPr="00A94BC9">
        <w:rPr>
          <w:sz w:val="22"/>
          <w:szCs w:val="22"/>
        </w:rPr>
        <w:t xml:space="preserve"> All procedures are scheduled to be completed during the same visit when </w:t>
      </w:r>
      <w:r w:rsidRPr="00A94BC9">
        <w:rPr>
          <w:sz w:val="22"/>
          <w:szCs w:val="22"/>
        </w:rPr>
        <w:lastRenderedPageBreak/>
        <w:t xml:space="preserve">seroconversion is identified. However, if for some reason procedures are not completed on the day of seroconversion, the clinic staff will contact clients to request that they return to the clinic to complete them as soon as possible. </w:t>
      </w:r>
    </w:p>
    <w:p w14:paraId="4348B136" w14:textId="77777777" w:rsidR="00825F66" w:rsidRDefault="00825F66" w:rsidP="00825F66">
      <w:pPr>
        <w:pStyle w:val="BodyText"/>
        <w:spacing w:line="276" w:lineRule="auto"/>
        <w:ind w:right="220"/>
        <w:rPr>
          <w:rFonts w:asciiTheme="minorHAnsi" w:hAnsiTheme="minorHAnsi" w:cstheme="minorHAnsi"/>
          <w:sz w:val="22"/>
          <w:szCs w:val="22"/>
        </w:rPr>
      </w:pPr>
    </w:p>
    <w:p w14:paraId="56C34007" w14:textId="77777777" w:rsidR="00825F66" w:rsidRDefault="00825F66" w:rsidP="00825F66">
      <w:pPr>
        <w:pStyle w:val="Heading2"/>
      </w:pPr>
      <w:bookmarkStart w:id="10" w:name="_Toc109035604"/>
      <w:r>
        <w:t>Study area description</w:t>
      </w:r>
      <w:bookmarkEnd w:id="10"/>
    </w:p>
    <w:p w14:paraId="1B7C3D76" w14:textId="293EBC4D" w:rsidR="00825F66" w:rsidRPr="00A94BC9" w:rsidRDefault="00825F66" w:rsidP="00A94BC9">
      <w:pPr>
        <w:rPr>
          <w:sz w:val="22"/>
          <w:szCs w:val="22"/>
        </w:rPr>
      </w:pPr>
      <w:r w:rsidRPr="00A94BC9">
        <w:rPr>
          <w:sz w:val="22"/>
          <w:szCs w:val="22"/>
        </w:rPr>
        <w:t xml:space="preserve">The study will be conducted at facilities providing PrEP that have the capacity for sample collection. The protocol team will work with the </w:t>
      </w:r>
      <w:r w:rsidRPr="00A94BC9">
        <w:rPr>
          <w:b/>
          <w:bCs/>
          <w:i/>
          <w:iCs/>
          <w:sz w:val="22"/>
          <w:szCs w:val="22"/>
        </w:rPr>
        <w:t>[Insert as applicable: such as, Ministry of Health, PrEP implementing partners]</w:t>
      </w:r>
      <w:r w:rsidRPr="00A94BC9">
        <w:rPr>
          <w:sz w:val="22"/>
          <w:szCs w:val="22"/>
        </w:rPr>
        <w:t xml:space="preserve"> to identify a current listing of all PrEP facilities. As that list is updated during the study, new trainings </w:t>
      </w:r>
      <w:r w:rsidR="00B813BB">
        <w:rPr>
          <w:sz w:val="22"/>
          <w:szCs w:val="22"/>
        </w:rPr>
        <w:t>will b</w:t>
      </w:r>
      <w:r w:rsidRPr="00A94BC9">
        <w:rPr>
          <w:sz w:val="22"/>
          <w:szCs w:val="22"/>
        </w:rPr>
        <w:t>e conducted as needed.</w:t>
      </w:r>
    </w:p>
    <w:p w14:paraId="084EA772" w14:textId="77777777" w:rsidR="00825F66" w:rsidRDefault="00825F66" w:rsidP="00825F66">
      <w:pPr>
        <w:rPr>
          <w:rFonts w:asciiTheme="minorHAnsi" w:hAnsiTheme="minorHAnsi" w:cstheme="minorHAnsi"/>
          <w:sz w:val="22"/>
          <w:szCs w:val="22"/>
        </w:rPr>
      </w:pPr>
    </w:p>
    <w:p w14:paraId="4C7A7025" w14:textId="77777777" w:rsidR="00825F66" w:rsidRPr="00825F66" w:rsidRDefault="00825F66" w:rsidP="00825F66">
      <w:pPr>
        <w:pStyle w:val="Heading2"/>
      </w:pPr>
      <w:bookmarkStart w:id="11" w:name="_Toc109035605"/>
      <w:r>
        <w:t>Study population</w:t>
      </w:r>
      <w:bookmarkEnd w:id="11"/>
    </w:p>
    <w:p w14:paraId="102D09F8" w14:textId="66CA96A2" w:rsidR="00825F66" w:rsidRPr="00A94BC9" w:rsidRDefault="00825F66" w:rsidP="00A94BC9">
      <w:pPr>
        <w:rPr>
          <w:sz w:val="22"/>
          <w:szCs w:val="22"/>
        </w:rPr>
      </w:pPr>
      <w:r w:rsidRPr="00A94BC9">
        <w:rPr>
          <w:sz w:val="22"/>
          <w:szCs w:val="22"/>
        </w:rPr>
        <w:t>PrEP users who present for any visit and are identified as HIV positive during that visit will be eligible for participation in the study if they meet the criteria listed below.</w:t>
      </w:r>
    </w:p>
    <w:p w14:paraId="2AE4305C" w14:textId="77777777" w:rsidR="00825F66" w:rsidRPr="00825F66" w:rsidRDefault="00825F66" w:rsidP="00825F66">
      <w:pPr>
        <w:pStyle w:val="BodyText"/>
        <w:spacing w:before="1"/>
        <w:ind w:right="220"/>
        <w:rPr>
          <w:rFonts w:asciiTheme="minorHAnsi" w:hAnsiTheme="minorHAnsi" w:cstheme="minorHAnsi"/>
          <w:sz w:val="22"/>
          <w:szCs w:val="22"/>
        </w:rPr>
      </w:pPr>
    </w:p>
    <w:p w14:paraId="0F1FF4EB" w14:textId="77777777" w:rsidR="00825F66" w:rsidRPr="00825F66" w:rsidRDefault="00825F66" w:rsidP="00825F66">
      <w:pPr>
        <w:pStyle w:val="BodyText"/>
        <w:ind w:right="220"/>
        <w:rPr>
          <w:rFonts w:asciiTheme="minorHAnsi" w:hAnsiTheme="minorHAnsi" w:cstheme="minorHAnsi"/>
          <w:sz w:val="22"/>
          <w:szCs w:val="22"/>
        </w:rPr>
      </w:pPr>
      <w:r w:rsidRPr="00825F66">
        <w:rPr>
          <w:rFonts w:asciiTheme="minorHAnsi" w:hAnsiTheme="minorHAnsi" w:cstheme="minorHAnsi"/>
          <w:sz w:val="22"/>
          <w:szCs w:val="22"/>
          <w:u w:val="single"/>
        </w:rPr>
        <w:t>Inclusion Criteria</w:t>
      </w:r>
    </w:p>
    <w:p w14:paraId="58039763" w14:textId="77777777" w:rsidR="00825F66" w:rsidRPr="00825F66" w:rsidRDefault="00825F66" w:rsidP="00825F66">
      <w:pPr>
        <w:pStyle w:val="ListParagraph"/>
        <w:widowControl w:val="0"/>
        <w:numPr>
          <w:ilvl w:val="1"/>
          <w:numId w:val="15"/>
        </w:numPr>
        <w:tabs>
          <w:tab w:val="left" w:pos="1181"/>
        </w:tabs>
        <w:autoSpaceDE w:val="0"/>
        <w:autoSpaceDN w:val="0"/>
        <w:spacing w:line="240" w:lineRule="auto"/>
        <w:ind w:left="720" w:right="220" w:hanging="360"/>
        <w:contextualSpacing w:val="0"/>
        <w:rPr>
          <w:rFonts w:asciiTheme="minorHAnsi" w:hAnsiTheme="minorHAnsi" w:cstheme="minorHAnsi"/>
          <w:sz w:val="22"/>
          <w:szCs w:val="22"/>
        </w:rPr>
      </w:pPr>
      <w:r w:rsidRPr="00825F66">
        <w:rPr>
          <w:rFonts w:asciiTheme="minorHAnsi" w:hAnsiTheme="minorHAnsi" w:cstheme="minorHAnsi"/>
          <w:sz w:val="22"/>
          <w:szCs w:val="22"/>
        </w:rPr>
        <w:t>Current PrEP user – defined as an individual who has collected a supply of oral PrEP or PrEP ring in the last three months or has received a CAB PrEP injection in the last 12 months</w:t>
      </w:r>
    </w:p>
    <w:p w14:paraId="1CD39DC3" w14:textId="77777777" w:rsidR="00825F66" w:rsidRPr="00825F66" w:rsidRDefault="00825F66" w:rsidP="00825F66">
      <w:pPr>
        <w:pStyle w:val="ListParagraph"/>
        <w:widowControl w:val="0"/>
        <w:numPr>
          <w:ilvl w:val="1"/>
          <w:numId w:val="15"/>
        </w:numPr>
        <w:tabs>
          <w:tab w:val="left" w:pos="1181"/>
        </w:tabs>
        <w:autoSpaceDE w:val="0"/>
        <w:autoSpaceDN w:val="0"/>
        <w:spacing w:line="240" w:lineRule="auto"/>
        <w:ind w:left="720" w:right="220" w:hanging="361"/>
        <w:contextualSpacing w:val="0"/>
        <w:rPr>
          <w:rFonts w:asciiTheme="minorHAnsi" w:hAnsiTheme="minorHAnsi" w:cstheme="minorHAnsi"/>
          <w:sz w:val="22"/>
          <w:szCs w:val="22"/>
        </w:rPr>
      </w:pPr>
      <w:r w:rsidRPr="00825F66">
        <w:rPr>
          <w:rFonts w:asciiTheme="minorHAnsi" w:hAnsiTheme="minorHAnsi" w:cstheme="minorHAnsi"/>
          <w:sz w:val="22"/>
          <w:szCs w:val="22"/>
        </w:rPr>
        <w:t>Identified as HIV positive, as per the HIV testing algorithm in national</w:t>
      </w:r>
      <w:r w:rsidRPr="00825F66">
        <w:rPr>
          <w:rFonts w:asciiTheme="minorHAnsi" w:hAnsiTheme="minorHAnsi" w:cstheme="minorHAnsi"/>
          <w:spacing w:val="-7"/>
          <w:sz w:val="22"/>
          <w:szCs w:val="22"/>
        </w:rPr>
        <w:t xml:space="preserve"> </w:t>
      </w:r>
      <w:r w:rsidRPr="00825F66">
        <w:rPr>
          <w:rFonts w:asciiTheme="minorHAnsi" w:hAnsiTheme="minorHAnsi" w:cstheme="minorHAnsi"/>
          <w:sz w:val="22"/>
          <w:szCs w:val="22"/>
        </w:rPr>
        <w:t>guidelines</w:t>
      </w:r>
    </w:p>
    <w:p w14:paraId="7D5811C9" w14:textId="77777777" w:rsidR="00825F66" w:rsidRPr="00825F66" w:rsidRDefault="00825F66" w:rsidP="00825F66">
      <w:pPr>
        <w:pStyle w:val="ListParagraph"/>
        <w:widowControl w:val="0"/>
        <w:numPr>
          <w:ilvl w:val="1"/>
          <w:numId w:val="15"/>
        </w:numPr>
        <w:tabs>
          <w:tab w:val="left" w:pos="1181"/>
        </w:tabs>
        <w:autoSpaceDE w:val="0"/>
        <w:autoSpaceDN w:val="0"/>
        <w:spacing w:line="240" w:lineRule="auto"/>
        <w:ind w:left="720" w:right="220" w:hanging="361"/>
        <w:contextualSpacing w:val="0"/>
        <w:rPr>
          <w:rFonts w:asciiTheme="minorHAnsi" w:hAnsiTheme="minorHAnsi" w:cstheme="minorHAnsi"/>
          <w:sz w:val="22"/>
          <w:szCs w:val="22"/>
        </w:rPr>
      </w:pPr>
      <w:r w:rsidRPr="00825F66">
        <w:rPr>
          <w:rFonts w:asciiTheme="minorHAnsi" w:hAnsiTheme="minorHAnsi" w:cstheme="minorHAnsi"/>
          <w:sz w:val="22"/>
          <w:szCs w:val="22"/>
        </w:rPr>
        <w:t>Willing to participate in the study and provide a blood</w:t>
      </w:r>
      <w:r w:rsidRPr="00825F66">
        <w:rPr>
          <w:rFonts w:asciiTheme="minorHAnsi" w:hAnsiTheme="minorHAnsi" w:cstheme="minorHAnsi"/>
          <w:spacing w:val="-3"/>
          <w:sz w:val="22"/>
          <w:szCs w:val="22"/>
        </w:rPr>
        <w:t xml:space="preserve"> </w:t>
      </w:r>
      <w:r w:rsidRPr="00825F66">
        <w:rPr>
          <w:rFonts w:asciiTheme="minorHAnsi" w:hAnsiTheme="minorHAnsi" w:cstheme="minorHAnsi"/>
          <w:sz w:val="22"/>
          <w:szCs w:val="22"/>
        </w:rPr>
        <w:t>sample</w:t>
      </w:r>
    </w:p>
    <w:p w14:paraId="36AF44F4" w14:textId="77777777" w:rsidR="00825F66" w:rsidRPr="00825F66" w:rsidRDefault="00825F66" w:rsidP="00825F66">
      <w:pPr>
        <w:pStyle w:val="ListParagraph"/>
        <w:widowControl w:val="0"/>
        <w:numPr>
          <w:ilvl w:val="1"/>
          <w:numId w:val="15"/>
        </w:numPr>
        <w:tabs>
          <w:tab w:val="left" w:pos="1181"/>
        </w:tabs>
        <w:autoSpaceDE w:val="0"/>
        <w:autoSpaceDN w:val="0"/>
        <w:spacing w:line="240" w:lineRule="auto"/>
        <w:ind w:left="720" w:right="220" w:hanging="361"/>
        <w:contextualSpacing w:val="0"/>
        <w:rPr>
          <w:rFonts w:asciiTheme="minorHAnsi" w:hAnsiTheme="minorHAnsi" w:cstheme="minorHAnsi"/>
          <w:sz w:val="22"/>
          <w:szCs w:val="22"/>
        </w:rPr>
      </w:pPr>
      <w:r w:rsidRPr="00825F66">
        <w:rPr>
          <w:rFonts w:asciiTheme="minorHAnsi" w:hAnsiTheme="minorHAnsi" w:cstheme="minorHAnsi"/>
          <w:sz w:val="22"/>
          <w:szCs w:val="22"/>
        </w:rPr>
        <w:t xml:space="preserve">Age ≥ </w:t>
      </w:r>
      <w:r w:rsidRPr="00825F66">
        <w:rPr>
          <w:rFonts w:asciiTheme="minorHAnsi" w:hAnsiTheme="minorHAnsi" w:cstheme="minorHAnsi"/>
          <w:b/>
          <w:bCs/>
          <w:i/>
          <w:iCs/>
          <w:sz w:val="22"/>
          <w:szCs w:val="22"/>
        </w:rPr>
        <w:t>[Insert # based on eligible age of PrEP users in country]</w:t>
      </w:r>
      <w:r w:rsidRPr="00825F66">
        <w:rPr>
          <w:rFonts w:asciiTheme="minorHAnsi" w:hAnsiTheme="minorHAnsi" w:cstheme="minorHAnsi"/>
          <w:spacing w:val="-2"/>
          <w:sz w:val="22"/>
          <w:szCs w:val="22"/>
        </w:rPr>
        <w:t xml:space="preserve"> </w:t>
      </w:r>
      <w:r w:rsidRPr="00825F66">
        <w:rPr>
          <w:rFonts w:asciiTheme="minorHAnsi" w:hAnsiTheme="minorHAnsi" w:cstheme="minorHAnsi"/>
          <w:sz w:val="22"/>
          <w:szCs w:val="22"/>
        </w:rPr>
        <w:t>years</w:t>
      </w:r>
    </w:p>
    <w:p w14:paraId="7CF52512" w14:textId="77777777" w:rsidR="00825F66" w:rsidRDefault="00825F66" w:rsidP="00825F66">
      <w:pPr>
        <w:pStyle w:val="BodyText"/>
        <w:ind w:right="220"/>
      </w:pPr>
    </w:p>
    <w:p w14:paraId="639C1AF9" w14:textId="77777777" w:rsidR="00F72D6B" w:rsidRDefault="00825F66" w:rsidP="00825F66">
      <w:pPr>
        <w:pStyle w:val="Heading2"/>
      </w:pPr>
      <w:bookmarkStart w:id="12" w:name="_Toc109035606"/>
      <w:r>
        <w:t>Sample size and event estimation</w:t>
      </w:r>
      <w:bookmarkEnd w:id="12"/>
    </w:p>
    <w:p w14:paraId="4C693D96" w14:textId="6D3D3A2A" w:rsidR="00F72D6B" w:rsidRPr="00825F66" w:rsidRDefault="00825F66" w:rsidP="0089442B">
      <w:pPr>
        <w:rPr>
          <w:sz w:val="22"/>
          <w:szCs w:val="22"/>
        </w:rPr>
      </w:pPr>
      <w:r w:rsidRPr="00825F66">
        <w:rPr>
          <w:sz w:val="22"/>
          <w:szCs w:val="22"/>
        </w:rPr>
        <w:t xml:space="preserve">We expect to enroll </w:t>
      </w:r>
      <w:r w:rsidR="009628B7" w:rsidRPr="009628B7">
        <w:rPr>
          <w:b/>
          <w:bCs/>
          <w:i/>
          <w:iCs/>
          <w:sz w:val="22"/>
          <w:szCs w:val="22"/>
        </w:rPr>
        <w:t>[</w:t>
      </w:r>
      <w:r w:rsidRPr="006328B4">
        <w:rPr>
          <w:b/>
          <w:bCs/>
          <w:i/>
          <w:iCs/>
          <w:sz w:val="22"/>
          <w:szCs w:val="22"/>
        </w:rPr>
        <w:t>XXX-YYY</w:t>
      </w:r>
      <w:r w:rsidR="009628B7">
        <w:rPr>
          <w:b/>
          <w:bCs/>
          <w:i/>
          <w:iCs/>
          <w:sz w:val="22"/>
          <w:szCs w:val="22"/>
        </w:rPr>
        <w:t>]</w:t>
      </w:r>
      <w:r w:rsidRPr="00825F66">
        <w:rPr>
          <w:sz w:val="22"/>
          <w:szCs w:val="22"/>
        </w:rPr>
        <w:t xml:space="preserve"> individuals who seroconverted while using PrEP. This calculation assumes a population of </w:t>
      </w:r>
      <w:r w:rsidR="009628B7">
        <w:rPr>
          <w:b/>
          <w:bCs/>
          <w:i/>
          <w:iCs/>
          <w:sz w:val="22"/>
          <w:szCs w:val="22"/>
        </w:rPr>
        <w:t>[X</w:t>
      </w:r>
      <w:r w:rsidRPr="006328B4">
        <w:rPr>
          <w:b/>
          <w:bCs/>
          <w:i/>
          <w:iCs/>
          <w:sz w:val="22"/>
          <w:szCs w:val="22"/>
        </w:rPr>
        <w:t>XX</w:t>
      </w:r>
      <w:r w:rsidR="009628B7">
        <w:rPr>
          <w:b/>
          <w:bCs/>
          <w:i/>
          <w:iCs/>
          <w:sz w:val="22"/>
          <w:szCs w:val="22"/>
        </w:rPr>
        <w:t>]</w:t>
      </w:r>
      <w:r w:rsidRPr="00825F66">
        <w:rPr>
          <w:sz w:val="22"/>
          <w:szCs w:val="22"/>
        </w:rPr>
        <w:t xml:space="preserve"> PrEP users are followed for an average of one year, an HIV-1 seroconversion rate of 0.2-0.5 per 100 person-years, and </w:t>
      </w:r>
      <w:r w:rsidR="008C0BD4">
        <w:rPr>
          <w:sz w:val="22"/>
          <w:szCs w:val="22"/>
        </w:rPr>
        <w:t xml:space="preserve">that </w:t>
      </w:r>
      <w:r w:rsidRPr="00825F66">
        <w:rPr>
          <w:sz w:val="22"/>
          <w:szCs w:val="22"/>
        </w:rPr>
        <w:t>half of the individuals who seroconvert consent to participate. However, the study will continue to enroll throughout the protocol accrual period, and the final enrollment numbers may differ. Assuming a minimum of 100 participants are available for a particular analysis, the probability of observing at least one participant with a specific resistance mutation will exceed 87</w:t>
      </w:r>
      <w:r w:rsidR="00953419">
        <w:rPr>
          <w:sz w:val="22"/>
          <w:szCs w:val="22"/>
        </w:rPr>
        <w:t xml:space="preserve"> percent</w:t>
      </w:r>
      <w:r w:rsidRPr="00825F66">
        <w:rPr>
          <w:sz w:val="22"/>
          <w:szCs w:val="22"/>
        </w:rPr>
        <w:t xml:space="preserve"> if the true prevalence of that mutation exceeds 2</w:t>
      </w:r>
      <w:r w:rsidR="00953419">
        <w:rPr>
          <w:sz w:val="22"/>
          <w:szCs w:val="22"/>
        </w:rPr>
        <w:t xml:space="preserve"> percent</w:t>
      </w:r>
      <w:r w:rsidRPr="00825F66">
        <w:rPr>
          <w:sz w:val="22"/>
          <w:szCs w:val="22"/>
        </w:rPr>
        <w:t xml:space="preserve">. Similarly, the probability of observing at least </w:t>
      </w:r>
      <w:r w:rsidR="00953419">
        <w:rPr>
          <w:sz w:val="22"/>
          <w:szCs w:val="22"/>
        </w:rPr>
        <w:t>three</w:t>
      </w:r>
      <w:r w:rsidRPr="00825F66">
        <w:rPr>
          <w:sz w:val="22"/>
          <w:szCs w:val="22"/>
        </w:rPr>
        <w:t xml:space="preserve"> participants with one or more resistance mutations of any type will exceed 88</w:t>
      </w:r>
      <w:r w:rsidR="00953419">
        <w:rPr>
          <w:sz w:val="22"/>
          <w:szCs w:val="22"/>
        </w:rPr>
        <w:t xml:space="preserve"> percent</w:t>
      </w:r>
      <w:r w:rsidRPr="00825F66">
        <w:rPr>
          <w:sz w:val="22"/>
          <w:szCs w:val="22"/>
        </w:rPr>
        <w:t>, so long as the prevalence of one or more mutations exceeds 5</w:t>
      </w:r>
      <w:r w:rsidR="00953419">
        <w:rPr>
          <w:sz w:val="22"/>
          <w:szCs w:val="22"/>
        </w:rPr>
        <w:t xml:space="preserve"> percent</w:t>
      </w:r>
      <w:r w:rsidR="005835A8">
        <w:rPr>
          <w:sz w:val="22"/>
          <w:szCs w:val="22"/>
        </w:rPr>
        <w:t>.</w:t>
      </w:r>
      <w:r w:rsidRPr="00825F66">
        <w:rPr>
          <w:sz w:val="22"/>
          <w:szCs w:val="22"/>
        </w:rPr>
        <w:t xml:space="preserve"> (</w:t>
      </w:r>
      <w:r w:rsidR="005835A8">
        <w:rPr>
          <w:sz w:val="22"/>
          <w:szCs w:val="22"/>
        </w:rPr>
        <w:t xml:space="preserve">See </w:t>
      </w:r>
      <w:r w:rsidRPr="00825F66">
        <w:rPr>
          <w:sz w:val="22"/>
          <w:szCs w:val="22"/>
        </w:rPr>
        <w:t>bolded cells in Table 3</w:t>
      </w:r>
      <w:r w:rsidR="005835A8">
        <w:rPr>
          <w:sz w:val="22"/>
          <w:szCs w:val="22"/>
        </w:rPr>
        <w:t>.</w:t>
      </w:r>
      <w:r w:rsidRPr="00825F66">
        <w:rPr>
          <w:sz w:val="22"/>
          <w:szCs w:val="22"/>
        </w:rPr>
        <w:t>)</w:t>
      </w:r>
    </w:p>
    <w:p w14:paraId="7C6C8A84" w14:textId="77777777" w:rsidR="00F72D6B" w:rsidRDefault="00F72D6B" w:rsidP="0089442B"/>
    <w:p w14:paraId="6B0AE0C9" w14:textId="60ED4D80" w:rsidR="00825F66" w:rsidRDefault="00825F66" w:rsidP="00825F66">
      <w:pPr>
        <w:pStyle w:val="Heading3"/>
      </w:pPr>
      <w:bookmarkStart w:id="13" w:name="_Toc109035607"/>
      <w:r>
        <w:t>Table 3</w:t>
      </w:r>
      <w:r w:rsidR="007E0BC4">
        <w:t>.</w:t>
      </w:r>
      <w:r>
        <w:t xml:space="preserve"> </w:t>
      </w:r>
      <w:r w:rsidRPr="00825F66">
        <w:t>Probability of observing participants with resistance mutations</w:t>
      </w:r>
      <w:bookmarkEnd w:id="13"/>
    </w:p>
    <w:p w14:paraId="1B5E8285" w14:textId="77777777" w:rsidR="00825F66" w:rsidRPr="00825F66" w:rsidRDefault="00825F66" w:rsidP="00825F66"/>
    <w:tbl>
      <w:tblPr>
        <w:tblStyle w:val="GridTable4-Accent3"/>
        <w:tblW w:w="0" w:type="auto"/>
        <w:tblLayout w:type="fixed"/>
        <w:tblLook w:val="04A0" w:firstRow="1" w:lastRow="0" w:firstColumn="1" w:lastColumn="0" w:noHBand="0" w:noVBand="1"/>
      </w:tblPr>
      <w:tblGrid>
        <w:gridCol w:w="2250"/>
        <w:gridCol w:w="2160"/>
        <w:gridCol w:w="1620"/>
        <w:gridCol w:w="1620"/>
        <w:gridCol w:w="1530"/>
      </w:tblGrid>
      <w:tr w:rsidR="00825F66" w:rsidRPr="002C40D9" w14:paraId="003B6FAD" w14:textId="77777777" w:rsidTr="00825F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vMerge w:val="restart"/>
            <w:hideMark/>
          </w:tcPr>
          <w:p w14:paraId="13C1F9C4" w14:textId="77777777" w:rsidR="00825F66" w:rsidRPr="002C40D9" w:rsidRDefault="00825F66" w:rsidP="00591FA1">
            <w:pPr>
              <w:pStyle w:val="BodyText"/>
              <w:ind w:right="220"/>
              <w:jc w:val="center"/>
              <w:rPr>
                <w:rFonts w:ascii="Poppins" w:hAnsi="Poppins" w:cs="Poppins"/>
                <w:color w:val="FFFFFF" w:themeColor="background1"/>
                <w:sz w:val="18"/>
                <w:szCs w:val="18"/>
              </w:rPr>
            </w:pPr>
            <w:r w:rsidRPr="002C40D9">
              <w:rPr>
                <w:rFonts w:ascii="Poppins" w:hAnsi="Poppins" w:cs="Poppins"/>
                <w:color w:val="FFFFFF" w:themeColor="background1"/>
                <w:sz w:val="18"/>
                <w:szCs w:val="18"/>
              </w:rPr>
              <w:t>Number of participants available for analysis</w:t>
            </w:r>
          </w:p>
        </w:tc>
        <w:tc>
          <w:tcPr>
            <w:tcW w:w="2160" w:type="dxa"/>
            <w:vMerge w:val="restart"/>
            <w:hideMark/>
          </w:tcPr>
          <w:p w14:paraId="139798B1" w14:textId="77777777" w:rsidR="00825F66" w:rsidRPr="002C40D9" w:rsidRDefault="00825F66" w:rsidP="00591FA1">
            <w:pPr>
              <w:pStyle w:val="BodyText"/>
              <w:ind w:right="220"/>
              <w:jc w:val="center"/>
              <w:cnfStyle w:val="100000000000" w:firstRow="1" w:lastRow="0" w:firstColumn="0" w:lastColumn="0" w:oddVBand="0" w:evenVBand="0" w:oddHBand="0" w:evenHBand="0" w:firstRowFirstColumn="0" w:firstRowLastColumn="0" w:lastRowFirstColumn="0" w:lastRowLastColumn="0"/>
              <w:rPr>
                <w:rFonts w:ascii="Poppins" w:hAnsi="Poppins" w:cs="Poppins"/>
                <w:color w:val="FFFFFF" w:themeColor="background1"/>
                <w:sz w:val="18"/>
                <w:szCs w:val="18"/>
              </w:rPr>
            </w:pPr>
            <w:r w:rsidRPr="002C40D9">
              <w:rPr>
                <w:rFonts w:ascii="Poppins" w:hAnsi="Poppins" w:cs="Poppins"/>
                <w:color w:val="FFFFFF" w:themeColor="background1"/>
                <w:sz w:val="18"/>
                <w:szCs w:val="18"/>
              </w:rPr>
              <w:t>True prevalence of mutation(s)</w:t>
            </w:r>
          </w:p>
        </w:tc>
        <w:tc>
          <w:tcPr>
            <w:tcW w:w="4770" w:type="dxa"/>
            <w:gridSpan w:val="3"/>
            <w:hideMark/>
          </w:tcPr>
          <w:p w14:paraId="39C97287" w14:textId="77777777" w:rsidR="00825F66" w:rsidRPr="002C40D9" w:rsidRDefault="00825F66" w:rsidP="00591FA1">
            <w:pPr>
              <w:pStyle w:val="BodyText"/>
              <w:ind w:right="220"/>
              <w:jc w:val="center"/>
              <w:cnfStyle w:val="100000000000" w:firstRow="1" w:lastRow="0" w:firstColumn="0" w:lastColumn="0" w:oddVBand="0" w:evenVBand="0" w:oddHBand="0" w:evenHBand="0" w:firstRowFirstColumn="0" w:firstRowLastColumn="0" w:lastRowFirstColumn="0" w:lastRowLastColumn="0"/>
              <w:rPr>
                <w:rFonts w:ascii="Poppins" w:hAnsi="Poppins" w:cs="Poppins"/>
                <w:color w:val="FFFFFF" w:themeColor="background1"/>
                <w:sz w:val="18"/>
                <w:szCs w:val="18"/>
              </w:rPr>
            </w:pPr>
            <w:r w:rsidRPr="002C40D9">
              <w:rPr>
                <w:rFonts w:ascii="Poppins" w:hAnsi="Poppins" w:cs="Poppins"/>
                <w:color w:val="FFFFFF" w:themeColor="background1"/>
                <w:sz w:val="18"/>
                <w:szCs w:val="18"/>
              </w:rPr>
              <w:t>Number of participants with mutation(s)</w:t>
            </w:r>
          </w:p>
        </w:tc>
      </w:tr>
      <w:tr w:rsidR="00825F66" w:rsidRPr="00825F66" w14:paraId="6AD8AAE2" w14:textId="77777777" w:rsidTr="00825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vMerge/>
            <w:hideMark/>
          </w:tcPr>
          <w:p w14:paraId="0337F008" w14:textId="77777777" w:rsidR="00825F66" w:rsidRPr="00825F66" w:rsidRDefault="00825F66" w:rsidP="00591FA1">
            <w:pPr>
              <w:rPr>
                <w:rFonts w:asciiTheme="minorHAnsi" w:hAnsiTheme="minorHAnsi" w:cstheme="minorHAnsi"/>
                <w:color w:val="625E58" w:themeColor="text1"/>
              </w:rPr>
            </w:pPr>
          </w:p>
        </w:tc>
        <w:tc>
          <w:tcPr>
            <w:tcW w:w="2160" w:type="dxa"/>
            <w:vMerge/>
            <w:hideMark/>
          </w:tcPr>
          <w:p w14:paraId="14000E85" w14:textId="77777777" w:rsidR="00825F66" w:rsidRPr="00825F66" w:rsidRDefault="00825F66" w:rsidP="00591F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625E58" w:themeColor="text1"/>
              </w:rPr>
            </w:pPr>
          </w:p>
        </w:tc>
        <w:tc>
          <w:tcPr>
            <w:tcW w:w="1620" w:type="dxa"/>
            <w:hideMark/>
          </w:tcPr>
          <w:p w14:paraId="6139BB3A" w14:textId="77777777" w:rsidR="00825F66" w:rsidRPr="00825F66" w:rsidRDefault="00825F66" w:rsidP="00591FA1">
            <w:pPr>
              <w:pStyle w:val="BodyText"/>
              <w:ind w:right="2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625E58" w:themeColor="text1"/>
                <w:sz w:val="22"/>
                <w:szCs w:val="22"/>
              </w:rPr>
            </w:pPr>
            <w:r w:rsidRPr="00825F66">
              <w:rPr>
                <w:rFonts w:asciiTheme="minorHAnsi" w:hAnsiTheme="minorHAnsi" w:cstheme="minorHAnsi"/>
                <w:color w:val="625E58" w:themeColor="text1"/>
                <w:sz w:val="22"/>
                <w:szCs w:val="22"/>
              </w:rPr>
              <w:t>1 or more</w:t>
            </w:r>
          </w:p>
        </w:tc>
        <w:tc>
          <w:tcPr>
            <w:tcW w:w="1620" w:type="dxa"/>
            <w:hideMark/>
          </w:tcPr>
          <w:p w14:paraId="7ED07F7D" w14:textId="77777777" w:rsidR="00825F66" w:rsidRPr="00825F66" w:rsidRDefault="00825F66" w:rsidP="00591FA1">
            <w:pPr>
              <w:pStyle w:val="BodyText"/>
              <w:ind w:right="2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625E58" w:themeColor="text1"/>
                <w:sz w:val="22"/>
                <w:szCs w:val="22"/>
              </w:rPr>
            </w:pPr>
            <w:r w:rsidRPr="00825F66">
              <w:rPr>
                <w:rFonts w:asciiTheme="minorHAnsi" w:hAnsiTheme="minorHAnsi" w:cstheme="minorHAnsi"/>
                <w:color w:val="625E58" w:themeColor="text1"/>
                <w:sz w:val="22"/>
                <w:szCs w:val="22"/>
              </w:rPr>
              <w:t>2 or more</w:t>
            </w:r>
          </w:p>
        </w:tc>
        <w:tc>
          <w:tcPr>
            <w:tcW w:w="1530" w:type="dxa"/>
            <w:hideMark/>
          </w:tcPr>
          <w:p w14:paraId="1FB7D7A5" w14:textId="77777777" w:rsidR="00825F66" w:rsidRPr="00825F66" w:rsidRDefault="00825F66" w:rsidP="00591FA1">
            <w:pPr>
              <w:pStyle w:val="BodyText"/>
              <w:ind w:right="2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625E58" w:themeColor="text1"/>
                <w:sz w:val="22"/>
                <w:szCs w:val="22"/>
              </w:rPr>
            </w:pPr>
            <w:r w:rsidRPr="00825F66">
              <w:rPr>
                <w:rFonts w:asciiTheme="minorHAnsi" w:hAnsiTheme="minorHAnsi" w:cstheme="minorHAnsi"/>
                <w:color w:val="625E58" w:themeColor="text1"/>
                <w:sz w:val="22"/>
                <w:szCs w:val="22"/>
              </w:rPr>
              <w:t>3 or more</w:t>
            </w:r>
          </w:p>
        </w:tc>
      </w:tr>
      <w:tr w:rsidR="00825F66" w:rsidRPr="00825F66" w14:paraId="63F4205A" w14:textId="77777777" w:rsidTr="00825F66">
        <w:tc>
          <w:tcPr>
            <w:cnfStyle w:val="001000000000" w:firstRow="0" w:lastRow="0" w:firstColumn="1" w:lastColumn="0" w:oddVBand="0" w:evenVBand="0" w:oddHBand="0" w:evenHBand="0" w:firstRowFirstColumn="0" w:firstRowLastColumn="0" w:lastRowFirstColumn="0" w:lastRowLastColumn="0"/>
            <w:tcW w:w="2250" w:type="dxa"/>
            <w:hideMark/>
          </w:tcPr>
          <w:p w14:paraId="1520870E" w14:textId="77777777" w:rsidR="00825F66" w:rsidRPr="00825F66" w:rsidRDefault="00825F66" w:rsidP="00591FA1">
            <w:pPr>
              <w:pStyle w:val="BodyText"/>
              <w:ind w:right="220"/>
              <w:jc w:val="center"/>
              <w:rPr>
                <w:rFonts w:asciiTheme="minorHAnsi" w:hAnsiTheme="minorHAnsi" w:cstheme="minorHAnsi"/>
                <w:color w:val="625E58" w:themeColor="text1"/>
                <w:sz w:val="22"/>
                <w:szCs w:val="22"/>
              </w:rPr>
            </w:pPr>
            <w:r w:rsidRPr="00825F66">
              <w:rPr>
                <w:rFonts w:asciiTheme="minorHAnsi" w:hAnsiTheme="minorHAnsi" w:cstheme="minorHAnsi"/>
                <w:color w:val="625E58" w:themeColor="text1"/>
                <w:sz w:val="22"/>
                <w:szCs w:val="22"/>
              </w:rPr>
              <w:t>100</w:t>
            </w:r>
          </w:p>
        </w:tc>
        <w:tc>
          <w:tcPr>
            <w:tcW w:w="2160" w:type="dxa"/>
            <w:hideMark/>
          </w:tcPr>
          <w:p w14:paraId="1BE9EDBE" w14:textId="77777777" w:rsidR="00825F66" w:rsidRPr="00825F66" w:rsidRDefault="00825F66" w:rsidP="00591FA1">
            <w:pPr>
              <w:pStyle w:val="BodyText"/>
              <w:ind w:right="2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625E58" w:themeColor="text1"/>
                <w:sz w:val="22"/>
                <w:szCs w:val="22"/>
              </w:rPr>
            </w:pPr>
            <w:r w:rsidRPr="00825F66">
              <w:rPr>
                <w:rFonts w:asciiTheme="minorHAnsi" w:hAnsiTheme="minorHAnsi" w:cstheme="minorHAnsi"/>
                <w:color w:val="625E58" w:themeColor="text1"/>
                <w:sz w:val="22"/>
                <w:szCs w:val="22"/>
              </w:rPr>
              <w:t>1%</w:t>
            </w:r>
          </w:p>
        </w:tc>
        <w:tc>
          <w:tcPr>
            <w:tcW w:w="1620" w:type="dxa"/>
            <w:hideMark/>
          </w:tcPr>
          <w:p w14:paraId="78525AB3" w14:textId="77777777" w:rsidR="00825F66" w:rsidRPr="00825F66" w:rsidRDefault="00825F66" w:rsidP="00591FA1">
            <w:pPr>
              <w:pStyle w:val="BodyText"/>
              <w:ind w:right="2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625E58" w:themeColor="text1"/>
                <w:sz w:val="22"/>
                <w:szCs w:val="22"/>
              </w:rPr>
            </w:pPr>
            <w:r w:rsidRPr="00825F66">
              <w:rPr>
                <w:rFonts w:asciiTheme="minorHAnsi" w:hAnsiTheme="minorHAnsi" w:cstheme="minorHAnsi"/>
                <w:sz w:val="22"/>
                <w:szCs w:val="22"/>
              </w:rPr>
              <w:t>0.63</w:t>
            </w:r>
          </w:p>
        </w:tc>
        <w:tc>
          <w:tcPr>
            <w:tcW w:w="1620" w:type="dxa"/>
            <w:hideMark/>
          </w:tcPr>
          <w:p w14:paraId="0A6E8C94" w14:textId="77777777" w:rsidR="00825F66" w:rsidRPr="00825F66" w:rsidRDefault="00825F66" w:rsidP="00591FA1">
            <w:pPr>
              <w:pStyle w:val="BodyText"/>
              <w:ind w:right="2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625E58" w:themeColor="text1"/>
                <w:sz w:val="22"/>
                <w:szCs w:val="22"/>
              </w:rPr>
            </w:pPr>
            <w:r w:rsidRPr="00825F66">
              <w:rPr>
                <w:rFonts w:asciiTheme="minorHAnsi" w:hAnsiTheme="minorHAnsi" w:cstheme="minorHAnsi"/>
                <w:sz w:val="22"/>
                <w:szCs w:val="22"/>
              </w:rPr>
              <w:t>0.26</w:t>
            </w:r>
          </w:p>
        </w:tc>
        <w:tc>
          <w:tcPr>
            <w:tcW w:w="1530" w:type="dxa"/>
            <w:hideMark/>
          </w:tcPr>
          <w:p w14:paraId="4E13AD82" w14:textId="77777777" w:rsidR="00825F66" w:rsidRPr="00825F66" w:rsidRDefault="00825F66" w:rsidP="00591FA1">
            <w:pPr>
              <w:pStyle w:val="BodyText"/>
              <w:ind w:right="2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625E58" w:themeColor="text1"/>
                <w:sz w:val="22"/>
                <w:szCs w:val="22"/>
              </w:rPr>
            </w:pPr>
            <w:r w:rsidRPr="00825F66">
              <w:rPr>
                <w:rFonts w:asciiTheme="minorHAnsi" w:hAnsiTheme="minorHAnsi" w:cstheme="minorHAnsi"/>
                <w:sz w:val="22"/>
                <w:szCs w:val="22"/>
              </w:rPr>
              <w:t>0.08</w:t>
            </w:r>
          </w:p>
        </w:tc>
      </w:tr>
      <w:tr w:rsidR="00825F66" w:rsidRPr="00825F66" w14:paraId="41624567" w14:textId="77777777" w:rsidTr="00825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78A0B84" w14:textId="77777777" w:rsidR="00825F66" w:rsidRPr="00825F66" w:rsidRDefault="00825F66" w:rsidP="00591FA1">
            <w:pPr>
              <w:pStyle w:val="BodyText"/>
              <w:ind w:right="220"/>
              <w:jc w:val="center"/>
              <w:rPr>
                <w:rFonts w:asciiTheme="minorHAnsi" w:hAnsiTheme="minorHAnsi" w:cstheme="minorHAnsi"/>
                <w:color w:val="625E58" w:themeColor="text1"/>
                <w:sz w:val="22"/>
                <w:szCs w:val="22"/>
              </w:rPr>
            </w:pPr>
          </w:p>
        </w:tc>
        <w:tc>
          <w:tcPr>
            <w:tcW w:w="2160" w:type="dxa"/>
            <w:hideMark/>
          </w:tcPr>
          <w:p w14:paraId="75E8933A" w14:textId="77777777" w:rsidR="00825F66" w:rsidRPr="00825F66" w:rsidRDefault="00825F66" w:rsidP="00591FA1">
            <w:pPr>
              <w:pStyle w:val="BodyText"/>
              <w:ind w:right="2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625E58" w:themeColor="text1"/>
                <w:sz w:val="22"/>
                <w:szCs w:val="22"/>
              </w:rPr>
            </w:pPr>
            <w:r w:rsidRPr="00825F66">
              <w:rPr>
                <w:rFonts w:asciiTheme="minorHAnsi" w:hAnsiTheme="minorHAnsi" w:cstheme="minorHAnsi"/>
                <w:color w:val="625E58" w:themeColor="text1"/>
                <w:sz w:val="22"/>
                <w:szCs w:val="22"/>
              </w:rPr>
              <w:t>2%</w:t>
            </w:r>
          </w:p>
        </w:tc>
        <w:tc>
          <w:tcPr>
            <w:tcW w:w="1620" w:type="dxa"/>
            <w:hideMark/>
          </w:tcPr>
          <w:p w14:paraId="766514D3" w14:textId="77777777" w:rsidR="00825F66" w:rsidRPr="00825F66" w:rsidRDefault="00825F66" w:rsidP="00591FA1">
            <w:pPr>
              <w:pStyle w:val="BodyText"/>
              <w:ind w:right="2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color w:val="625E58" w:themeColor="text1"/>
                <w:sz w:val="22"/>
                <w:szCs w:val="22"/>
              </w:rPr>
            </w:pPr>
            <w:r w:rsidRPr="00825F66">
              <w:rPr>
                <w:rFonts w:asciiTheme="minorHAnsi" w:hAnsiTheme="minorHAnsi" w:cstheme="minorHAnsi"/>
                <w:b/>
                <w:bCs/>
                <w:i/>
                <w:iCs/>
                <w:sz w:val="22"/>
                <w:szCs w:val="22"/>
              </w:rPr>
              <w:t>0.87</w:t>
            </w:r>
          </w:p>
        </w:tc>
        <w:tc>
          <w:tcPr>
            <w:tcW w:w="1620" w:type="dxa"/>
            <w:hideMark/>
          </w:tcPr>
          <w:p w14:paraId="1EDCCD21" w14:textId="77777777" w:rsidR="00825F66" w:rsidRPr="00825F66" w:rsidRDefault="00825F66" w:rsidP="00591FA1">
            <w:pPr>
              <w:pStyle w:val="BodyText"/>
              <w:ind w:right="2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625E58" w:themeColor="text1"/>
                <w:sz w:val="22"/>
                <w:szCs w:val="22"/>
              </w:rPr>
            </w:pPr>
            <w:r w:rsidRPr="00825F66">
              <w:rPr>
                <w:rFonts w:asciiTheme="minorHAnsi" w:hAnsiTheme="minorHAnsi" w:cstheme="minorHAnsi"/>
                <w:sz w:val="22"/>
                <w:szCs w:val="22"/>
              </w:rPr>
              <w:t>0.60</w:t>
            </w:r>
          </w:p>
        </w:tc>
        <w:tc>
          <w:tcPr>
            <w:tcW w:w="1530" w:type="dxa"/>
            <w:hideMark/>
          </w:tcPr>
          <w:p w14:paraId="17B622D0" w14:textId="77777777" w:rsidR="00825F66" w:rsidRPr="00825F66" w:rsidRDefault="00825F66" w:rsidP="00591FA1">
            <w:pPr>
              <w:pStyle w:val="BodyText"/>
              <w:ind w:right="2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625E58" w:themeColor="text1"/>
                <w:sz w:val="22"/>
                <w:szCs w:val="22"/>
              </w:rPr>
            </w:pPr>
            <w:r w:rsidRPr="00825F66">
              <w:rPr>
                <w:rFonts w:asciiTheme="minorHAnsi" w:hAnsiTheme="minorHAnsi" w:cstheme="minorHAnsi"/>
                <w:sz w:val="22"/>
                <w:szCs w:val="22"/>
              </w:rPr>
              <w:t>0.32</w:t>
            </w:r>
          </w:p>
        </w:tc>
      </w:tr>
      <w:tr w:rsidR="00825F66" w:rsidRPr="00825F66" w14:paraId="51F2F3DB" w14:textId="77777777" w:rsidTr="00825F66">
        <w:tc>
          <w:tcPr>
            <w:cnfStyle w:val="001000000000" w:firstRow="0" w:lastRow="0" w:firstColumn="1" w:lastColumn="0" w:oddVBand="0" w:evenVBand="0" w:oddHBand="0" w:evenHBand="0" w:firstRowFirstColumn="0" w:firstRowLastColumn="0" w:lastRowFirstColumn="0" w:lastRowLastColumn="0"/>
            <w:tcW w:w="2250" w:type="dxa"/>
          </w:tcPr>
          <w:p w14:paraId="720D50F7" w14:textId="77777777" w:rsidR="00825F66" w:rsidRPr="00825F66" w:rsidRDefault="00825F66" w:rsidP="00591FA1">
            <w:pPr>
              <w:pStyle w:val="BodyText"/>
              <w:ind w:right="220"/>
              <w:jc w:val="center"/>
              <w:rPr>
                <w:rFonts w:asciiTheme="minorHAnsi" w:hAnsiTheme="minorHAnsi" w:cstheme="minorHAnsi"/>
                <w:color w:val="625E58" w:themeColor="text1"/>
                <w:sz w:val="22"/>
                <w:szCs w:val="22"/>
              </w:rPr>
            </w:pPr>
          </w:p>
        </w:tc>
        <w:tc>
          <w:tcPr>
            <w:tcW w:w="2160" w:type="dxa"/>
            <w:hideMark/>
          </w:tcPr>
          <w:p w14:paraId="03E7F7B0" w14:textId="77777777" w:rsidR="00825F66" w:rsidRPr="00825F66" w:rsidRDefault="00825F66" w:rsidP="00591FA1">
            <w:pPr>
              <w:pStyle w:val="BodyText"/>
              <w:ind w:right="2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625E58" w:themeColor="text1"/>
                <w:sz w:val="22"/>
                <w:szCs w:val="22"/>
              </w:rPr>
            </w:pPr>
            <w:r w:rsidRPr="00825F66">
              <w:rPr>
                <w:rFonts w:asciiTheme="minorHAnsi" w:hAnsiTheme="minorHAnsi" w:cstheme="minorHAnsi"/>
                <w:color w:val="625E58" w:themeColor="text1"/>
                <w:sz w:val="22"/>
                <w:szCs w:val="22"/>
              </w:rPr>
              <w:t>5%</w:t>
            </w:r>
          </w:p>
        </w:tc>
        <w:tc>
          <w:tcPr>
            <w:tcW w:w="1620" w:type="dxa"/>
            <w:hideMark/>
          </w:tcPr>
          <w:p w14:paraId="7515DA66" w14:textId="77777777" w:rsidR="00825F66" w:rsidRPr="00825F66" w:rsidRDefault="00825F66" w:rsidP="00591FA1">
            <w:pPr>
              <w:pStyle w:val="BodyText"/>
              <w:ind w:right="2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625E58" w:themeColor="text1"/>
                <w:sz w:val="22"/>
                <w:szCs w:val="22"/>
              </w:rPr>
            </w:pPr>
            <w:r w:rsidRPr="00825F66">
              <w:rPr>
                <w:rFonts w:asciiTheme="minorHAnsi" w:hAnsiTheme="minorHAnsi" w:cstheme="minorHAnsi"/>
                <w:sz w:val="22"/>
                <w:szCs w:val="22"/>
              </w:rPr>
              <w:t>0.99</w:t>
            </w:r>
          </w:p>
        </w:tc>
        <w:tc>
          <w:tcPr>
            <w:tcW w:w="1620" w:type="dxa"/>
            <w:hideMark/>
          </w:tcPr>
          <w:p w14:paraId="6268757C" w14:textId="77777777" w:rsidR="00825F66" w:rsidRPr="00825F66" w:rsidRDefault="00825F66" w:rsidP="00591FA1">
            <w:pPr>
              <w:pStyle w:val="BodyText"/>
              <w:ind w:right="2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625E58" w:themeColor="text1"/>
                <w:sz w:val="22"/>
                <w:szCs w:val="22"/>
              </w:rPr>
            </w:pPr>
            <w:r w:rsidRPr="00825F66">
              <w:rPr>
                <w:rFonts w:asciiTheme="minorHAnsi" w:hAnsiTheme="minorHAnsi" w:cstheme="minorHAnsi"/>
                <w:sz w:val="22"/>
                <w:szCs w:val="22"/>
              </w:rPr>
              <w:t>0.96</w:t>
            </w:r>
          </w:p>
        </w:tc>
        <w:tc>
          <w:tcPr>
            <w:tcW w:w="1530" w:type="dxa"/>
            <w:hideMark/>
          </w:tcPr>
          <w:p w14:paraId="5C700EC1" w14:textId="77777777" w:rsidR="00825F66" w:rsidRPr="00825F66" w:rsidRDefault="00825F66" w:rsidP="00591FA1">
            <w:pPr>
              <w:pStyle w:val="BodyText"/>
              <w:ind w:right="2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color w:val="625E58" w:themeColor="text1"/>
                <w:sz w:val="22"/>
                <w:szCs w:val="22"/>
              </w:rPr>
            </w:pPr>
            <w:r w:rsidRPr="00825F66">
              <w:rPr>
                <w:rFonts w:asciiTheme="minorHAnsi" w:hAnsiTheme="minorHAnsi" w:cstheme="minorHAnsi"/>
                <w:b/>
                <w:bCs/>
                <w:i/>
                <w:iCs/>
                <w:color w:val="625E58" w:themeColor="text1"/>
                <w:sz w:val="22"/>
                <w:szCs w:val="22"/>
              </w:rPr>
              <w:t>0.88</w:t>
            </w:r>
          </w:p>
        </w:tc>
      </w:tr>
      <w:tr w:rsidR="00825F66" w:rsidRPr="00825F66" w14:paraId="13E04B5A" w14:textId="77777777" w:rsidTr="00825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081E80E" w14:textId="77777777" w:rsidR="00825F66" w:rsidRPr="00825F66" w:rsidRDefault="00825F66" w:rsidP="00591FA1">
            <w:pPr>
              <w:pStyle w:val="BodyText"/>
              <w:ind w:right="220"/>
              <w:jc w:val="center"/>
              <w:rPr>
                <w:rFonts w:asciiTheme="minorHAnsi" w:hAnsiTheme="minorHAnsi" w:cstheme="minorHAnsi"/>
                <w:color w:val="625E58" w:themeColor="text1"/>
                <w:sz w:val="22"/>
                <w:szCs w:val="22"/>
              </w:rPr>
            </w:pPr>
          </w:p>
        </w:tc>
        <w:tc>
          <w:tcPr>
            <w:tcW w:w="2160" w:type="dxa"/>
            <w:hideMark/>
          </w:tcPr>
          <w:p w14:paraId="42B05693" w14:textId="77777777" w:rsidR="00825F66" w:rsidRPr="00825F66" w:rsidRDefault="00825F66" w:rsidP="00591FA1">
            <w:pPr>
              <w:pStyle w:val="BodyText"/>
              <w:ind w:right="2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625E58" w:themeColor="text1"/>
                <w:sz w:val="22"/>
                <w:szCs w:val="22"/>
              </w:rPr>
            </w:pPr>
            <w:r w:rsidRPr="00825F66">
              <w:rPr>
                <w:rFonts w:asciiTheme="minorHAnsi" w:hAnsiTheme="minorHAnsi" w:cstheme="minorHAnsi"/>
                <w:color w:val="625E58" w:themeColor="text1"/>
                <w:sz w:val="22"/>
                <w:szCs w:val="22"/>
              </w:rPr>
              <w:t>10%</w:t>
            </w:r>
          </w:p>
        </w:tc>
        <w:tc>
          <w:tcPr>
            <w:tcW w:w="1620" w:type="dxa"/>
            <w:hideMark/>
          </w:tcPr>
          <w:p w14:paraId="01F6180D" w14:textId="77777777" w:rsidR="00825F66" w:rsidRPr="00825F66" w:rsidRDefault="00825F66" w:rsidP="00591FA1">
            <w:pPr>
              <w:pStyle w:val="BodyText"/>
              <w:ind w:right="2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625E58" w:themeColor="text1"/>
                <w:sz w:val="22"/>
                <w:szCs w:val="22"/>
              </w:rPr>
            </w:pPr>
            <w:r w:rsidRPr="00825F66">
              <w:rPr>
                <w:rFonts w:asciiTheme="minorHAnsi" w:hAnsiTheme="minorHAnsi" w:cstheme="minorHAnsi"/>
                <w:sz w:val="22"/>
                <w:szCs w:val="22"/>
              </w:rPr>
              <w:t>&gt;0.99</w:t>
            </w:r>
          </w:p>
        </w:tc>
        <w:tc>
          <w:tcPr>
            <w:tcW w:w="1620" w:type="dxa"/>
            <w:hideMark/>
          </w:tcPr>
          <w:p w14:paraId="59056B9C" w14:textId="77777777" w:rsidR="00825F66" w:rsidRPr="00825F66" w:rsidRDefault="00825F66" w:rsidP="00591FA1">
            <w:pPr>
              <w:pStyle w:val="BodyText"/>
              <w:ind w:right="2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625E58" w:themeColor="text1"/>
                <w:sz w:val="22"/>
                <w:szCs w:val="22"/>
              </w:rPr>
            </w:pPr>
            <w:r w:rsidRPr="00825F66">
              <w:rPr>
                <w:rFonts w:asciiTheme="minorHAnsi" w:hAnsiTheme="minorHAnsi" w:cstheme="minorHAnsi"/>
                <w:sz w:val="22"/>
                <w:szCs w:val="22"/>
              </w:rPr>
              <w:t>&gt;0.99</w:t>
            </w:r>
          </w:p>
        </w:tc>
        <w:tc>
          <w:tcPr>
            <w:tcW w:w="1530" w:type="dxa"/>
            <w:hideMark/>
          </w:tcPr>
          <w:p w14:paraId="3FFE250D" w14:textId="77777777" w:rsidR="00825F66" w:rsidRPr="00825F66" w:rsidRDefault="00825F66" w:rsidP="00591FA1">
            <w:pPr>
              <w:pStyle w:val="BodyText"/>
              <w:ind w:right="2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625E58" w:themeColor="text1"/>
                <w:sz w:val="22"/>
                <w:szCs w:val="22"/>
              </w:rPr>
            </w:pPr>
            <w:r w:rsidRPr="00825F66">
              <w:rPr>
                <w:rFonts w:asciiTheme="minorHAnsi" w:hAnsiTheme="minorHAnsi" w:cstheme="minorHAnsi"/>
                <w:sz w:val="22"/>
                <w:szCs w:val="22"/>
              </w:rPr>
              <w:t>&gt;0.99</w:t>
            </w:r>
          </w:p>
        </w:tc>
      </w:tr>
      <w:tr w:rsidR="00825F66" w:rsidRPr="00825F66" w14:paraId="017827BB" w14:textId="77777777" w:rsidTr="00825F66">
        <w:tc>
          <w:tcPr>
            <w:cnfStyle w:val="001000000000" w:firstRow="0" w:lastRow="0" w:firstColumn="1" w:lastColumn="0" w:oddVBand="0" w:evenVBand="0" w:oddHBand="0" w:evenHBand="0" w:firstRowFirstColumn="0" w:firstRowLastColumn="0" w:lastRowFirstColumn="0" w:lastRowLastColumn="0"/>
            <w:tcW w:w="2250" w:type="dxa"/>
          </w:tcPr>
          <w:p w14:paraId="1EB77731" w14:textId="77777777" w:rsidR="00825F66" w:rsidRPr="00825F66" w:rsidRDefault="00825F66" w:rsidP="00591FA1">
            <w:pPr>
              <w:pStyle w:val="BodyText"/>
              <w:ind w:right="220"/>
              <w:jc w:val="center"/>
              <w:rPr>
                <w:rFonts w:asciiTheme="minorHAnsi" w:hAnsiTheme="minorHAnsi" w:cstheme="minorHAnsi"/>
                <w:color w:val="625E58" w:themeColor="text1"/>
                <w:sz w:val="22"/>
                <w:szCs w:val="22"/>
              </w:rPr>
            </w:pPr>
          </w:p>
        </w:tc>
        <w:tc>
          <w:tcPr>
            <w:tcW w:w="2160" w:type="dxa"/>
          </w:tcPr>
          <w:p w14:paraId="7F644ED1" w14:textId="77777777" w:rsidR="00825F66" w:rsidRPr="00825F66" w:rsidRDefault="00825F66" w:rsidP="00591FA1">
            <w:pPr>
              <w:pStyle w:val="BodyText"/>
              <w:ind w:right="2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625E58" w:themeColor="text1"/>
                <w:sz w:val="22"/>
                <w:szCs w:val="22"/>
              </w:rPr>
            </w:pPr>
          </w:p>
        </w:tc>
        <w:tc>
          <w:tcPr>
            <w:tcW w:w="1620" w:type="dxa"/>
          </w:tcPr>
          <w:p w14:paraId="463094B9" w14:textId="77777777" w:rsidR="00825F66" w:rsidRPr="00825F66" w:rsidRDefault="00825F66" w:rsidP="00591FA1">
            <w:pPr>
              <w:pStyle w:val="BodyText"/>
              <w:ind w:right="2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620" w:type="dxa"/>
          </w:tcPr>
          <w:p w14:paraId="50C64D28" w14:textId="77777777" w:rsidR="00825F66" w:rsidRPr="00825F66" w:rsidRDefault="00825F66" w:rsidP="00591FA1">
            <w:pPr>
              <w:pStyle w:val="BodyText"/>
              <w:ind w:right="2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530" w:type="dxa"/>
          </w:tcPr>
          <w:p w14:paraId="628ACA1A" w14:textId="77777777" w:rsidR="00825F66" w:rsidRPr="00825F66" w:rsidRDefault="00825F66" w:rsidP="00591FA1">
            <w:pPr>
              <w:pStyle w:val="BodyText"/>
              <w:ind w:right="2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825F66" w:rsidRPr="00825F66" w14:paraId="28FA1EFB" w14:textId="77777777" w:rsidTr="00825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14:paraId="7998F411" w14:textId="77777777" w:rsidR="00825F66" w:rsidRPr="00825F66" w:rsidRDefault="00825F66" w:rsidP="00591FA1">
            <w:pPr>
              <w:pStyle w:val="BodyText"/>
              <w:ind w:right="220"/>
              <w:jc w:val="center"/>
              <w:rPr>
                <w:rFonts w:asciiTheme="minorHAnsi" w:hAnsiTheme="minorHAnsi" w:cstheme="minorHAnsi"/>
                <w:color w:val="625E58" w:themeColor="text1"/>
                <w:sz w:val="22"/>
                <w:szCs w:val="22"/>
              </w:rPr>
            </w:pPr>
            <w:r w:rsidRPr="00825F66">
              <w:rPr>
                <w:rFonts w:asciiTheme="minorHAnsi" w:hAnsiTheme="minorHAnsi" w:cstheme="minorHAnsi"/>
                <w:color w:val="625E58" w:themeColor="text1"/>
                <w:sz w:val="22"/>
                <w:szCs w:val="22"/>
              </w:rPr>
              <w:t>200</w:t>
            </w:r>
          </w:p>
        </w:tc>
        <w:tc>
          <w:tcPr>
            <w:tcW w:w="2160" w:type="dxa"/>
            <w:hideMark/>
          </w:tcPr>
          <w:p w14:paraId="7BD826C9" w14:textId="77777777" w:rsidR="00825F66" w:rsidRPr="00825F66" w:rsidRDefault="00825F66" w:rsidP="00591FA1">
            <w:pPr>
              <w:pStyle w:val="BodyText"/>
              <w:ind w:right="2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625E58" w:themeColor="text1"/>
                <w:sz w:val="22"/>
                <w:szCs w:val="22"/>
              </w:rPr>
            </w:pPr>
            <w:r w:rsidRPr="00825F66">
              <w:rPr>
                <w:rFonts w:asciiTheme="minorHAnsi" w:hAnsiTheme="minorHAnsi" w:cstheme="minorHAnsi"/>
                <w:color w:val="625E58" w:themeColor="text1"/>
                <w:sz w:val="22"/>
                <w:szCs w:val="22"/>
              </w:rPr>
              <w:t>1%</w:t>
            </w:r>
          </w:p>
        </w:tc>
        <w:tc>
          <w:tcPr>
            <w:tcW w:w="1620" w:type="dxa"/>
            <w:hideMark/>
          </w:tcPr>
          <w:p w14:paraId="2E54E714" w14:textId="77777777" w:rsidR="00825F66" w:rsidRPr="00825F66" w:rsidRDefault="00825F66" w:rsidP="00591FA1">
            <w:pPr>
              <w:pStyle w:val="BodyText"/>
              <w:ind w:right="2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25F66">
              <w:rPr>
                <w:rFonts w:asciiTheme="minorHAnsi" w:hAnsiTheme="minorHAnsi" w:cstheme="minorHAnsi"/>
                <w:sz w:val="22"/>
                <w:szCs w:val="22"/>
              </w:rPr>
              <w:t>0.87</w:t>
            </w:r>
          </w:p>
        </w:tc>
        <w:tc>
          <w:tcPr>
            <w:tcW w:w="1620" w:type="dxa"/>
            <w:hideMark/>
          </w:tcPr>
          <w:p w14:paraId="0A31C010" w14:textId="77777777" w:rsidR="00825F66" w:rsidRPr="00825F66" w:rsidRDefault="00825F66" w:rsidP="00591FA1">
            <w:pPr>
              <w:pStyle w:val="BodyText"/>
              <w:ind w:right="2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25F66">
              <w:rPr>
                <w:rFonts w:asciiTheme="minorHAnsi" w:hAnsiTheme="minorHAnsi" w:cstheme="minorHAnsi"/>
                <w:sz w:val="22"/>
                <w:szCs w:val="22"/>
              </w:rPr>
              <w:t>0.60</w:t>
            </w:r>
          </w:p>
        </w:tc>
        <w:tc>
          <w:tcPr>
            <w:tcW w:w="1530" w:type="dxa"/>
            <w:hideMark/>
          </w:tcPr>
          <w:p w14:paraId="31A1D877" w14:textId="77777777" w:rsidR="00825F66" w:rsidRPr="00825F66" w:rsidRDefault="00825F66" w:rsidP="00591FA1">
            <w:pPr>
              <w:pStyle w:val="BodyText"/>
              <w:ind w:right="2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25F66">
              <w:rPr>
                <w:rFonts w:asciiTheme="minorHAnsi" w:hAnsiTheme="minorHAnsi" w:cstheme="minorHAnsi"/>
                <w:sz w:val="22"/>
                <w:szCs w:val="22"/>
              </w:rPr>
              <w:t>0.32</w:t>
            </w:r>
          </w:p>
        </w:tc>
      </w:tr>
      <w:tr w:rsidR="00825F66" w:rsidRPr="00825F66" w14:paraId="23986853" w14:textId="77777777" w:rsidTr="00825F66">
        <w:tc>
          <w:tcPr>
            <w:cnfStyle w:val="001000000000" w:firstRow="0" w:lastRow="0" w:firstColumn="1" w:lastColumn="0" w:oddVBand="0" w:evenVBand="0" w:oddHBand="0" w:evenHBand="0" w:firstRowFirstColumn="0" w:firstRowLastColumn="0" w:lastRowFirstColumn="0" w:lastRowLastColumn="0"/>
            <w:tcW w:w="2250" w:type="dxa"/>
          </w:tcPr>
          <w:p w14:paraId="1E833D2E" w14:textId="77777777" w:rsidR="00825F66" w:rsidRPr="00825F66" w:rsidRDefault="00825F66" w:rsidP="00591FA1">
            <w:pPr>
              <w:pStyle w:val="BodyText"/>
              <w:ind w:right="220"/>
              <w:jc w:val="center"/>
              <w:rPr>
                <w:rFonts w:asciiTheme="minorHAnsi" w:hAnsiTheme="minorHAnsi" w:cstheme="minorHAnsi"/>
                <w:color w:val="625E58" w:themeColor="text1"/>
                <w:sz w:val="22"/>
                <w:szCs w:val="22"/>
              </w:rPr>
            </w:pPr>
          </w:p>
        </w:tc>
        <w:tc>
          <w:tcPr>
            <w:tcW w:w="2160" w:type="dxa"/>
            <w:hideMark/>
          </w:tcPr>
          <w:p w14:paraId="2BCED7D1" w14:textId="77777777" w:rsidR="00825F66" w:rsidRPr="00825F66" w:rsidRDefault="00825F66" w:rsidP="00591FA1">
            <w:pPr>
              <w:pStyle w:val="BodyText"/>
              <w:ind w:right="2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625E58" w:themeColor="text1"/>
                <w:sz w:val="22"/>
                <w:szCs w:val="22"/>
              </w:rPr>
            </w:pPr>
            <w:r w:rsidRPr="00825F66">
              <w:rPr>
                <w:rFonts w:asciiTheme="minorHAnsi" w:hAnsiTheme="minorHAnsi" w:cstheme="minorHAnsi"/>
                <w:color w:val="625E58" w:themeColor="text1"/>
                <w:sz w:val="22"/>
                <w:szCs w:val="22"/>
              </w:rPr>
              <w:t>2%</w:t>
            </w:r>
          </w:p>
        </w:tc>
        <w:tc>
          <w:tcPr>
            <w:tcW w:w="1620" w:type="dxa"/>
            <w:hideMark/>
          </w:tcPr>
          <w:p w14:paraId="393A390E" w14:textId="77777777" w:rsidR="00825F66" w:rsidRPr="00825F66" w:rsidRDefault="00825F66" w:rsidP="00591FA1">
            <w:pPr>
              <w:pStyle w:val="BodyText"/>
              <w:ind w:right="2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25F66">
              <w:rPr>
                <w:rFonts w:asciiTheme="minorHAnsi" w:hAnsiTheme="minorHAnsi" w:cstheme="minorHAnsi"/>
                <w:sz w:val="22"/>
                <w:szCs w:val="22"/>
              </w:rPr>
              <w:t>0.98</w:t>
            </w:r>
          </w:p>
        </w:tc>
        <w:tc>
          <w:tcPr>
            <w:tcW w:w="1620" w:type="dxa"/>
            <w:hideMark/>
          </w:tcPr>
          <w:p w14:paraId="09AB968C" w14:textId="77777777" w:rsidR="00825F66" w:rsidRPr="00825F66" w:rsidRDefault="00825F66" w:rsidP="00591FA1">
            <w:pPr>
              <w:pStyle w:val="BodyText"/>
              <w:ind w:right="2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25F66">
              <w:rPr>
                <w:rFonts w:asciiTheme="minorHAnsi" w:hAnsiTheme="minorHAnsi" w:cstheme="minorHAnsi"/>
                <w:sz w:val="22"/>
                <w:szCs w:val="22"/>
              </w:rPr>
              <w:t>0.91</w:t>
            </w:r>
          </w:p>
        </w:tc>
        <w:tc>
          <w:tcPr>
            <w:tcW w:w="1530" w:type="dxa"/>
            <w:hideMark/>
          </w:tcPr>
          <w:p w14:paraId="16BB1EC7" w14:textId="77777777" w:rsidR="00825F66" w:rsidRPr="00825F66" w:rsidRDefault="00825F66" w:rsidP="00591FA1">
            <w:pPr>
              <w:pStyle w:val="BodyText"/>
              <w:ind w:right="2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25F66">
              <w:rPr>
                <w:rFonts w:asciiTheme="minorHAnsi" w:hAnsiTheme="minorHAnsi" w:cstheme="minorHAnsi"/>
                <w:sz w:val="22"/>
                <w:szCs w:val="22"/>
              </w:rPr>
              <w:t>0.76</w:t>
            </w:r>
          </w:p>
        </w:tc>
      </w:tr>
      <w:tr w:rsidR="00825F66" w:rsidRPr="00825F66" w14:paraId="58E41761" w14:textId="77777777" w:rsidTr="00825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8E6FC30" w14:textId="77777777" w:rsidR="00825F66" w:rsidRPr="00825F66" w:rsidRDefault="00825F66" w:rsidP="00591FA1">
            <w:pPr>
              <w:pStyle w:val="BodyText"/>
              <w:ind w:right="220"/>
              <w:jc w:val="center"/>
              <w:rPr>
                <w:rFonts w:asciiTheme="minorHAnsi" w:hAnsiTheme="minorHAnsi" w:cstheme="minorHAnsi"/>
                <w:color w:val="625E58" w:themeColor="text1"/>
                <w:sz w:val="22"/>
                <w:szCs w:val="22"/>
              </w:rPr>
            </w:pPr>
          </w:p>
        </w:tc>
        <w:tc>
          <w:tcPr>
            <w:tcW w:w="2160" w:type="dxa"/>
            <w:hideMark/>
          </w:tcPr>
          <w:p w14:paraId="40659494" w14:textId="77777777" w:rsidR="00825F66" w:rsidRPr="00825F66" w:rsidRDefault="00825F66" w:rsidP="00591FA1">
            <w:pPr>
              <w:pStyle w:val="BodyText"/>
              <w:ind w:right="2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625E58" w:themeColor="text1"/>
                <w:sz w:val="22"/>
                <w:szCs w:val="22"/>
              </w:rPr>
            </w:pPr>
            <w:r w:rsidRPr="00825F66">
              <w:rPr>
                <w:rFonts w:asciiTheme="minorHAnsi" w:hAnsiTheme="minorHAnsi" w:cstheme="minorHAnsi"/>
                <w:color w:val="625E58" w:themeColor="text1"/>
                <w:sz w:val="22"/>
                <w:szCs w:val="22"/>
              </w:rPr>
              <w:t>5%</w:t>
            </w:r>
          </w:p>
        </w:tc>
        <w:tc>
          <w:tcPr>
            <w:tcW w:w="1620" w:type="dxa"/>
            <w:hideMark/>
          </w:tcPr>
          <w:p w14:paraId="1401D520" w14:textId="77777777" w:rsidR="00825F66" w:rsidRPr="00825F66" w:rsidRDefault="00825F66" w:rsidP="00591FA1">
            <w:pPr>
              <w:pStyle w:val="BodyText"/>
              <w:ind w:right="2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25F66">
              <w:rPr>
                <w:rFonts w:asciiTheme="minorHAnsi" w:hAnsiTheme="minorHAnsi" w:cstheme="minorHAnsi"/>
                <w:sz w:val="22"/>
                <w:szCs w:val="22"/>
              </w:rPr>
              <w:t>&gt;0.99</w:t>
            </w:r>
          </w:p>
        </w:tc>
        <w:tc>
          <w:tcPr>
            <w:tcW w:w="1620" w:type="dxa"/>
            <w:hideMark/>
          </w:tcPr>
          <w:p w14:paraId="2559DA8F" w14:textId="77777777" w:rsidR="00825F66" w:rsidRPr="00825F66" w:rsidRDefault="00825F66" w:rsidP="00591FA1">
            <w:pPr>
              <w:pStyle w:val="BodyText"/>
              <w:ind w:right="2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25F66">
              <w:rPr>
                <w:rFonts w:asciiTheme="minorHAnsi" w:hAnsiTheme="minorHAnsi" w:cstheme="minorHAnsi"/>
                <w:sz w:val="22"/>
                <w:szCs w:val="22"/>
              </w:rPr>
              <w:t>&gt;0.99</w:t>
            </w:r>
          </w:p>
        </w:tc>
        <w:tc>
          <w:tcPr>
            <w:tcW w:w="1530" w:type="dxa"/>
            <w:hideMark/>
          </w:tcPr>
          <w:p w14:paraId="032260B1" w14:textId="77777777" w:rsidR="00825F66" w:rsidRPr="00825F66" w:rsidRDefault="00825F66" w:rsidP="00591FA1">
            <w:pPr>
              <w:pStyle w:val="BodyText"/>
              <w:ind w:right="2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25F66">
              <w:rPr>
                <w:rFonts w:asciiTheme="minorHAnsi" w:hAnsiTheme="minorHAnsi" w:cstheme="minorHAnsi"/>
                <w:sz w:val="22"/>
                <w:szCs w:val="22"/>
              </w:rPr>
              <w:t>&gt;0.99</w:t>
            </w:r>
          </w:p>
        </w:tc>
      </w:tr>
      <w:tr w:rsidR="00825F66" w:rsidRPr="00825F66" w14:paraId="37BE3DC3" w14:textId="77777777" w:rsidTr="00825F66">
        <w:tc>
          <w:tcPr>
            <w:cnfStyle w:val="001000000000" w:firstRow="0" w:lastRow="0" w:firstColumn="1" w:lastColumn="0" w:oddVBand="0" w:evenVBand="0" w:oddHBand="0" w:evenHBand="0" w:firstRowFirstColumn="0" w:firstRowLastColumn="0" w:lastRowFirstColumn="0" w:lastRowLastColumn="0"/>
            <w:tcW w:w="2250" w:type="dxa"/>
          </w:tcPr>
          <w:p w14:paraId="4161BD1B" w14:textId="77777777" w:rsidR="00825F66" w:rsidRPr="00825F66" w:rsidRDefault="00825F66" w:rsidP="00591FA1">
            <w:pPr>
              <w:pStyle w:val="BodyText"/>
              <w:ind w:right="220"/>
              <w:jc w:val="center"/>
              <w:rPr>
                <w:rFonts w:asciiTheme="minorHAnsi" w:hAnsiTheme="minorHAnsi" w:cstheme="minorHAnsi"/>
                <w:color w:val="625E58" w:themeColor="text1"/>
                <w:sz w:val="22"/>
                <w:szCs w:val="22"/>
              </w:rPr>
            </w:pPr>
          </w:p>
        </w:tc>
        <w:tc>
          <w:tcPr>
            <w:tcW w:w="2160" w:type="dxa"/>
            <w:hideMark/>
          </w:tcPr>
          <w:p w14:paraId="5DA08F9F" w14:textId="77777777" w:rsidR="00825F66" w:rsidRPr="00825F66" w:rsidRDefault="00825F66" w:rsidP="00591FA1">
            <w:pPr>
              <w:pStyle w:val="BodyText"/>
              <w:ind w:right="2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625E58" w:themeColor="text1"/>
                <w:sz w:val="22"/>
                <w:szCs w:val="22"/>
              </w:rPr>
            </w:pPr>
            <w:r w:rsidRPr="00825F66">
              <w:rPr>
                <w:rFonts w:asciiTheme="minorHAnsi" w:hAnsiTheme="minorHAnsi" w:cstheme="minorHAnsi"/>
                <w:color w:val="625E58" w:themeColor="text1"/>
                <w:sz w:val="22"/>
                <w:szCs w:val="22"/>
              </w:rPr>
              <w:t>10%</w:t>
            </w:r>
          </w:p>
        </w:tc>
        <w:tc>
          <w:tcPr>
            <w:tcW w:w="1620" w:type="dxa"/>
            <w:hideMark/>
          </w:tcPr>
          <w:p w14:paraId="73B2A64B" w14:textId="77777777" w:rsidR="00825F66" w:rsidRPr="00825F66" w:rsidRDefault="00825F66" w:rsidP="00591FA1">
            <w:pPr>
              <w:pStyle w:val="BodyText"/>
              <w:ind w:right="2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25F66">
              <w:rPr>
                <w:rFonts w:asciiTheme="minorHAnsi" w:hAnsiTheme="minorHAnsi" w:cstheme="minorHAnsi"/>
                <w:sz w:val="22"/>
                <w:szCs w:val="22"/>
              </w:rPr>
              <w:t>&gt;0.99</w:t>
            </w:r>
          </w:p>
        </w:tc>
        <w:tc>
          <w:tcPr>
            <w:tcW w:w="1620" w:type="dxa"/>
            <w:hideMark/>
          </w:tcPr>
          <w:p w14:paraId="27A27BCA" w14:textId="77777777" w:rsidR="00825F66" w:rsidRPr="00825F66" w:rsidRDefault="00825F66" w:rsidP="00591FA1">
            <w:pPr>
              <w:pStyle w:val="BodyText"/>
              <w:ind w:right="2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25F66">
              <w:rPr>
                <w:rFonts w:asciiTheme="minorHAnsi" w:hAnsiTheme="minorHAnsi" w:cstheme="minorHAnsi"/>
                <w:sz w:val="22"/>
                <w:szCs w:val="22"/>
              </w:rPr>
              <w:t>&gt;0.99</w:t>
            </w:r>
          </w:p>
        </w:tc>
        <w:tc>
          <w:tcPr>
            <w:tcW w:w="1530" w:type="dxa"/>
            <w:hideMark/>
          </w:tcPr>
          <w:p w14:paraId="1F73C7A1" w14:textId="77777777" w:rsidR="00825F66" w:rsidRPr="00825F66" w:rsidRDefault="00825F66" w:rsidP="00591FA1">
            <w:pPr>
              <w:pStyle w:val="BodyText"/>
              <w:ind w:right="2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25F66">
              <w:rPr>
                <w:rFonts w:asciiTheme="minorHAnsi" w:hAnsiTheme="minorHAnsi" w:cstheme="minorHAnsi"/>
                <w:sz w:val="22"/>
                <w:szCs w:val="22"/>
              </w:rPr>
              <w:t>&gt;0.99</w:t>
            </w:r>
          </w:p>
        </w:tc>
      </w:tr>
    </w:tbl>
    <w:p w14:paraId="18542641" w14:textId="77777777" w:rsidR="00825F66" w:rsidRDefault="00825F66" w:rsidP="00825F66"/>
    <w:p w14:paraId="5A2E91C3" w14:textId="4B2A7C6E" w:rsidR="00825F66" w:rsidRDefault="00825F66" w:rsidP="00825F66">
      <w:pPr>
        <w:rPr>
          <w:sz w:val="22"/>
          <w:szCs w:val="22"/>
        </w:rPr>
      </w:pPr>
      <w:r w:rsidRPr="00825F66">
        <w:rPr>
          <w:sz w:val="22"/>
          <w:szCs w:val="22"/>
        </w:rPr>
        <w:t>The expected precision of two-sided 95</w:t>
      </w:r>
      <w:r w:rsidR="006636CD">
        <w:rPr>
          <w:sz w:val="22"/>
          <w:szCs w:val="22"/>
        </w:rPr>
        <w:t xml:space="preserve"> percent</w:t>
      </w:r>
      <w:r w:rsidRPr="00825F66">
        <w:rPr>
          <w:sz w:val="22"/>
          <w:szCs w:val="22"/>
        </w:rPr>
        <w:t xml:space="preserve"> confidence intervals </w:t>
      </w:r>
      <w:r w:rsidR="00112FFE">
        <w:rPr>
          <w:sz w:val="22"/>
          <w:szCs w:val="22"/>
        </w:rPr>
        <w:t>(C</w:t>
      </w:r>
      <w:r w:rsidR="00FA49F5">
        <w:rPr>
          <w:sz w:val="22"/>
          <w:szCs w:val="22"/>
        </w:rPr>
        <w:t>I</w:t>
      </w:r>
      <w:r w:rsidR="00112FFE">
        <w:rPr>
          <w:sz w:val="22"/>
          <w:szCs w:val="22"/>
        </w:rPr>
        <w:t xml:space="preserve">s) </w:t>
      </w:r>
      <w:r w:rsidRPr="00825F66">
        <w:rPr>
          <w:sz w:val="22"/>
          <w:szCs w:val="22"/>
        </w:rPr>
        <w:t xml:space="preserve">for the probability of resistance mutations </w:t>
      </w:r>
      <w:r w:rsidR="00112FFE">
        <w:rPr>
          <w:sz w:val="22"/>
          <w:szCs w:val="22"/>
        </w:rPr>
        <w:t>is shown</w:t>
      </w:r>
      <w:r w:rsidRPr="00825F66">
        <w:rPr>
          <w:sz w:val="22"/>
          <w:szCs w:val="22"/>
        </w:rPr>
        <w:t xml:space="preserve"> in Table 4. For example, if the true prevalence of one or more mutations is 10</w:t>
      </w:r>
      <w:r w:rsidR="006636CD">
        <w:rPr>
          <w:sz w:val="22"/>
          <w:szCs w:val="22"/>
        </w:rPr>
        <w:t xml:space="preserve"> percent,</w:t>
      </w:r>
      <w:r w:rsidRPr="00825F66">
        <w:rPr>
          <w:sz w:val="22"/>
          <w:szCs w:val="22"/>
        </w:rPr>
        <w:t xml:space="preserve"> the expected 95</w:t>
      </w:r>
      <w:r w:rsidR="006636CD">
        <w:rPr>
          <w:sz w:val="22"/>
          <w:szCs w:val="22"/>
        </w:rPr>
        <w:t xml:space="preserve"> percent</w:t>
      </w:r>
      <w:r w:rsidRPr="00825F66">
        <w:rPr>
          <w:sz w:val="22"/>
          <w:szCs w:val="22"/>
        </w:rPr>
        <w:t xml:space="preserve"> CI for the probability of resistance is </w:t>
      </w:r>
      <w:r w:rsidR="00966DB6">
        <w:rPr>
          <w:sz w:val="22"/>
          <w:szCs w:val="22"/>
        </w:rPr>
        <w:t>[</w:t>
      </w:r>
      <w:r w:rsidRPr="00825F66">
        <w:rPr>
          <w:sz w:val="22"/>
          <w:szCs w:val="22"/>
        </w:rPr>
        <w:t>4.9, 17.6</w:t>
      </w:r>
      <w:r w:rsidR="00966DB6">
        <w:rPr>
          <w:sz w:val="22"/>
          <w:szCs w:val="22"/>
        </w:rPr>
        <w:t>]</w:t>
      </w:r>
      <w:r w:rsidRPr="00825F66">
        <w:rPr>
          <w:sz w:val="22"/>
          <w:szCs w:val="22"/>
        </w:rPr>
        <w:t xml:space="preserve"> for any subset of 100 participants and </w:t>
      </w:r>
      <w:r w:rsidR="00966DB6">
        <w:rPr>
          <w:sz w:val="22"/>
          <w:szCs w:val="22"/>
        </w:rPr>
        <w:t>[</w:t>
      </w:r>
      <w:r w:rsidRPr="00825F66">
        <w:rPr>
          <w:sz w:val="22"/>
          <w:szCs w:val="22"/>
        </w:rPr>
        <w:t>6.2, 15.0</w:t>
      </w:r>
      <w:r w:rsidR="00966DB6">
        <w:rPr>
          <w:sz w:val="22"/>
          <w:szCs w:val="22"/>
        </w:rPr>
        <w:t>]</w:t>
      </w:r>
      <w:r w:rsidRPr="00825F66">
        <w:rPr>
          <w:sz w:val="22"/>
          <w:szCs w:val="22"/>
        </w:rPr>
        <w:t xml:space="preserve"> if 200 participants are available for analysis. There is also at least a 70</w:t>
      </w:r>
      <w:r w:rsidR="00B60C55">
        <w:rPr>
          <w:sz w:val="22"/>
          <w:szCs w:val="22"/>
        </w:rPr>
        <w:t xml:space="preserve"> percent</w:t>
      </w:r>
      <w:r w:rsidRPr="00825F66">
        <w:rPr>
          <w:sz w:val="22"/>
          <w:szCs w:val="22"/>
        </w:rPr>
        <w:t xml:space="preserve"> chance of concluding that the prevalence of one or more mutations is less than 20</w:t>
      </w:r>
      <w:r w:rsidR="00B60C55">
        <w:rPr>
          <w:sz w:val="22"/>
          <w:szCs w:val="22"/>
        </w:rPr>
        <w:t xml:space="preserve"> percent</w:t>
      </w:r>
      <w:r w:rsidRPr="00825F66">
        <w:rPr>
          <w:sz w:val="22"/>
          <w:szCs w:val="22"/>
        </w:rPr>
        <w:t>, so long as the true prevalence is no more than 10</w:t>
      </w:r>
      <w:r w:rsidR="00B60C55">
        <w:rPr>
          <w:sz w:val="22"/>
          <w:szCs w:val="22"/>
        </w:rPr>
        <w:t xml:space="preserve"> percent</w:t>
      </w:r>
      <w:r w:rsidRPr="00825F66">
        <w:rPr>
          <w:sz w:val="22"/>
          <w:szCs w:val="22"/>
        </w:rPr>
        <w:t xml:space="preserve"> and at least 100 participants are available for analysis.</w:t>
      </w:r>
    </w:p>
    <w:p w14:paraId="479ABC15" w14:textId="37F4653F" w:rsidR="00825F66" w:rsidRDefault="00825F66" w:rsidP="00825F66">
      <w:pPr>
        <w:pStyle w:val="Heading3"/>
      </w:pPr>
      <w:bookmarkStart w:id="14" w:name="_Toc109035608"/>
      <w:r w:rsidRPr="00445A34">
        <w:t>Table 4</w:t>
      </w:r>
      <w:r w:rsidR="007E0BC4">
        <w:t>.</w:t>
      </w:r>
      <w:r w:rsidRPr="00445A34">
        <w:t xml:space="preserve"> Expected 2-sided 95% CI for the prevalence of resistance mutation(s)</w:t>
      </w:r>
      <w:bookmarkEnd w:id="14"/>
    </w:p>
    <w:p w14:paraId="162E4E18" w14:textId="77777777" w:rsidR="00825F66" w:rsidRPr="00825F66" w:rsidRDefault="00825F66" w:rsidP="00825F66"/>
    <w:tbl>
      <w:tblPr>
        <w:tblStyle w:val="GridTable4-Accent3"/>
        <w:tblW w:w="0" w:type="auto"/>
        <w:tblLook w:val="04A0" w:firstRow="1" w:lastRow="0" w:firstColumn="1" w:lastColumn="0" w:noHBand="0" w:noVBand="1"/>
      </w:tblPr>
      <w:tblGrid>
        <w:gridCol w:w="2605"/>
        <w:gridCol w:w="1890"/>
        <w:gridCol w:w="2517"/>
        <w:gridCol w:w="2338"/>
      </w:tblGrid>
      <w:tr w:rsidR="00825F66" w:rsidRPr="002C40D9" w14:paraId="1CD82C5F" w14:textId="77777777" w:rsidTr="00825F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hideMark/>
          </w:tcPr>
          <w:p w14:paraId="0976A7BE" w14:textId="77777777" w:rsidR="00825F66" w:rsidRPr="002C40D9" w:rsidRDefault="00825F66" w:rsidP="00591FA1">
            <w:pPr>
              <w:ind w:right="220"/>
              <w:jc w:val="center"/>
              <w:rPr>
                <w:rFonts w:ascii="Poppins" w:hAnsi="Poppins" w:cs="Poppins"/>
                <w:bCs w:val="0"/>
                <w:color w:val="FFFFFF" w:themeColor="background1"/>
                <w:sz w:val="18"/>
                <w:szCs w:val="18"/>
              </w:rPr>
            </w:pPr>
            <w:r w:rsidRPr="002C40D9">
              <w:rPr>
                <w:rFonts w:ascii="Poppins" w:hAnsi="Poppins" w:cs="Poppins"/>
                <w:color w:val="FFFFFF" w:themeColor="background1"/>
                <w:sz w:val="18"/>
                <w:szCs w:val="18"/>
              </w:rPr>
              <w:t>Number of participants available for analysis</w:t>
            </w:r>
          </w:p>
        </w:tc>
        <w:tc>
          <w:tcPr>
            <w:tcW w:w="1890" w:type="dxa"/>
            <w:hideMark/>
          </w:tcPr>
          <w:p w14:paraId="280DE044" w14:textId="77777777" w:rsidR="00825F66" w:rsidRPr="002C40D9" w:rsidRDefault="00825F66" w:rsidP="00591FA1">
            <w:pPr>
              <w:ind w:right="220"/>
              <w:jc w:val="center"/>
              <w:cnfStyle w:val="100000000000" w:firstRow="1" w:lastRow="0" w:firstColumn="0" w:lastColumn="0" w:oddVBand="0" w:evenVBand="0" w:oddHBand="0" w:evenHBand="0" w:firstRowFirstColumn="0" w:firstRowLastColumn="0" w:lastRowFirstColumn="0" w:lastRowLastColumn="0"/>
              <w:rPr>
                <w:rFonts w:ascii="Poppins" w:hAnsi="Poppins" w:cs="Poppins"/>
                <w:bCs w:val="0"/>
                <w:color w:val="FFFFFF" w:themeColor="background1"/>
                <w:sz w:val="18"/>
                <w:szCs w:val="18"/>
              </w:rPr>
            </w:pPr>
            <w:r w:rsidRPr="002C40D9">
              <w:rPr>
                <w:rFonts w:ascii="Poppins" w:hAnsi="Poppins" w:cs="Poppins"/>
                <w:color w:val="FFFFFF" w:themeColor="background1"/>
                <w:sz w:val="18"/>
                <w:szCs w:val="18"/>
              </w:rPr>
              <w:t>True prevalence of mutation(s)</w:t>
            </w:r>
          </w:p>
        </w:tc>
        <w:tc>
          <w:tcPr>
            <w:tcW w:w="2517" w:type="dxa"/>
          </w:tcPr>
          <w:p w14:paraId="37616C0B" w14:textId="77777777" w:rsidR="00825F66" w:rsidRPr="002C40D9" w:rsidRDefault="00825F66" w:rsidP="00591FA1">
            <w:pPr>
              <w:pStyle w:val="TableParagraph"/>
              <w:spacing w:line="256" w:lineRule="exact"/>
              <w:ind w:left="105" w:right="220"/>
              <w:jc w:val="center"/>
              <w:cnfStyle w:val="100000000000" w:firstRow="1" w:lastRow="0" w:firstColumn="0" w:lastColumn="0" w:oddVBand="0" w:evenVBand="0" w:oddHBand="0" w:evenHBand="0" w:firstRowFirstColumn="0" w:firstRowLastColumn="0" w:lastRowFirstColumn="0" w:lastRowLastColumn="0"/>
              <w:rPr>
                <w:rFonts w:ascii="Poppins" w:hAnsi="Poppins" w:cs="Poppins"/>
                <w:color w:val="FFFFFF" w:themeColor="background1"/>
                <w:sz w:val="18"/>
                <w:szCs w:val="18"/>
              </w:rPr>
            </w:pPr>
          </w:p>
          <w:p w14:paraId="2F7AA595" w14:textId="77777777" w:rsidR="00825F66" w:rsidRPr="002C40D9" w:rsidRDefault="00825F66" w:rsidP="00591FA1">
            <w:pPr>
              <w:ind w:right="220"/>
              <w:jc w:val="center"/>
              <w:cnfStyle w:val="100000000000" w:firstRow="1" w:lastRow="0" w:firstColumn="0" w:lastColumn="0" w:oddVBand="0" w:evenVBand="0" w:oddHBand="0" w:evenHBand="0" w:firstRowFirstColumn="0" w:firstRowLastColumn="0" w:lastRowFirstColumn="0" w:lastRowLastColumn="0"/>
              <w:rPr>
                <w:rFonts w:ascii="Poppins" w:hAnsi="Poppins" w:cs="Poppins"/>
                <w:bCs w:val="0"/>
                <w:color w:val="FFFFFF" w:themeColor="background1"/>
                <w:sz w:val="18"/>
                <w:szCs w:val="18"/>
              </w:rPr>
            </w:pPr>
            <w:r w:rsidRPr="002C40D9">
              <w:rPr>
                <w:rFonts w:ascii="Poppins" w:hAnsi="Poppins" w:cs="Poppins"/>
                <w:color w:val="FFFFFF" w:themeColor="background1"/>
                <w:sz w:val="18"/>
                <w:szCs w:val="18"/>
              </w:rPr>
              <w:t>Expected 95% CI</w:t>
            </w:r>
          </w:p>
        </w:tc>
        <w:tc>
          <w:tcPr>
            <w:tcW w:w="2338" w:type="dxa"/>
            <w:hideMark/>
          </w:tcPr>
          <w:p w14:paraId="0F2F18D4" w14:textId="77777777" w:rsidR="00825F66" w:rsidRPr="002C40D9" w:rsidRDefault="00825F66" w:rsidP="00591FA1">
            <w:pPr>
              <w:ind w:right="220"/>
              <w:jc w:val="center"/>
              <w:cnfStyle w:val="100000000000" w:firstRow="1" w:lastRow="0" w:firstColumn="0" w:lastColumn="0" w:oddVBand="0" w:evenVBand="0" w:oddHBand="0" w:evenHBand="0" w:firstRowFirstColumn="0" w:firstRowLastColumn="0" w:lastRowFirstColumn="0" w:lastRowLastColumn="0"/>
              <w:rPr>
                <w:rFonts w:ascii="Poppins" w:hAnsi="Poppins" w:cs="Poppins"/>
                <w:bCs w:val="0"/>
                <w:color w:val="FFFFFF" w:themeColor="background1"/>
                <w:sz w:val="18"/>
                <w:szCs w:val="18"/>
              </w:rPr>
            </w:pPr>
            <w:r w:rsidRPr="002C40D9">
              <w:rPr>
                <w:rFonts w:ascii="Poppins" w:hAnsi="Poppins" w:cs="Poppins"/>
                <w:color w:val="FFFFFF" w:themeColor="background1"/>
                <w:sz w:val="18"/>
                <w:szCs w:val="18"/>
              </w:rPr>
              <w:t>Chance of ruling out a 20% prevalence</w:t>
            </w:r>
          </w:p>
        </w:tc>
      </w:tr>
      <w:tr w:rsidR="00825F66" w:rsidRPr="002C40D9" w14:paraId="3AC901CD" w14:textId="77777777" w:rsidTr="00825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hideMark/>
          </w:tcPr>
          <w:p w14:paraId="2C2B0A8F" w14:textId="77777777" w:rsidR="00825F66" w:rsidRPr="002C40D9" w:rsidRDefault="00825F66" w:rsidP="00591FA1">
            <w:pPr>
              <w:ind w:right="220"/>
              <w:jc w:val="center"/>
              <w:rPr>
                <w:bCs w:val="0"/>
                <w:sz w:val="22"/>
                <w:szCs w:val="22"/>
              </w:rPr>
            </w:pPr>
            <w:r w:rsidRPr="002C40D9">
              <w:rPr>
                <w:sz w:val="22"/>
                <w:szCs w:val="22"/>
              </w:rPr>
              <w:t>100</w:t>
            </w:r>
          </w:p>
        </w:tc>
        <w:tc>
          <w:tcPr>
            <w:tcW w:w="1890" w:type="dxa"/>
            <w:hideMark/>
          </w:tcPr>
          <w:p w14:paraId="0A40E5D2" w14:textId="77777777" w:rsidR="00825F66" w:rsidRPr="002C40D9" w:rsidRDefault="00825F66" w:rsidP="00591FA1">
            <w:pPr>
              <w:ind w:right="220"/>
              <w:jc w:val="center"/>
              <w:cnfStyle w:val="000000100000" w:firstRow="0" w:lastRow="0" w:firstColumn="0" w:lastColumn="0" w:oddVBand="0" w:evenVBand="0" w:oddHBand="1" w:evenHBand="0" w:firstRowFirstColumn="0" w:firstRowLastColumn="0" w:lastRowFirstColumn="0" w:lastRowLastColumn="0"/>
              <w:rPr>
                <w:bCs/>
                <w:sz w:val="22"/>
                <w:szCs w:val="22"/>
              </w:rPr>
            </w:pPr>
            <w:r w:rsidRPr="002C40D9">
              <w:rPr>
                <w:bCs/>
                <w:sz w:val="22"/>
                <w:szCs w:val="22"/>
              </w:rPr>
              <w:t>1%</w:t>
            </w:r>
          </w:p>
        </w:tc>
        <w:tc>
          <w:tcPr>
            <w:tcW w:w="2517" w:type="dxa"/>
            <w:hideMark/>
          </w:tcPr>
          <w:p w14:paraId="76BD62E8" w14:textId="1A142918" w:rsidR="00825F66" w:rsidRPr="002C40D9" w:rsidRDefault="006701BB" w:rsidP="00591FA1">
            <w:pPr>
              <w:ind w:right="220"/>
              <w:jc w:val="center"/>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w:t>
            </w:r>
            <w:r w:rsidR="00825F66" w:rsidRPr="002C40D9">
              <w:rPr>
                <w:bCs/>
                <w:sz w:val="22"/>
                <w:szCs w:val="22"/>
              </w:rPr>
              <w:t>0.0, 5.4</w:t>
            </w:r>
            <w:r w:rsidR="00786E25">
              <w:rPr>
                <w:bCs/>
                <w:sz w:val="22"/>
                <w:szCs w:val="22"/>
              </w:rPr>
              <w:t>]</w:t>
            </w:r>
          </w:p>
        </w:tc>
        <w:tc>
          <w:tcPr>
            <w:tcW w:w="2338" w:type="dxa"/>
            <w:hideMark/>
          </w:tcPr>
          <w:p w14:paraId="5A885245" w14:textId="77777777" w:rsidR="00825F66" w:rsidRPr="002C40D9" w:rsidRDefault="00825F66" w:rsidP="00591FA1">
            <w:pPr>
              <w:ind w:right="220"/>
              <w:jc w:val="center"/>
              <w:cnfStyle w:val="000000100000" w:firstRow="0" w:lastRow="0" w:firstColumn="0" w:lastColumn="0" w:oddVBand="0" w:evenVBand="0" w:oddHBand="1" w:evenHBand="0" w:firstRowFirstColumn="0" w:firstRowLastColumn="0" w:lastRowFirstColumn="0" w:lastRowLastColumn="0"/>
              <w:rPr>
                <w:bCs/>
                <w:sz w:val="22"/>
                <w:szCs w:val="22"/>
              </w:rPr>
            </w:pPr>
            <w:r w:rsidRPr="002C40D9">
              <w:rPr>
                <w:bCs/>
                <w:sz w:val="22"/>
                <w:szCs w:val="22"/>
              </w:rPr>
              <w:t>&gt;99</w:t>
            </w:r>
          </w:p>
        </w:tc>
      </w:tr>
      <w:tr w:rsidR="00825F66" w:rsidRPr="002C40D9" w14:paraId="581EA92D" w14:textId="77777777" w:rsidTr="00825F66">
        <w:tc>
          <w:tcPr>
            <w:cnfStyle w:val="001000000000" w:firstRow="0" w:lastRow="0" w:firstColumn="1" w:lastColumn="0" w:oddVBand="0" w:evenVBand="0" w:oddHBand="0" w:evenHBand="0" w:firstRowFirstColumn="0" w:firstRowLastColumn="0" w:lastRowFirstColumn="0" w:lastRowLastColumn="0"/>
            <w:tcW w:w="2605" w:type="dxa"/>
          </w:tcPr>
          <w:p w14:paraId="4C56DC0E" w14:textId="77777777" w:rsidR="00825F66" w:rsidRPr="002C40D9" w:rsidRDefault="00825F66" w:rsidP="00591FA1">
            <w:pPr>
              <w:ind w:right="220"/>
              <w:jc w:val="center"/>
              <w:rPr>
                <w:bCs w:val="0"/>
                <w:sz w:val="22"/>
                <w:szCs w:val="22"/>
              </w:rPr>
            </w:pPr>
          </w:p>
        </w:tc>
        <w:tc>
          <w:tcPr>
            <w:tcW w:w="1890" w:type="dxa"/>
            <w:hideMark/>
          </w:tcPr>
          <w:p w14:paraId="3B44E2F9" w14:textId="77777777" w:rsidR="00825F66" w:rsidRPr="002C40D9" w:rsidRDefault="00825F66" w:rsidP="00591FA1">
            <w:pPr>
              <w:ind w:right="220"/>
              <w:jc w:val="center"/>
              <w:cnfStyle w:val="000000000000" w:firstRow="0" w:lastRow="0" w:firstColumn="0" w:lastColumn="0" w:oddVBand="0" w:evenVBand="0" w:oddHBand="0" w:evenHBand="0" w:firstRowFirstColumn="0" w:firstRowLastColumn="0" w:lastRowFirstColumn="0" w:lastRowLastColumn="0"/>
              <w:rPr>
                <w:bCs/>
                <w:sz w:val="22"/>
                <w:szCs w:val="22"/>
              </w:rPr>
            </w:pPr>
            <w:r w:rsidRPr="002C40D9">
              <w:rPr>
                <w:bCs/>
                <w:sz w:val="22"/>
                <w:szCs w:val="22"/>
              </w:rPr>
              <w:t>2%</w:t>
            </w:r>
          </w:p>
        </w:tc>
        <w:tc>
          <w:tcPr>
            <w:tcW w:w="2517" w:type="dxa"/>
            <w:hideMark/>
          </w:tcPr>
          <w:p w14:paraId="5CC434C9" w14:textId="4F5E1174" w:rsidR="00825F66" w:rsidRPr="002C40D9" w:rsidRDefault="006701BB" w:rsidP="00591FA1">
            <w:pPr>
              <w:ind w:right="220"/>
              <w:jc w:val="cente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w:t>
            </w:r>
            <w:r w:rsidR="00825F66" w:rsidRPr="002C40D9">
              <w:rPr>
                <w:bCs/>
                <w:sz w:val="22"/>
                <w:szCs w:val="22"/>
              </w:rPr>
              <w:t>0.2, 7.0</w:t>
            </w:r>
            <w:r w:rsidR="00786E25">
              <w:rPr>
                <w:bCs/>
                <w:sz w:val="22"/>
                <w:szCs w:val="22"/>
              </w:rPr>
              <w:t>]</w:t>
            </w:r>
          </w:p>
        </w:tc>
        <w:tc>
          <w:tcPr>
            <w:tcW w:w="2338" w:type="dxa"/>
            <w:hideMark/>
          </w:tcPr>
          <w:p w14:paraId="6E29E40D" w14:textId="77777777" w:rsidR="00825F66" w:rsidRPr="002C40D9" w:rsidRDefault="00825F66" w:rsidP="00591FA1">
            <w:pPr>
              <w:ind w:right="220"/>
              <w:jc w:val="center"/>
              <w:cnfStyle w:val="000000000000" w:firstRow="0" w:lastRow="0" w:firstColumn="0" w:lastColumn="0" w:oddVBand="0" w:evenVBand="0" w:oddHBand="0" w:evenHBand="0" w:firstRowFirstColumn="0" w:firstRowLastColumn="0" w:lastRowFirstColumn="0" w:lastRowLastColumn="0"/>
              <w:rPr>
                <w:bCs/>
                <w:sz w:val="22"/>
                <w:szCs w:val="22"/>
              </w:rPr>
            </w:pPr>
            <w:r w:rsidRPr="002C40D9">
              <w:rPr>
                <w:bCs/>
                <w:sz w:val="22"/>
                <w:szCs w:val="22"/>
              </w:rPr>
              <w:t>&gt;99</w:t>
            </w:r>
          </w:p>
        </w:tc>
      </w:tr>
      <w:tr w:rsidR="00825F66" w:rsidRPr="002C40D9" w14:paraId="34B2174C" w14:textId="77777777" w:rsidTr="00825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2B4D1743" w14:textId="77777777" w:rsidR="00825F66" w:rsidRPr="002C40D9" w:rsidRDefault="00825F66" w:rsidP="00591FA1">
            <w:pPr>
              <w:ind w:right="220"/>
              <w:jc w:val="center"/>
              <w:rPr>
                <w:bCs w:val="0"/>
                <w:sz w:val="22"/>
                <w:szCs w:val="22"/>
              </w:rPr>
            </w:pPr>
          </w:p>
        </w:tc>
        <w:tc>
          <w:tcPr>
            <w:tcW w:w="1890" w:type="dxa"/>
            <w:hideMark/>
          </w:tcPr>
          <w:p w14:paraId="47823F1B" w14:textId="77777777" w:rsidR="00825F66" w:rsidRPr="002C40D9" w:rsidRDefault="00825F66" w:rsidP="00591FA1">
            <w:pPr>
              <w:ind w:right="220"/>
              <w:jc w:val="center"/>
              <w:cnfStyle w:val="000000100000" w:firstRow="0" w:lastRow="0" w:firstColumn="0" w:lastColumn="0" w:oddVBand="0" w:evenVBand="0" w:oddHBand="1" w:evenHBand="0" w:firstRowFirstColumn="0" w:firstRowLastColumn="0" w:lastRowFirstColumn="0" w:lastRowLastColumn="0"/>
              <w:rPr>
                <w:bCs/>
                <w:sz w:val="22"/>
                <w:szCs w:val="22"/>
              </w:rPr>
            </w:pPr>
            <w:r w:rsidRPr="002C40D9">
              <w:rPr>
                <w:bCs/>
                <w:sz w:val="22"/>
                <w:szCs w:val="22"/>
              </w:rPr>
              <w:t>5%</w:t>
            </w:r>
          </w:p>
        </w:tc>
        <w:tc>
          <w:tcPr>
            <w:tcW w:w="2517" w:type="dxa"/>
            <w:hideMark/>
          </w:tcPr>
          <w:p w14:paraId="6ABBB983" w14:textId="676BD36B" w:rsidR="00825F66" w:rsidRPr="002C40D9" w:rsidRDefault="006701BB" w:rsidP="00591FA1">
            <w:pPr>
              <w:ind w:right="220"/>
              <w:jc w:val="center"/>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w:t>
            </w:r>
            <w:r w:rsidRPr="002C40D9" w:rsidDel="006701BB">
              <w:rPr>
                <w:sz w:val="22"/>
                <w:szCs w:val="22"/>
              </w:rPr>
              <w:t xml:space="preserve"> </w:t>
            </w:r>
            <w:r w:rsidR="00825F66" w:rsidRPr="002C40D9">
              <w:rPr>
                <w:sz w:val="22"/>
                <w:szCs w:val="22"/>
              </w:rPr>
              <w:t>1.6, 11.3</w:t>
            </w:r>
            <w:r w:rsidR="00786E25">
              <w:rPr>
                <w:bCs/>
                <w:sz w:val="22"/>
                <w:szCs w:val="22"/>
              </w:rPr>
              <w:t>]</w:t>
            </w:r>
          </w:p>
        </w:tc>
        <w:tc>
          <w:tcPr>
            <w:tcW w:w="2338" w:type="dxa"/>
            <w:hideMark/>
          </w:tcPr>
          <w:p w14:paraId="3EC8B41A" w14:textId="77777777" w:rsidR="00825F66" w:rsidRPr="002C40D9" w:rsidRDefault="00825F66" w:rsidP="00591FA1">
            <w:pPr>
              <w:ind w:right="220"/>
              <w:jc w:val="center"/>
              <w:cnfStyle w:val="000000100000" w:firstRow="0" w:lastRow="0" w:firstColumn="0" w:lastColumn="0" w:oddVBand="0" w:evenVBand="0" w:oddHBand="1" w:evenHBand="0" w:firstRowFirstColumn="0" w:firstRowLastColumn="0" w:lastRowFirstColumn="0" w:lastRowLastColumn="0"/>
              <w:rPr>
                <w:bCs/>
                <w:sz w:val="22"/>
                <w:szCs w:val="22"/>
              </w:rPr>
            </w:pPr>
            <w:r w:rsidRPr="002C40D9">
              <w:rPr>
                <w:bCs/>
                <w:sz w:val="22"/>
                <w:szCs w:val="22"/>
              </w:rPr>
              <w:t>&gt;99</w:t>
            </w:r>
          </w:p>
        </w:tc>
      </w:tr>
      <w:tr w:rsidR="00825F66" w:rsidRPr="002C40D9" w14:paraId="3CE46AA2" w14:textId="77777777" w:rsidTr="00825F66">
        <w:tc>
          <w:tcPr>
            <w:cnfStyle w:val="001000000000" w:firstRow="0" w:lastRow="0" w:firstColumn="1" w:lastColumn="0" w:oddVBand="0" w:evenVBand="0" w:oddHBand="0" w:evenHBand="0" w:firstRowFirstColumn="0" w:firstRowLastColumn="0" w:lastRowFirstColumn="0" w:lastRowLastColumn="0"/>
            <w:tcW w:w="2605" w:type="dxa"/>
          </w:tcPr>
          <w:p w14:paraId="2F348DE3" w14:textId="77777777" w:rsidR="00825F66" w:rsidRPr="002C40D9" w:rsidRDefault="00825F66" w:rsidP="00591FA1">
            <w:pPr>
              <w:ind w:right="220"/>
              <w:jc w:val="center"/>
              <w:rPr>
                <w:bCs w:val="0"/>
                <w:sz w:val="22"/>
                <w:szCs w:val="22"/>
              </w:rPr>
            </w:pPr>
          </w:p>
        </w:tc>
        <w:tc>
          <w:tcPr>
            <w:tcW w:w="1890" w:type="dxa"/>
            <w:hideMark/>
          </w:tcPr>
          <w:p w14:paraId="0E33F7B0" w14:textId="77777777" w:rsidR="00825F66" w:rsidRPr="002C40D9" w:rsidRDefault="00825F66" w:rsidP="00591FA1">
            <w:pPr>
              <w:ind w:right="220"/>
              <w:jc w:val="center"/>
              <w:cnfStyle w:val="000000000000" w:firstRow="0" w:lastRow="0" w:firstColumn="0" w:lastColumn="0" w:oddVBand="0" w:evenVBand="0" w:oddHBand="0" w:evenHBand="0" w:firstRowFirstColumn="0" w:firstRowLastColumn="0" w:lastRowFirstColumn="0" w:lastRowLastColumn="0"/>
              <w:rPr>
                <w:bCs/>
                <w:sz w:val="22"/>
                <w:szCs w:val="22"/>
              </w:rPr>
            </w:pPr>
            <w:r w:rsidRPr="002C40D9">
              <w:rPr>
                <w:bCs/>
                <w:sz w:val="22"/>
                <w:szCs w:val="22"/>
              </w:rPr>
              <w:t>10%</w:t>
            </w:r>
          </w:p>
        </w:tc>
        <w:tc>
          <w:tcPr>
            <w:tcW w:w="2517" w:type="dxa"/>
            <w:hideMark/>
          </w:tcPr>
          <w:p w14:paraId="7AB1D394" w14:textId="7CD2380F" w:rsidR="00825F66" w:rsidRPr="002C40D9" w:rsidRDefault="006701BB" w:rsidP="00591FA1">
            <w:pPr>
              <w:ind w:right="220"/>
              <w:jc w:val="cente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w:t>
            </w:r>
            <w:r w:rsidRPr="002C40D9" w:rsidDel="006701BB">
              <w:rPr>
                <w:sz w:val="22"/>
                <w:szCs w:val="22"/>
              </w:rPr>
              <w:t xml:space="preserve"> </w:t>
            </w:r>
            <w:r w:rsidR="00825F66" w:rsidRPr="002C40D9">
              <w:rPr>
                <w:sz w:val="22"/>
                <w:szCs w:val="22"/>
              </w:rPr>
              <w:t>4.9, 17.6</w:t>
            </w:r>
            <w:r w:rsidR="00786E25">
              <w:rPr>
                <w:bCs/>
                <w:sz w:val="22"/>
                <w:szCs w:val="22"/>
              </w:rPr>
              <w:t>]</w:t>
            </w:r>
          </w:p>
        </w:tc>
        <w:tc>
          <w:tcPr>
            <w:tcW w:w="2338" w:type="dxa"/>
            <w:hideMark/>
          </w:tcPr>
          <w:p w14:paraId="130EE142" w14:textId="77777777" w:rsidR="00825F66" w:rsidRPr="002C40D9" w:rsidRDefault="00825F66" w:rsidP="00591FA1">
            <w:pPr>
              <w:ind w:right="220"/>
              <w:jc w:val="center"/>
              <w:cnfStyle w:val="000000000000" w:firstRow="0" w:lastRow="0" w:firstColumn="0" w:lastColumn="0" w:oddVBand="0" w:evenVBand="0" w:oddHBand="0" w:evenHBand="0" w:firstRowFirstColumn="0" w:firstRowLastColumn="0" w:lastRowFirstColumn="0" w:lastRowLastColumn="0"/>
              <w:rPr>
                <w:b/>
                <w:bCs/>
                <w:i/>
                <w:iCs/>
                <w:sz w:val="22"/>
                <w:szCs w:val="22"/>
              </w:rPr>
            </w:pPr>
            <w:r w:rsidRPr="002C40D9">
              <w:rPr>
                <w:sz w:val="22"/>
                <w:szCs w:val="22"/>
              </w:rPr>
              <w:t xml:space="preserve">  </w:t>
            </w:r>
            <w:r w:rsidRPr="002C40D9">
              <w:rPr>
                <w:b/>
                <w:bCs/>
                <w:i/>
                <w:iCs/>
                <w:sz w:val="22"/>
                <w:szCs w:val="22"/>
              </w:rPr>
              <w:t>70</w:t>
            </w:r>
          </w:p>
        </w:tc>
      </w:tr>
      <w:tr w:rsidR="00825F66" w:rsidRPr="002C40D9" w14:paraId="7BD8B0B3" w14:textId="77777777" w:rsidTr="00825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21DB9189" w14:textId="77777777" w:rsidR="00825F66" w:rsidRPr="002C40D9" w:rsidRDefault="00825F66" w:rsidP="00591FA1">
            <w:pPr>
              <w:ind w:right="220"/>
              <w:jc w:val="center"/>
              <w:rPr>
                <w:bCs w:val="0"/>
                <w:sz w:val="22"/>
                <w:szCs w:val="22"/>
              </w:rPr>
            </w:pPr>
          </w:p>
        </w:tc>
        <w:tc>
          <w:tcPr>
            <w:tcW w:w="1890" w:type="dxa"/>
            <w:hideMark/>
          </w:tcPr>
          <w:p w14:paraId="7F6AEF96" w14:textId="77777777" w:rsidR="00825F66" w:rsidRPr="002C40D9" w:rsidRDefault="00825F66" w:rsidP="00591FA1">
            <w:pPr>
              <w:ind w:right="220"/>
              <w:jc w:val="center"/>
              <w:cnfStyle w:val="000000100000" w:firstRow="0" w:lastRow="0" w:firstColumn="0" w:lastColumn="0" w:oddVBand="0" w:evenVBand="0" w:oddHBand="1" w:evenHBand="0" w:firstRowFirstColumn="0" w:firstRowLastColumn="0" w:lastRowFirstColumn="0" w:lastRowLastColumn="0"/>
              <w:rPr>
                <w:bCs/>
                <w:sz w:val="22"/>
                <w:szCs w:val="22"/>
              </w:rPr>
            </w:pPr>
            <w:r w:rsidRPr="002C40D9">
              <w:rPr>
                <w:bCs/>
                <w:sz w:val="22"/>
                <w:szCs w:val="22"/>
              </w:rPr>
              <w:t>15%</w:t>
            </w:r>
          </w:p>
        </w:tc>
        <w:tc>
          <w:tcPr>
            <w:tcW w:w="2517" w:type="dxa"/>
            <w:hideMark/>
          </w:tcPr>
          <w:p w14:paraId="44763DE2" w14:textId="2C7315D1" w:rsidR="00825F66" w:rsidRPr="002C40D9" w:rsidRDefault="006701BB" w:rsidP="00591FA1">
            <w:pPr>
              <w:ind w:right="220"/>
              <w:jc w:val="center"/>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w:t>
            </w:r>
            <w:r w:rsidRPr="002C40D9" w:rsidDel="006701BB">
              <w:rPr>
                <w:sz w:val="22"/>
                <w:szCs w:val="22"/>
              </w:rPr>
              <w:t xml:space="preserve"> </w:t>
            </w:r>
            <w:r w:rsidR="00825F66" w:rsidRPr="002C40D9">
              <w:rPr>
                <w:sz w:val="22"/>
                <w:szCs w:val="22"/>
              </w:rPr>
              <w:t>8.6, 23.5</w:t>
            </w:r>
            <w:r w:rsidR="00786E25">
              <w:rPr>
                <w:bCs/>
                <w:sz w:val="22"/>
                <w:szCs w:val="22"/>
              </w:rPr>
              <w:t>]</w:t>
            </w:r>
          </w:p>
        </w:tc>
        <w:tc>
          <w:tcPr>
            <w:tcW w:w="2338" w:type="dxa"/>
            <w:hideMark/>
          </w:tcPr>
          <w:p w14:paraId="0730F2A1" w14:textId="77777777" w:rsidR="00825F66" w:rsidRPr="002C40D9" w:rsidRDefault="00825F66" w:rsidP="00591FA1">
            <w:pPr>
              <w:ind w:right="220"/>
              <w:jc w:val="center"/>
              <w:cnfStyle w:val="000000100000" w:firstRow="0" w:lastRow="0" w:firstColumn="0" w:lastColumn="0" w:oddVBand="0" w:evenVBand="0" w:oddHBand="1" w:evenHBand="0" w:firstRowFirstColumn="0" w:firstRowLastColumn="0" w:lastRowFirstColumn="0" w:lastRowLastColumn="0"/>
              <w:rPr>
                <w:bCs/>
                <w:sz w:val="22"/>
                <w:szCs w:val="22"/>
              </w:rPr>
            </w:pPr>
            <w:r w:rsidRPr="002C40D9">
              <w:rPr>
                <w:sz w:val="22"/>
                <w:szCs w:val="22"/>
              </w:rPr>
              <w:t xml:space="preserve">  16</w:t>
            </w:r>
          </w:p>
        </w:tc>
      </w:tr>
      <w:tr w:rsidR="00825F66" w:rsidRPr="002C40D9" w14:paraId="79FF4482" w14:textId="77777777" w:rsidTr="00825F66">
        <w:tc>
          <w:tcPr>
            <w:cnfStyle w:val="001000000000" w:firstRow="0" w:lastRow="0" w:firstColumn="1" w:lastColumn="0" w:oddVBand="0" w:evenVBand="0" w:oddHBand="0" w:evenHBand="0" w:firstRowFirstColumn="0" w:firstRowLastColumn="0" w:lastRowFirstColumn="0" w:lastRowLastColumn="0"/>
            <w:tcW w:w="2605" w:type="dxa"/>
          </w:tcPr>
          <w:p w14:paraId="42FFB54B" w14:textId="77777777" w:rsidR="00825F66" w:rsidRPr="002C40D9" w:rsidRDefault="00825F66" w:rsidP="00591FA1">
            <w:pPr>
              <w:ind w:right="220"/>
              <w:jc w:val="center"/>
              <w:rPr>
                <w:bCs w:val="0"/>
                <w:sz w:val="22"/>
                <w:szCs w:val="22"/>
              </w:rPr>
            </w:pPr>
          </w:p>
        </w:tc>
        <w:tc>
          <w:tcPr>
            <w:tcW w:w="1890" w:type="dxa"/>
            <w:hideMark/>
          </w:tcPr>
          <w:p w14:paraId="66DAD83C" w14:textId="77777777" w:rsidR="00825F66" w:rsidRPr="002C40D9" w:rsidRDefault="00825F66" w:rsidP="00591FA1">
            <w:pPr>
              <w:ind w:right="220"/>
              <w:jc w:val="center"/>
              <w:cnfStyle w:val="000000000000" w:firstRow="0" w:lastRow="0" w:firstColumn="0" w:lastColumn="0" w:oddVBand="0" w:evenVBand="0" w:oddHBand="0" w:evenHBand="0" w:firstRowFirstColumn="0" w:firstRowLastColumn="0" w:lastRowFirstColumn="0" w:lastRowLastColumn="0"/>
              <w:rPr>
                <w:bCs/>
                <w:sz w:val="22"/>
                <w:szCs w:val="22"/>
              </w:rPr>
            </w:pPr>
            <w:r w:rsidRPr="002C40D9">
              <w:rPr>
                <w:bCs/>
                <w:sz w:val="22"/>
                <w:szCs w:val="22"/>
              </w:rPr>
              <w:t>20%</w:t>
            </w:r>
          </w:p>
        </w:tc>
        <w:tc>
          <w:tcPr>
            <w:tcW w:w="2517" w:type="dxa"/>
            <w:hideMark/>
          </w:tcPr>
          <w:p w14:paraId="74A65567" w14:textId="0EFBBDD2" w:rsidR="00825F66" w:rsidRPr="002C40D9" w:rsidRDefault="006701BB" w:rsidP="00591FA1">
            <w:pPr>
              <w:ind w:right="220"/>
              <w:jc w:val="cente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w:t>
            </w:r>
            <w:r w:rsidRPr="002C40D9" w:rsidDel="006701BB">
              <w:rPr>
                <w:sz w:val="22"/>
                <w:szCs w:val="22"/>
              </w:rPr>
              <w:t xml:space="preserve"> </w:t>
            </w:r>
            <w:r w:rsidR="00825F66" w:rsidRPr="002C40D9">
              <w:rPr>
                <w:sz w:val="22"/>
                <w:szCs w:val="22"/>
              </w:rPr>
              <w:t>12.7, 29.2</w:t>
            </w:r>
            <w:r w:rsidR="00786E25">
              <w:rPr>
                <w:bCs/>
                <w:sz w:val="22"/>
                <w:szCs w:val="22"/>
              </w:rPr>
              <w:t>]</w:t>
            </w:r>
          </w:p>
        </w:tc>
        <w:tc>
          <w:tcPr>
            <w:tcW w:w="2338" w:type="dxa"/>
            <w:hideMark/>
          </w:tcPr>
          <w:p w14:paraId="2C2747EE" w14:textId="77777777" w:rsidR="00825F66" w:rsidRPr="002C40D9" w:rsidRDefault="00825F66" w:rsidP="00591FA1">
            <w:pPr>
              <w:ind w:right="220"/>
              <w:jc w:val="center"/>
              <w:cnfStyle w:val="000000000000" w:firstRow="0" w:lastRow="0" w:firstColumn="0" w:lastColumn="0" w:oddVBand="0" w:evenVBand="0" w:oddHBand="0" w:evenHBand="0" w:firstRowFirstColumn="0" w:firstRowLastColumn="0" w:lastRowFirstColumn="0" w:lastRowLastColumn="0"/>
              <w:rPr>
                <w:bCs/>
                <w:sz w:val="22"/>
                <w:szCs w:val="22"/>
              </w:rPr>
            </w:pPr>
            <w:r w:rsidRPr="002C40D9">
              <w:rPr>
                <w:sz w:val="22"/>
                <w:szCs w:val="22"/>
              </w:rPr>
              <w:t xml:space="preserve">  3</w:t>
            </w:r>
          </w:p>
        </w:tc>
      </w:tr>
      <w:tr w:rsidR="00825F66" w:rsidRPr="002C40D9" w14:paraId="0D5DE92C" w14:textId="77777777" w:rsidTr="00825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50F42144" w14:textId="77777777" w:rsidR="00825F66" w:rsidRPr="002C40D9" w:rsidRDefault="00825F66" w:rsidP="00591FA1">
            <w:pPr>
              <w:ind w:right="220"/>
              <w:jc w:val="center"/>
              <w:rPr>
                <w:bCs w:val="0"/>
                <w:sz w:val="22"/>
                <w:szCs w:val="22"/>
              </w:rPr>
            </w:pPr>
          </w:p>
        </w:tc>
        <w:tc>
          <w:tcPr>
            <w:tcW w:w="1890" w:type="dxa"/>
          </w:tcPr>
          <w:p w14:paraId="40AD193A" w14:textId="77777777" w:rsidR="00825F66" w:rsidRPr="002C40D9" w:rsidRDefault="00825F66" w:rsidP="00591FA1">
            <w:pPr>
              <w:ind w:right="220"/>
              <w:jc w:val="center"/>
              <w:cnfStyle w:val="000000100000" w:firstRow="0" w:lastRow="0" w:firstColumn="0" w:lastColumn="0" w:oddVBand="0" w:evenVBand="0" w:oddHBand="1" w:evenHBand="0" w:firstRowFirstColumn="0" w:firstRowLastColumn="0" w:lastRowFirstColumn="0" w:lastRowLastColumn="0"/>
              <w:rPr>
                <w:bCs/>
                <w:sz w:val="22"/>
                <w:szCs w:val="22"/>
              </w:rPr>
            </w:pPr>
          </w:p>
        </w:tc>
        <w:tc>
          <w:tcPr>
            <w:tcW w:w="2517" w:type="dxa"/>
          </w:tcPr>
          <w:p w14:paraId="4BAD92A6" w14:textId="77777777" w:rsidR="00825F66" w:rsidRPr="002C40D9" w:rsidRDefault="00825F66" w:rsidP="00591FA1">
            <w:pPr>
              <w:ind w:right="220"/>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2338" w:type="dxa"/>
          </w:tcPr>
          <w:p w14:paraId="5CDFB635" w14:textId="77777777" w:rsidR="00825F66" w:rsidRPr="002C40D9" w:rsidRDefault="00825F66" w:rsidP="00591FA1">
            <w:pPr>
              <w:ind w:right="2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825F66" w:rsidRPr="002C40D9" w14:paraId="03338301" w14:textId="77777777" w:rsidTr="00825F66">
        <w:tc>
          <w:tcPr>
            <w:cnfStyle w:val="001000000000" w:firstRow="0" w:lastRow="0" w:firstColumn="1" w:lastColumn="0" w:oddVBand="0" w:evenVBand="0" w:oddHBand="0" w:evenHBand="0" w:firstRowFirstColumn="0" w:firstRowLastColumn="0" w:lastRowFirstColumn="0" w:lastRowLastColumn="0"/>
            <w:tcW w:w="2605" w:type="dxa"/>
            <w:hideMark/>
          </w:tcPr>
          <w:p w14:paraId="66C6EF42" w14:textId="77777777" w:rsidR="00825F66" w:rsidRPr="002C40D9" w:rsidRDefault="00825F66" w:rsidP="00591FA1">
            <w:pPr>
              <w:ind w:right="220"/>
              <w:jc w:val="center"/>
              <w:rPr>
                <w:bCs w:val="0"/>
                <w:sz w:val="22"/>
                <w:szCs w:val="22"/>
              </w:rPr>
            </w:pPr>
            <w:r w:rsidRPr="002C40D9">
              <w:rPr>
                <w:sz w:val="22"/>
                <w:szCs w:val="22"/>
              </w:rPr>
              <w:t>200</w:t>
            </w:r>
          </w:p>
        </w:tc>
        <w:tc>
          <w:tcPr>
            <w:tcW w:w="1890" w:type="dxa"/>
            <w:hideMark/>
          </w:tcPr>
          <w:p w14:paraId="78D5B29B" w14:textId="77777777" w:rsidR="00825F66" w:rsidRPr="002C40D9" w:rsidRDefault="00825F66" w:rsidP="00591FA1">
            <w:pPr>
              <w:ind w:right="220"/>
              <w:jc w:val="center"/>
              <w:cnfStyle w:val="000000000000" w:firstRow="0" w:lastRow="0" w:firstColumn="0" w:lastColumn="0" w:oddVBand="0" w:evenVBand="0" w:oddHBand="0" w:evenHBand="0" w:firstRowFirstColumn="0" w:firstRowLastColumn="0" w:lastRowFirstColumn="0" w:lastRowLastColumn="0"/>
              <w:rPr>
                <w:bCs/>
                <w:sz w:val="22"/>
                <w:szCs w:val="22"/>
              </w:rPr>
            </w:pPr>
            <w:r w:rsidRPr="002C40D9">
              <w:rPr>
                <w:bCs/>
                <w:sz w:val="22"/>
                <w:szCs w:val="22"/>
              </w:rPr>
              <w:t>1%</w:t>
            </w:r>
          </w:p>
        </w:tc>
        <w:tc>
          <w:tcPr>
            <w:tcW w:w="2517" w:type="dxa"/>
            <w:hideMark/>
          </w:tcPr>
          <w:p w14:paraId="3931D946" w14:textId="2A2150DE" w:rsidR="00825F66" w:rsidRPr="002C40D9" w:rsidRDefault="006701BB" w:rsidP="00591FA1">
            <w:pPr>
              <w:ind w:right="220"/>
              <w:jc w:val="center"/>
              <w:cnfStyle w:val="000000000000" w:firstRow="0" w:lastRow="0" w:firstColumn="0" w:lastColumn="0" w:oddVBand="0" w:evenVBand="0" w:oddHBand="0" w:evenHBand="0" w:firstRowFirstColumn="0" w:firstRowLastColumn="0" w:lastRowFirstColumn="0" w:lastRowLastColumn="0"/>
              <w:rPr>
                <w:sz w:val="22"/>
                <w:szCs w:val="22"/>
              </w:rPr>
            </w:pPr>
            <w:r>
              <w:rPr>
                <w:bCs/>
                <w:sz w:val="22"/>
                <w:szCs w:val="22"/>
              </w:rPr>
              <w:t>[</w:t>
            </w:r>
            <w:r w:rsidRPr="002C40D9" w:rsidDel="006701BB">
              <w:rPr>
                <w:sz w:val="22"/>
                <w:szCs w:val="22"/>
              </w:rPr>
              <w:t xml:space="preserve"> </w:t>
            </w:r>
            <w:r w:rsidR="00825F66" w:rsidRPr="002C40D9">
              <w:rPr>
                <w:sz w:val="22"/>
                <w:szCs w:val="22"/>
              </w:rPr>
              <w:t>0.1, 3.6</w:t>
            </w:r>
            <w:r w:rsidR="00786E25">
              <w:rPr>
                <w:bCs/>
                <w:sz w:val="22"/>
                <w:szCs w:val="22"/>
              </w:rPr>
              <w:t>]</w:t>
            </w:r>
          </w:p>
        </w:tc>
        <w:tc>
          <w:tcPr>
            <w:tcW w:w="2338" w:type="dxa"/>
            <w:hideMark/>
          </w:tcPr>
          <w:p w14:paraId="48691ABC" w14:textId="77777777" w:rsidR="00825F66" w:rsidRPr="002C40D9" w:rsidRDefault="00825F66" w:rsidP="00591FA1">
            <w:pPr>
              <w:ind w:right="220"/>
              <w:jc w:val="center"/>
              <w:cnfStyle w:val="000000000000" w:firstRow="0" w:lastRow="0" w:firstColumn="0" w:lastColumn="0" w:oddVBand="0" w:evenVBand="0" w:oddHBand="0" w:evenHBand="0" w:firstRowFirstColumn="0" w:firstRowLastColumn="0" w:lastRowFirstColumn="0" w:lastRowLastColumn="0"/>
              <w:rPr>
                <w:sz w:val="22"/>
                <w:szCs w:val="22"/>
              </w:rPr>
            </w:pPr>
            <w:r w:rsidRPr="002C40D9">
              <w:rPr>
                <w:bCs/>
                <w:sz w:val="22"/>
                <w:szCs w:val="22"/>
              </w:rPr>
              <w:t>&gt;99</w:t>
            </w:r>
          </w:p>
        </w:tc>
      </w:tr>
      <w:tr w:rsidR="00825F66" w:rsidRPr="002C40D9" w14:paraId="6B62C346" w14:textId="77777777" w:rsidTr="00825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6A3575A2" w14:textId="77777777" w:rsidR="00825F66" w:rsidRPr="002C40D9" w:rsidRDefault="00825F66" w:rsidP="00591FA1">
            <w:pPr>
              <w:ind w:right="220"/>
              <w:jc w:val="center"/>
              <w:rPr>
                <w:bCs w:val="0"/>
                <w:sz w:val="22"/>
                <w:szCs w:val="22"/>
              </w:rPr>
            </w:pPr>
          </w:p>
        </w:tc>
        <w:tc>
          <w:tcPr>
            <w:tcW w:w="1890" w:type="dxa"/>
            <w:hideMark/>
          </w:tcPr>
          <w:p w14:paraId="1FEEB181" w14:textId="77777777" w:rsidR="00825F66" w:rsidRPr="002C40D9" w:rsidRDefault="00825F66" w:rsidP="00591FA1">
            <w:pPr>
              <w:ind w:right="220"/>
              <w:jc w:val="center"/>
              <w:cnfStyle w:val="000000100000" w:firstRow="0" w:lastRow="0" w:firstColumn="0" w:lastColumn="0" w:oddVBand="0" w:evenVBand="0" w:oddHBand="1" w:evenHBand="0" w:firstRowFirstColumn="0" w:firstRowLastColumn="0" w:lastRowFirstColumn="0" w:lastRowLastColumn="0"/>
              <w:rPr>
                <w:bCs/>
                <w:sz w:val="22"/>
                <w:szCs w:val="22"/>
              </w:rPr>
            </w:pPr>
            <w:r w:rsidRPr="002C40D9">
              <w:rPr>
                <w:bCs/>
                <w:sz w:val="22"/>
                <w:szCs w:val="22"/>
              </w:rPr>
              <w:t>2%</w:t>
            </w:r>
          </w:p>
        </w:tc>
        <w:tc>
          <w:tcPr>
            <w:tcW w:w="2517" w:type="dxa"/>
            <w:hideMark/>
          </w:tcPr>
          <w:p w14:paraId="231C70B1" w14:textId="2D9539B7" w:rsidR="00825F66" w:rsidRPr="002C40D9" w:rsidRDefault="006701BB" w:rsidP="00591FA1">
            <w:pPr>
              <w:ind w:right="220"/>
              <w:jc w:val="center"/>
              <w:cnfStyle w:val="000000100000" w:firstRow="0" w:lastRow="0" w:firstColumn="0" w:lastColumn="0" w:oddVBand="0" w:evenVBand="0" w:oddHBand="1" w:evenHBand="0" w:firstRowFirstColumn="0" w:firstRowLastColumn="0" w:lastRowFirstColumn="0" w:lastRowLastColumn="0"/>
              <w:rPr>
                <w:sz w:val="22"/>
                <w:szCs w:val="22"/>
              </w:rPr>
            </w:pPr>
            <w:r>
              <w:rPr>
                <w:bCs/>
                <w:sz w:val="22"/>
                <w:szCs w:val="22"/>
              </w:rPr>
              <w:t>[</w:t>
            </w:r>
            <w:r w:rsidRPr="002C40D9" w:rsidDel="006701BB">
              <w:rPr>
                <w:sz w:val="22"/>
                <w:szCs w:val="22"/>
              </w:rPr>
              <w:t xml:space="preserve"> </w:t>
            </w:r>
            <w:r w:rsidR="00825F66" w:rsidRPr="002C40D9">
              <w:rPr>
                <w:sz w:val="22"/>
                <w:szCs w:val="22"/>
              </w:rPr>
              <w:t>0.5, 5.0</w:t>
            </w:r>
            <w:r w:rsidR="00786E25">
              <w:rPr>
                <w:bCs/>
                <w:sz w:val="22"/>
                <w:szCs w:val="22"/>
              </w:rPr>
              <w:t>]</w:t>
            </w:r>
          </w:p>
        </w:tc>
        <w:tc>
          <w:tcPr>
            <w:tcW w:w="2338" w:type="dxa"/>
            <w:hideMark/>
          </w:tcPr>
          <w:p w14:paraId="151BED14" w14:textId="77777777" w:rsidR="00825F66" w:rsidRPr="002C40D9" w:rsidRDefault="00825F66" w:rsidP="00591FA1">
            <w:pPr>
              <w:ind w:right="220"/>
              <w:jc w:val="center"/>
              <w:cnfStyle w:val="000000100000" w:firstRow="0" w:lastRow="0" w:firstColumn="0" w:lastColumn="0" w:oddVBand="0" w:evenVBand="0" w:oddHBand="1" w:evenHBand="0" w:firstRowFirstColumn="0" w:firstRowLastColumn="0" w:lastRowFirstColumn="0" w:lastRowLastColumn="0"/>
              <w:rPr>
                <w:sz w:val="22"/>
                <w:szCs w:val="22"/>
              </w:rPr>
            </w:pPr>
            <w:r w:rsidRPr="002C40D9">
              <w:rPr>
                <w:bCs/>
                <w:sz w:val="22"/>
                <w:szCs w:val="22"/>
              </w:rPr>
              <w:t>&gt;99</w:t>
            </w:r>
          </w:p>
        </w:tc>
      </w:tr>
      <w:tr w:rsidR="00825F66" w:rsidRPr="002C40D9" w14:paraId="1CBEE3C1" w14:textId="77777777" w:rsidTr="00825F66">
        <w:tc>
          <w:tcPr>
            <w:cnfStyle w:val="001000000000" w:firstRow="0" w:lastRow="0" w:firstColumn="1" w:lastColumn="0" w:oddVBand="0" w:evenVBand="0" w:oddHBand="0" w:evenHBand="0" w:firstRowFirstColumn="0" w:firstRowLastColumn="0" w:lastRowFirstColumn="0" w:lastRowLastColumn="0"/>
            <w:tcW w:w="2605" w:type="dxa"/>
          </w:tcPr>
          <w:p w14:paraId="46EA384F" w14:textId="77777777" w:rsidR="00825F66" w:rsidRPr="002C40D9" w:rsidRDefault="00825F66" w:rsidP="00591FA1">
            <w:pPr>
              <w:ind w:right="220"/>
              <w:jc w:val="center"/>
              <w:rPr>
                <w:bCs w:val="0"/>
                <w:sz w:val="22"/>
                <w:szCs w:val="22"/>
              </w:rPr>
            </w:pPr>
          </w:p>
        </w:tc>
        <w:tc>
          <w:tcPr>
            <w:tcW w:w="1890" w:type="dxa"/>
            <w:hideMark/>
          </w:tcPr>
          <w:p w14:paraId="227F0D7C" w14:textId="77777777" w:rsidR="00825F66" w:rsidRPr="002C40D9" w:rsidRDefault="00825F66" w:rsidP="00591FA1">
            <w:pPr>
              <w:ind w:right="220"/>
              <w:jc w:val="center"/>
              <w:cnfStyle w:val="000000000000" w:firstRow="0" w:lastRow="0" w:firstColumn="0" w:lastColumn="0" w:oddVBand="0" w:evenVBand="0" w:oddHBand="0" w:evenHBand="0" w:firstRowFirstColumn="0" w:firstRowLastColumn="0" w:lastRowFirstColumn="0" w:lastRowLastColumn="0"/>
              <w:rPr>
                <w:bCs/>
                <w:sz w:val="22"/>
                <w:szCs w:val="22"/>
              </w:rPr>
            </w:pPr>
            <w:r w:rsidRPr="002C40D9">
              <w:rPr>
                <w:bCs/>
                <w:sz w:val="22"/>
                <w:szCs w:val="22"/>
              </w:rPr>
              <w:t>5%</w:t>
            </w:r>
          </w:p>
        </w:tc>
        <w:tc>
          <w:tcPr>
            <w:tcW w:w="2517" w:type="dxa"/>
            <w:hideMark/>
          </w:tcPr>
          <w:p w14:paraId="7F351F44" w14:textId="6E23F88E" w:rsidR="00825F66" w:rsidRPr="002C40D9" w:rsidRDefault="006701BB" w:rsidP="00591FA1">
            <w:pPr>
              <w:ind w:right="220"/>
              <w:jc w:val="center"/>
              <w:cnfStyle w:val="000000000000" w:firstRow="0" w:lastRow="0" w:firstColumn="0" w:lastColumn="0" w:oddVBand="0" w:evenVBand="0" w:oddHBand="0" w:evenHBand="0" w:firstRowFirstColumn="0" w:firstRowLastColumn="0" w:lastRowFirstColumn="0" w:lastRowLastColumn="0"/>
              <w:rPr>
                <w:sz w:val="22"/>
                <w:szCs w:val="22"/>
              </w:rPr>
            </w:pPr>
            <w:r>
              <w:rPr>
                <w:bCs/>
                <w:sz w:val="22"/>
                <w:szCs w:val="22"/>
              </w:rPr>
              <w:t>[</w:t>
            </w:r>
            <w:r w:rsidRPr="002C40D9" w:rsidDel="006701BB">
              <w:rPr>
                <w:sz w:val="22"/>
                <w:szCs w:val="22"/>
              </w:rPr>
              <w:t xml:space="preserve"> </w:t>
            </w:r>
            <w:r w:rsidR="00825F66" w:rsidRPr="002C40D9">
              <w:rPr>
                <w:sz w:val="22"/>
                <w:szCs w:val="22"/>
              </w:rPr>
              <w:t>2.4, 9.0</w:t>
            </w:r>
            <w:r w:rsidR="00786E25">
              <w:rPr>
                <w:bCs/>
                <w:sz w:val="22"/>
                <w:szCs w:val="22"/>
              </w:rPr>
              <w:t>]</w:t>
            </w:r>
          </w:p>
        </w:tc>
        <w:tc>
          <w:tcPr>
            <w:tcW w:w="2338" w:type="dxa"/>
            <w:hideMark/>
          </w:tcPr>
          <w:p w14:paraId="33FD7003" w14:textId="77777777" w:rsidR="00825F66" w:rsidRPr="002C40D9" w:rsidRDefault="00825F66" w:rsidP="00591FA1">
            <w:pPr>
              <w:ind w:right="220"/>
              <w:jc w:val="center"/>
              <w:cnfStyle w:val="000000000000" w:firstRow="0" w:lastRow="0" w:firstColumn="0" w:lastColumn="0" w:oddVBand="0" w:evenVBand="0" w:oddHBand="0" w:evenHBand="0" w:firstRowFirstColumn="0" w:firstRowLastColumn="0" w:lastRowFirstColumn="0" w:lastRowLastColumn="0"/>
              <w:rPr>
                <w:sz w:val="22"/>
                <w:szCs w:val="22"/>
              </w:rPr>
            </w:pPr>
            <w:r w:rsidRPr="002C40D9">
              <w:rPr>
                <w:bCs/>
                <w:sz w:val="22"/>
                <w:szCs w:val="22"/>
              </w:rPr>
              <w:t>&gt;99</w:t>
            </w:r>
          </w:p>
        </w:tc>
      </w:tr>
      <w:tr w:rsidR="00825F66" w:rsidRPr="002C40D9" w14:paraId="0D7714C8" w14:textId="77777777" w:rsidTr="00825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62343396" w14:textId="77777777" w:rsidR="00825F66" w:rsidRPr="002C40D9" w:rsidRDefault="00825F66" w:rsidP="00591FA1">
            <w:pPr>
              <w:ind w:right="220"/>
              <w:jc w:val="center"/>
              <w:rPr>
                <w:bCs w:val="0"/>
                <w:sz w:val="22"/>
                <w:szCs w:val="22"/>
              </w:rPr>
            </w:pPr>
          </w:p>
        </w:tc>
        <w:tc>
          <w:tcPr>
            <w:tcW w:w="1890" w:type="dxa"/>
            <w:hideMark/>
          </w:tcPr>
          <w:p w14:paraId="07ABDE7B" w14:textId="77777777" w:rsidR="00825F66" w:rsidRPr="002C40D9" w:rsidRDefault="00825F66" w:rsidP="00591FA1">
            <w:pPr>
              <w:ind w:right="220"/>
              <w:jc w:val="center"/>
              <w:cnfStyle w:val="000000100000" w:firstRow="0" w:lastRow="0" w:firstColumn="0" w:lastColumn="0" w:oddVBand="0" w:evenVBand="0" w:oddHBand="1" w:evenHBand="0" w:firstRowFirstColumn="0" w:firstRowLastColumn="0" w:lastRowFirstColumn="0" w:lastRowLastColumn="0"/>
              <w:rPr>
                <w:bCs/>
                <w:sz w:val="22"/>
                <w:szCs w:val="22"/>
              </w:rPr>
            </w:pPr>
            <w:r w:rsidRPr="002C40D9">
              <w:rPr>
                <w:bCs/>
                <w:sz w:val="22"/>
                <w:szCs w:val="22"/>
              </w:rPr>
              <w:t>10%</w:t>
            </w:r>
          </w:p>
        </w:tc>
        <w:tc>
          <w:tcPr>
            <w:tcW w:w="2517" w:type="dxa"/>
            <w:hideMark/>
          </w:tcPr>
          <w:p w14:paraId="6782D81E" w14:textId="1BC10E1A" w:rsidR="00825F66" w:rsidRPr="002C40D9" w:rsidRDefault="006701BB" w:rsidP="00591FA1">
            <w:pPr>
              <w:ind w:right="220"/>
              <w:jc w:val="center"/>
              <w:cnfStyle w:val="000000100000" w:firstRow="0" w:lastRow="0" w:firstColumn="0" w:lastColumn="0" w:oddVBand="0" w:evenVBand="0" w:oddHBand="1" w:evenHBand="0" w:firstRowFirstColumn="0" w:firstRowLastColumn="0" w:lastRowFirstColumn="0" w:lastRowLastColumn="0"/>
              <w:rPr>
                <w:sz w:val="22"/>
                <w:szCs w:val="22"/>
              </w:rPr>
            </w:pPr>
            <w:r>
              <w:rPr>
                <w:bCs/>
                <w:sz w:val="22"/>
                <w:szCs w:val="22"/>
              </w:rPr>
              <w:t>[</w:t>
            </w:r>
            <w:r w:rsidRPr="002C40D9" w:rsidDel="006701BB">
              <w:rPr>
                <w:sz w:val="22"/>
                <w:szCs w:val="22"/>
              </w:rPr>
              <w:t xml:space="preserve"> </w:t>
            </w:r>
            <w:r w:rsidR="00825F66" w:rsidRPr="002C40D9">
              <w:rPr>
                <w:sz w:val="22"/>
                <w:szCs w:val="22"/>
              </w:rPr>
              <w:t>6.2, 15.0</w:t>
            </w:r>
            <w:r w:rsidR="00786E25">
              <w:rPr>
                <w:bCs/>
                <w:sz w:val="22"/>
                <w:szCs w:val="22"/>
              </w:rPr>
              <w:t>]</w:t>
            </w:r>
          </w:p>
        </w:tc>
        <w:tc>
          <w:tcPr>
            <w:tcW w:w="2338" w:type="dxa"/>
            <w:hideMark/>
          </w:tcPr>
          <w:p w14:paraId="21A9E306" w14:textId="77777777" w:rsidR="00825F66" w:rsidRPr="002C40D9" w:rsidRDefault="00825F66" w:rsidP="00591FA1">
            <w:pPr>
              <w:ind w:right="220"/>
              <w:jc w:val="center"/>
              <w:cnfStyle w:val="000000100000" w:firstRow="0" w:lastRow="0" w:firstColumn="0" w:lastColumn="0" w:oddVBand="0" w:evenVBand="0" w:oddHBand="1" w:evenHBand="0" w:firstRowFirstColumn="0" w:firstRowLastColumn="0" w:lastRowFirstColumn="0" w:lastRowLastColumn="0"/>
              <w:rPr>
                <w:sz w:val="22"/>
                <w:szCs w:val="22"/>
              </w:rPr>
            </w:pPr>
            <w:r w:rsidRPr="002C40D9">
              <w:rPr>
                <w:sz w:val="22"/>
                <w:szCs w:val="22"/>
              </w:rPr>
              <w:t xml:space="preserve">  97</w:t>
            </w:r>
          </w:p>
        </w:tc>
      </w:tr>
      <w:tr w:rsidR="00825F66" w:rsidRPr="002C40D9" w14:paraId="4CFA208A" w14:textId="77777777" w:rsidTr="00825F66">
        <w:tc>
          <w:tcPr>
            <w:cnfStyle w:val="001000000000" w:firstRow="0" w:lastRow="0" w:firstColumn="1" w:lastColumn="0" w:oddVBand="0" w:evenVBand="0" w:oddHBand="0" w:evenHBand="0" w:firstRowFirstColumn="0" w:firstRowLastColumn="0" w:lastRowFirstColumn="0" w:lastRowLastColumn="0"/>
            <w:tcW w:w="2605" w:type="dxa"/>
          </w:tcPr>
          <w:p w14:paraId="2C64E797" w14:textId="77777777" w:rsidR="00825F66" w:rsidRPr="002C40D9" w:rsidRDefault="00825F66" w:rsidP="00591FA1">
            <w:pPr>
              <w:ind w:right="220"/>
              <w:jc w:val="center"/>
              <w:rPr>
                <w:bCs w:val="0"/>
                <w:sz w:val="22"/>
                <w:szCs w:val="22"/>
              </w:rPr>
            </w:pPr>
          </w:p>
        </w:tc>
        <w:tc>
          <w:tcPr>
            <w:tcW w:w="1890" w:type="dxa"/>
            <w:hideMark/>
          </w:tcPr>
          <w:p w14:paraId="361568C4" w14:textId="77777777" w:rsidR="00825F66" w:rsidRPr="002C40D9" w:rsidRDefault="00825F66" w:rsidP="00591FA1">
            <w:pPr>
              <w:ind w:right="220"/>
              <w:jc w:val="center"/>
              <w:cnfStyle w:val="000000000000" w:firstRow="0" w:lastRow="0" w:firstColumn="0" w:lastColumn="0" w:oddVBand="0" w:evenVBand="0" w:oddHBand="0" w:evenHBand="0" w:firstRowFirstColumn="0" w:firstRowLastColumn="0" w:lastRowFirstColumn="0" w:lastRowLastColumn="0"/>
              <w:rPr>
                <w:bCs/>
                <w:sz w:val="22"/>
                <w:szCs w:val="22"/>
              </w:rPr>
            </w:pPr>
            <w:r w:rsidRPr="002C40D9">
              <w:rPr>
                <w:bCs/>
                <w:sz w:val="22"/>
                <w:szCs w:val="22"/>
              </w:rPr>
              <w:t>15%</w:t>
            </w:r>
          </w:p>
        </w:tc>
        <w:tc>
          <w:tcPr>
            <w:tcW w:w="2517" w:type="dxa"/>
            <w:hideMark/>
          </w:tcPr>
          <w:p w14:paraId="6E610A08" w14:textId="2E603AFD" w:rsidR="00825F66" w:rsidRPr="002C40D9" w:rsidRDefault="006701BB" w:rsidP="00591FA1">
            <w:pPr>
              <w:ind w:right="220"/>
              <w:jc w:val="center"/>
              <w:cnfStyle w:val="000000000000" w:firstRow="0" w:lastRow="0" w:firstColumn="0" w:lastColumn="0" w:oddVBand="0" w:evenVBand="0" w:oddHBand="0" w:evenHBand="0" w:firstRowFirstColumn="0" w:firstRowLastColumn="0" w:lastRowFirstColumn="0" w:lastRowLastColumn="0"/>
              <w:rPr>
                <w:sz w:val="22"/>
                <w:szCs w:val="22"/>
              </w:rPr>
            </w:pPr>
            <w:r>
              <w:rPr>
                <w:bCs/>
                <w:sz w:val="22"/>
                <w:szCs w:val="22"/>
              </w:rPr>
              <w:t>[</w:t>
            </w:r>
            <w:r w:rsidRPr="002C40D9" w:rsidDel="006701BB">
              <w:rPr>
                <w:sz w:val="22"/>
                <w:szCs w:val="22"/>
              </w:rPr>
              <w:t xml:space="preserve"> </w:t>
            </w:r>
            <w:r w:rsidR="00825F66" w:rsidRPr="002C40D9">
              <w:rPr>
                <w:sz w:val="22"/>
                <w:szCs w:val="22"/>
              </w:rPr>
              <w:t>10.4, 20.7</w:t>
            </w:r>
            <w:r w:rsidR="00786E25">
              <w:rPr>
                <w:bCs/>
                <w:sz w:val="22"/>
                <w:szCs w:val="22"/>
              </w:rPr>
              <w:t>]</w:t>
            </w:r>
          </w:p>
        </w:tc>
        <w:tc>
          <w:tcPr>
            <w:tcW w:w="2338" w:type="dxa"/>
            <w:hideMark/>
          </w:tcPr>
          <w:p w14:paraId="1BCAC527" w14:textId="77777777" w:rsidR="00825F66" w:rsidRPr="002C40D9" w:rsidRDefault="00825F66" w:rsidP="00591FA1">
            <w:pPr>
              <w:ind w:right="220"/>
              <w:jc w:val="center"/>
              <w:cnfStyle w:val="000000000000" w:firstRow="0" w:lastRow="0" w:firstColumn="0" w:lastColumn="0" w:oddVBand="0" w:evenVBand="0" w:oddHBand="0" w:evenHBand="0" w:firstRowFirstColumn="0" w:firstRowLastColumn="0" w:lastRowFirstColumn="0" w:lastRowLastColumn="0"/>
              <w:rPr>
                <w:sz w:val="22"/>
                <w:szCs w:val="22"/>
              </w:rPr>
            </w:pPr>
            <w:r w:rsidRPr="002C40D9">
              <w:rPr>
                <w:sz w:val="22"/>
                <w:szCs w:val="22"/>
              </w:rPr>
              <w:t xml:space="preserve">  39</w:t>
            </w:r>
          </w:p>
        </w:tc>
      </w:tr>
      <w:tr w:rsidR="00825F66" w:rsidRPr="002C40D9" w14:paraId="5FDD3CE4" w14:textId="77777777" w:rsidTr="00825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32BF30E4" w14:textId="77777777" w:rsidR="00825F66" w:rsidRPr="002C40D9" w:rsidRDefault="00825F66" w:rsidP="00591FA1">
            <w:pPr>
              <w:ind w:right="220"/>
              <w:jc w:val="center"/>
              <w:rPr>
                <w:bCs w:val="0"/>
                <w:sz w:val="22"/>
                <w:szCs w:val="22"/>
              </w:rPr>
            </w:pPr>
          </w:p>
        </w:tc>
        <w:tc>
          <w:tcPr>
            <w:tcW w:w="1890" w:type="dxa"/>
            <w:hideMark/>
          </w:tcPr>
          <w:p w14:paraId="6BC35DBD" w14:textId="77777777" w:rsidR="00825F66" w:rsidRPr="002C40D9" w:rsidRDefault="00825F66" w:rsidP="00591FA1">
            <w:pPr>
              <w:ind w:right="220"/>
              <w:jc w:val="center"/>
              <w:cnfStyle w:val="000000100000" w:firstRow="0" w:lastRow="0" w:firstColumn="0" w:lastColumn="0" w:oddVBand="0" w:evenVBand="0" w:oddHBand="1" w:evenHBand="0" w:firstRowFirstColumn="0" w:firstRowLastColumn="0" w:lastRowFirstColumn="0" w:lastRowLastColumn="0"/>
              <w:rPr>
                <w:bCs/>
                <w:sz w:val="22"/>
                <w:szCs w:val="22"/>
              </w:rPr>
            </w:pPr>
            <w:r w:rsidRPr="002C40D9">
              <w:rPr>
                <w:bCs/>
                <w:sz w:val="22"/>
                <w:szCs w:val="22"/>
              </w:rPr>
              <w:t>20%</w:t>
            </w:r>
          </w:p>
        </w:tc>
        <w:tc>
          <w:tcPr>
            <w:tcW w:w="2517" w:type="dxa"/>
            <w:hideMark/>
          </w:tcPr>
          <w:p w14:paraId="40EFFD5E" w14:textId="3E81C8B8" w:rsidR="00825F66" w:rsidRPr="002C40D9" w:rsidRDefault="006701BB" w:rsidP="00591FA1">
            <w:pPr>
              <w:ind w:right="220"/>
              <w:jc w:val="center"/>
              <w:cnfStyle w:val="000000100000" w:firstRow="0" w:lastRow="0" w:firstColumn="0" w:lastColumn="0" w:oddVBand="0" w:evenVBand="0" w:oddHBand="1" w:evenHBand="0" w:firstRowFirstColumn="0" w:firstRowLastColumn="0" w:lastRowFirstColumn="0" w:lastRowLastColumn="0"/>
              <w:rPr>
                <w:sz w:val="22"/>
                <w:szCs w:val="22"/>
              </w:rPr>
            </w:pPr>
            <w:r>
              <w:rPr>
                <w:bCs/>
                <w:sz w:val="22"/>
                <w:szCs w:val="22"/>
              </w:rPr>
              <w:t>[</w:t>
            </w:r>
            <w:r w:rsidRPr="002C40D9" w:rsidDel="006701BB">
              <w:rPr>
                <w:sz w:val="22"/>
                <w:szCs w:val="22"/>
              </w:rPr>
              <w:t xml:space="preserve"> </w:t>
            </w:r>
            <w:r w:rsidR="00825F66" w:rsidRPr="002C40D9">
              <w:rPr>
                <w:sz w:val="22"/>
                <w:szCs w:val="22"/>
              </w:rPr>
              <w:t>14.7, 26.2</w:t>
            </w:r>
            <w:r w:rsidR="00786E25">
              <w:rPr>
                <w:bCs/>
                <w:sz w:val="22"/>
                <w:szCs w:val="22"/>
              </w:rPr>
              <w:t>]</w:t>
            </w:r>
          </w:p>
        </w:tc>
        <w:tc>
          <w:tcPr>
            <w:tcW w:w="2338" w:type="dxa"/>
            <w:hideMark/>
          </w:tcPr>
          <w:p w14:paraId="51D7D398" w14:textId="77777777" w:rsidR="00825F66" w:rsidRPr="002C40D9" w:rsidRDefault="00825F66" w:rsidP="00591FA1">
            <w:pPr>
              <w:ind w:right="220"/>
              <w:jc w:val="center"/>
              <w:cnfStyle w:val="000000100000" w:firstRow="0" w:lastRow="0" w:firstColumn="0" w:lastColumn="0" w:oddVBand="0" w:evenVBand="0" w:oddHBand="1" w:evenHBand="0" w:firstRowFirstColumn="0" w:firstRowLastColumn="0" w:lastRowFirstColumn="0" w:lastRowLastColumn="0"/>
              <w:rPr>
                <w:sz w:val="22"/>
                <w:szCs w:val="22"/>
              </w:rPr>
            </w:pPr>
            <w:r w:rsidRPr="002C40D9">
              <w:rPr>
                <w:sz w:val="22"/>
                <w:szCs w:val="22"/>
              </w:rPr>
              <w:t xml:space="preserve">  3</w:t>
            </w:r>
          </w:p>
        </w:tc>
      </w:tr>
    </w:tbl>
    <w:p w14:paraId="4575EC64" w14:textId="77777777" w:rsidR="00825F66" w:rsidRDefault="00825F66" w:rsidP="00825F66">
      <w:pPr>
        <w:rPr>
          <w:sz w:val="22"/>
          <w:szCs w:val="22"/>
        </w:rPr>
      </w:pPr>
    </w:p>
    <w:p w14:paraId="57FA91F1" w14:textId="77777777" w:rsidR="002C40D9" w:rsidRDefault="002C40D9" w:rsidP="002C40D9">
      <w:pPr>
        <w:pStyle w:val="Heading1"/>
      </w:pPr>
      <w:bookmarkStart w:id="15" w:name="_Toc109035609"/>
      <w:r>
        <w:t>Study procedures</w:t>
      </w:r>
      <w:bookmarkEnd w:id="15"/>
    </w:p>
    <w:p w14:paraId="42BDADAE" w14:textId="7E3CC9AA" w:rsidR="002C40D9" w:rsidRDefault="002C40D9" w:rsidP="002C40D9">
      <w:pPr>
        <w:pStyle w:val="BodyText"/>
        <w:spacing w:line="276" w:lineRule="auto"/>
        <w:ind w:right="220"/>
        <w:rPr>
          <w:rFonts w:asciiTheme="minorHAnsi" w:hAnsiTheme="minorHAnsi" w:cstheme="minorHAnsi"/>
          <w:sz w:val="22"/>
          <w:szCs w:val="22"/>
        </w:rPr>
      </w:pPr>
      <w:r w:rsidRPr="002C40D9">
        <w:rPr>
          <w:rFonts w:asciiTheme="minorHAnsi" w:hAnsiTheme="minorHAnsi" w:cstheme="minorHAnsi"/>
          <w:sz w:val="22"/>
          <w:szCs w:val="22"/>
        </w:rPr>
        <w:t xml:space="preserve">Accrual will continue until </w:t>
      </w:r>
      <w:r w:rsidRPr="005F4C79">
        <w:rPr>
          <w:rFonts w:asciiTheme="minorHAnsi" w:hAnsiTheme="minorHAnsi" w:cstheme="minorHAnsi"/>
          <w:b/>
          <w:bCs/>
          <w:i/>
          <w:iCs/>
          <w:sz w:val="22"/>
          <w:szCs w:val="22"/>
        </w:rPr>
        <w:t>[Insert Date]</w:t>
      </w:r>
      <w:r w:rsidRPr="005F4C79">
        <w:rPr>
          <w:rFonts w:asciiTheme="minorHAnsi" w:hAnsiTheme="minorHAnsi" w:cstheme="minorHAnsi"/>
          <w:sz w:val="22"/>
          <w:szCs w:val="22"/>
        </w:rPr>
        <w:t xml:space="preserve"> </w:t>
      </w:r>
      <w:r w:rsidRPr="002C40D9">
        <w:rPr>
          <w:rFonts w:asciiTheme="minorHAnsi" w:hAnsiTheme="minorHAnsi" w:cstheme="minorHAnsi"/>
          <w:sz w:val="22"/>
          <w:szCs w:val="22"/>
        </w:rPr>
        <w:t>or until the approximate sample size is reached, whichever comes first. Blood collection is expected to be completed at one visit</w:t>
      </w:r>
      <w:r w:rsidR="00390289">
        <w:rPr>
          <w:rFonts w:asciiTheme="minorHAnsi" w:hAnsiTheme="minorHAnsi" w:cstheme="minorHAnsi"/>
          <w:sz w:val="22"/>
          <w:szCs w:val="22"/>
        </w:rPr>
        <w:t>, at the time of enrollment</w:t>
      </w:r>
      <w:r w:rsidRPr="002C40D9">
        <w:rPr>
          <w:rFonts w:asciiTheme="minorHAnsi" w:hAnsiTheme="minorHAnsi" w:cstheme="minorHAnsi"/>
          <w:sz w:val="22"/>
          <w:szCs w:val="22"/>
        </w:rPr>
        <w:t xml:space="preserve">. Figure 1 presents the operational flow that will be repeated each time a </w:t>
      </w:r>
      <w:proofErr w:type="gramStart"/>
      <w:r w:rsidRPr="002C40D9">
        <w:rPr>
          <w:rFonts w:asciiTheme="minorHAnsi" w:hAnsiTheme="minorHAnsi" w:cstheme="minorHAnsi"/>
          <w:sz w:val="22"/>
          <w:szCs w:val="22"/>
        </w:rPr>
        <w:t>PrEP</w:t>
      </w:r>
      <w:proofErr w:type="gramEnd"/>
      <w:r w:rsidRPr="002C40D9">
        <w:rPr>
          <w:rFonts w:asciiTheme="minorHAnsi" w:hAnsiTheme="minorHAnsi" w:cstheme="minorHAnsi"/>
          <w:sz w:val="22"/>
          <w:szCs w:val="22"/>
        </w:rPr>
        <w:t xml:space="preserve"> client returns for an HIV test. Samples will be transported to the laboratories listed </w:t>
      </w:r>
      <w:r w:rsidR="009A5CA9">
        <w:rPr>
          <w:rFonts w:asciiTheme="minorHAnsi" w:hAnsiTheme="minorHAnsi" w:cstheme="minorHAnsi"/>
          <w:sz w:val="22"/>
          <w:szCs w:val="22"/>
        </w:rPr>
        <w:t>under Key Roles</w:t>
      </w:r>
      <w:r w:rsidRPr="002C40D9">
        <w:rPr>
          <w:rFonts w:asciiTheme="minorHAnsi" w:hAnsiTheme="minorHAnsi" w:cstheme="minorHAnsi"/>
          <w:sz w:val="22"/>
          <w:szCs w:val="22"/>
        </w:rPr>
        <w:t xml:space="preserve"> for drug resistance testing and drug level testing. Blood samples will be shipped to the backup laboratories listed in </w:t>
      </w:r>
      <w:r w:rsidR="0063339A">
        <w:rPr>
          <w:rFonts w:asciiTheme="minorHAnsi" w:hAnsiTheme="minorHAnsi" w:cstheme="minorHAnsi"/>
          <w:sz w:val="22"/>
          <w:szCs w:val="22"/>
        </w:rPr>
        <w:t xml:space="preserve">the Key </w:t>
      </w:r>
      <w:r w:rsidR="0063339A">
        <w:rPr>
          <w:rFonts w:asciiTheme="minorHAnsi" w:hAnsiTheme="minorHAnsi" w:cstheme="minorHAnsi"/>
          <w:sz w:val="22"/>
          <w:szCs w:val="22"/>
        </w:rPr>
        <w:lastRenderedPageBreak/>
        <w:t>Roles section</w:t>
      </w:r>
      <w:r w:rsidRPr="002C40D9">
        <w:rPr>
          <w:rFonts w:asciiTheme="minorHAnsi" w:hAnsiTheme="minorHAnsi" w:cstheme="minorHAnsi"/>
          <w:sz w:val="22"/>
          <w:szCs w:val="22"/>
        </w:rPr>
        <w:t xml:space="preserve"> in the event of testing problems at the primary laboratories and/or for quality control measures. </w:t>
      </w:r>
    </w:p>
    <w:p w14:paraId="01BCD1F8" w14:textId="77777777" w:rsidR="002C40D9" w:rsidRDefault="002C40D9" w:rsidP="002C40D9">
      <w:pPr>
        <w:pStyle w:val="Heading3"/>
      </w:pPr>
    </w:p>
    <w:p w14:paraId="43CFBDD5" w14:textId="733FD9D8" w:rsidR="002C40D9" w:rsidRDefault="002C40D9" w:rsidP="002C40D9">
      <w:pPr>
        <w:pStyle w:val="Heading3"/>
      </w:pPr>
      <w:bookmarkStart w:id="16" w:name="_Toc109035610"/>
      <w:r w:rsidRPr="00C3708D">
        <w:rPr>
          <w:noProof/>
          <w:sz w:val="22"/>
        </w:rPr>
        <mc:AlternateContent>
          <mc:Choice Requires="wps">
            <w:drawing>
              <wp:anchor distT="0" distB="0" distL="114300" distR="114300" simplePos="0" relativeHeight="251668480" behindDoc="1" locked="0" layoutInCell="1" allowOverlap="1" wp14:anchorId="71511B75" wp14:editId="4F97511D">
                <wp:simplePos x="0" y="0"/>
                <wp:positionH relativeFrom="column">
                  <wp:posOffset>405765</wp:posOffset>
                </wp:positionH>
                <wp:positionV relativeFrom="paragraph">
                  <wp:posOffset>4233848</wp:posOffset>
                </wp:positionV>
                <wp:extent cx="1187450" cy="279400"/>
                <wp:effectExtent l="0" t="0" r="0" b="6350"/>
                <wp:wrapTight wrapText="bothSides">
                  <wp:wrapPolygon edited="0">
                    <wp:start x="1040" y="0"/>
                    <wp:lineTo x="1040" y="20618"/>
                    <wp:lineTo x="20445" y="20618"/>
                    <wp:lineTo x="20445" y="0"/>
                    <wp:lineTo x="1040" y="0"/>
                  </wp:wrapPolygon>
                </wp:wrapTight>
                <wp:docPr id="1" name="Text Box 1"/>
                <wp:cNvGraphicFramePr/>
                <a:graphic xmlns:a="http://schemas.openxmlformats.org/drawingml/2006/main">
                  <a:graphicData uri="http://schemas.microsoft.com/office/word/2010/wordprocessingShape">
                    <wps:wsp>
                      <wps:cNvSpPr txBox="1"/>
                      <wps:spPr>
                        <a:xfrm>
                          <a:off x="0" y="0"/>
                          <a:ext cx="1187450" cy="279400"/>
                        </a:xfrm>
                        <a:prstGeom prst="rect">
                          <a:avLst/>
                        </a:prstGeom>
                        <a:noFill/>
                        <a:ln w="6350">
                          <a:noFill/>
                        </a:ln>
                      </wps:spPr>
                      <wps:txbx>
                        <w:txbxContent>
                          <w:p w14:paraId="63608D51" w14:textId="77777777" w:rsidR="002C40D9" w:rsidRPr="00AA1DE4" w:rsidRDefault="002C40D9" w:rsidP="002C40D9">
                            <w:pPr>
                              <w:jc w:val="center"/>
                              <w:rPr>
                                <w:rFonts w:asciiTheme="minorHAnsi" w:hAnsiTheme="minorHAnsi" w:cstheme="minorHAnsi"/>
                                <w:b/>
                                <w:sz w:val="20"/>
                              </w:rPr>
                            </w:pPr>
                            <w:r w:rsidRPr="00AA1DE4">
                              <w:rPr>
                                <w:rFonts w:asciiTheme="minorHAnsi" w:hAnsiTheme="minorHAnsi" w:cstheme="minorHAnsi"/>
                                <w:b/>
                                <w:sz w:val="20"/>
                              </w:rPr>
                              <w:t xml:space="preserve">Client </w:t>
                            </w:r>
                            <w:r>
                              <w:rPr>
                                <w:rFonts w:asciiTheme="minorHAnsi" w:hAnsiTheme="minorHAnsi" w:cstheme="minorHAnsi"/>
                                <w:b/>
                                <w:sz w:val="20"/>
                              </w:rPr>
                              <w:t>c</w:t>
                            </w:r>
                            <w:r w:rsidRPr="00AA1DE4">
                              <w:rPr>
                                <w:rFonts w:asciiTheme="minorHAnsi" w:hAnsiTheme="minorHAnsi" w:cstheme="minorHAnsi"/>
                                <w:b/>
                                <w:sz w:val="20"/>
                              </w:rPr>
                              <w:t>onsents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11B75" id="Text Box 1" o:spid="_x0000_s1031" type="#_x0000_t202" style="position:absolute;margin-left:31.95pt;margin-top:333.35pt;width:93.5pt;height:2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8UGGgIAADMEAAAOAAAAZHJzL2Uyb0RvYy54bWysU01vGyEQvVfqf0Dc6107TpysvI7cRK4q&#10;WUkkp8oZs+BdCRgK2Lvur+/A+itpT1UvMDDDfLz3mN53WpGdcL4BU9LhIKdEGA5VYzYl/fG6+HJL&#10;iQ/MVEyBESXdC0/vZ58/TVtbiBHUoCrhCCYxvmhtSesQbJFlntdCMz8AKww6JTjNAh7dJqscazG7&#10;Vtkoz2+yFlxlHXDhPd4+9k46S/mlFDw8S+lFIKqk2FtIq0vrOq7ZbMqKjWO2bvihDfYPXWjWGCx6&#10;SvXIAiNb1/yRSjfcgQcZBhx0BlI2XKQZcJph/mGaVc2sSLMgON6eYPL/Ly1/2q3siyOh+wodEhgB&#10;aa0vPF7GeTrpdNyxU4J+hHB/gk10gfD4aHg7GV+ji6NvNLkb5wnX7PzaOh++CdAkGiV1SEtCi+2W&#10;PmBFDD2GxGIGFo1SiRplSFvSmytM/86DL5TBh+deoxW6dUeaqqRXxznWUO1xPAc9897yRYM9LJkP&#10;L8wh1dg2yjc84yIVYC04WJTU4H797T7GIwPopaRF6ZTU/9wyJyhR3w1yczccj6PW0mF8PRnhwV16&#10;1pces9UPgOoc4kexPJkxPqijKR3oN1T5PFZFFzMca5c0HM2H0AsafwkX83kKQnVZFpZmZXlMHbGL&#10;CL92b8zZAw0BCXyCo8hY8YGNPrZHfb4NIJtEVcS5R/UAPyozMXj4RVH6l+cUdf7rs98AAAD//wMA&#10;UEsDBBQABgAIAAAAIQDm1Ioq4gAAAAoBAAAPAAAAZHJzL2Rvd25yZXYueG1sTI9NT8MwDIbvSPyH&#10;yEjcWLKitVvXdJoqTUgIDhu7cHObrK3IR2myrfDrMSc4WbYfvX5cbCZr2EWPofdOwnwmgGnXeNW7&#10;VsLxbfewBBYiOoXGOy3hSwfYlLc3BebKX91eXw6xZRTiQo4SuhiHnPPQdNpimPlBO9qd/GgxUju2&#10;XI14pXBreCJEyi32ji50OOiq083H4WwlPFe7V9zXiV1+m+rp5bQdPo/vCynv76btGljUU/yD4Vef&#10;1KEkp9qfnQrMSEgfV0RSTdMMGAHJQtCklpDNRQa8LPj/F8ofAAAA//8DAFBLAQItABQABgAIAAAA&#10;IQC2gziS/gAAAOEBAAATAAAAAAAAAAAAAAAAAAAAAABbQ29udGVudF9UeXBlc10ueG1sUEsBAi0A&#10;FAAGAAgAAAAhADj9If/WAAAAlAEAAAsAAAAAAAAAAAAAAAAALwEAAF9yZWxzLy5yZWxzUEsBAi0A&#10;FAAGAAgAAAAhADEjxQYaAgAAMwQAAA4AAAAAAAAAAAAAAAAALgIAAGRycy9lMm9Eb2MueG1sUEsB&#10;Ai0AFAAGAAgAAAAhAObUiiriAAAACgEAAA8AAAAAAAAAAAAAAAAAdAQAAGRycy9kb3ducmV2Lnht&#10;bFBLBQYAAAAABAAEAPMAAACDBQAAAAA=&#10;" filled="f" stroked="f" strokeweight=".5pt">
                <v:textbox>
                  <w:txbxContent>
                    <w:p w14:paraId="63608D51" w14:textId="77777777" w:rsidR="002C40D9" w:rsidRPr="00AA1DE4" w:rsidRDefault="002C40D9" w:rsidP="002C40D9">
                      <w:pPr>
                        <w:jc w:val="center"/>
                        <w:rPr>
                          <w:rFonts w:asciiTheme="minorHAnsi" w:hAnsiTheme="minorHAnsi" w:cstheme="minorHAnsi"/>
                          <w:b/>
                          <w:sz w:val="20"/>
                        </w:rPr>
                      </w:pPr>
                      <w:r w:rsidRPr="00AA1DE4">
                        <w:rPr>
                          <w:rFonts w:asciiTheme="minorHAnsi" w:hAnsiTheme="minorHAnsi" w:cstheme="minorHAnsi"/>
                          <w:b/>
                          <w:sz w:val="20"/>
                        </w:rPr>
                        <w:t xml:space="preserve">Client </w:t>
                      </w:r>
                      <w:r>
                        <w:rPr>
                          <w:rFonts w:asciiTheme="minorHAnsi" w:hAnsiTheme="minorHAnsi" w:cstheme="minorHAnsi"/>
                          <w:b/>
                          <w:sz w:val="20"/>
                        </w:rPr>
                        <w:t>c</w:t>
                      </w:r>
                      <w:r w:rsidRPr="00AA1DE4">
                        <w:rPr>
                          <w:rFonts w:asciiTheme="minorHAnsi" w:hAnsiTheme="minorHAnsi" w:cstheme="minorHAnsi"/>
                          <w:b/>
                          <w:sz w:val="20"/>
                        </w:rPr>
                        <w:t>onsents</w:t>
                      </w:r>
                    </w:p>
                  </w:txbxContent>
                </v:textbox>
                <w10:wrap type="tight"/>
              </v:shape>
            </w:pict>
          </mc:Fallback>
        </mc:AlternateContent>
      </w:r>
      <w:r w:rsidRPr="00C3708D">
        <w:rPr>
          <w:noProof/>
          <w:sz w:val="22"/>
        </w:rPr>
        <mc:AlternateContent>
          <mc:Choice Requires="wps">
            <w:drawing>
              <wp:anchor distT="0" distB="0" distL="114300" distR="114300" simplePos="0" relativeHeight="251669504" behindDoc="0" locked="0" layoutInCell="1" allowOverlap="1" wp14:anchorId="7B0F97E1" wp14:editId="2042847B">
                <wp:simplePos x="0" y="0"/>
                <wp:positionH relativeFrom="column">
                  <wp:posOffset>1918225</wp:posOffset>
                </wp:positionH>
                <wp:positionV relativeFrom="paragraph">
                  <wp:posOffset>4220817</wp:posOffset>
                </wp:positionV>
                <wp:extent cx="1689100" cy="2794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689100" cy="279400"/>
                        </a:xfrm>
                        <a:prstGeom prst="rect">
                          <a:avLst/>
                        </a:prstGeom>
                        <a:noFill/>
                        <a:ln w="6350">
                          <a:noFill/>
                        </a:ln>
                      </wps:spPr>
                      <wps:txbx>
                        <w:txbxContent>
                          <w:p w14:paraId="2ADCFDA9" w14:textId="77777777" w:rsidR="002C40D9" w:rsidRPr="00AA1DE4" w:rsidRDefault="002C40D9" w:rsidP="002C40D9">
                            <w:pPr>
                              <w:rPr>
                                <w:rFonts w:asciiTheme="minorHAnsi" w:hAnsiTheme="minorHAnsi" w:cstheme="minorHAnsi"/>
                                <w:b/>
                                <w:sz w:val="20"/>
                              </w:rPr>
                            </w:pPr>
                            <w:r w:rsidRPr="00AA1DE4">
                              <w:rPr>
                                <w:rFonts w:asciiTheme="minorHAnsi" w:hAnsiTheme="minorHAnsi" w:cstheme="minorHAnsi"/>
                                <w:b/>
                                <w:sz w:val="20"/>
                              </w:rPr>
                              <w:t xml:space="preserve">Client DOES NOT </w:t>
                            </w:r>
                            <w:r>
                              <w:rPr>
                                <w:rFonts w:asciiTheme="minorHAnsi" w:hAnsiTheme="minorHAnsi" w:cstheme="minorHAnsi"/>
                                <w:b/>
                                <w:sz w:val="20"/>
                              </w:rPr>
                              <w:t>c</w:t>
                            </w:r>
                            <w:r w:rsidRPr="00AA1DE4">
                              <w:rPr>
                                <w:rFonts w:asciiTheme="minorHAnsi" w:hAnsiTheme="minorHAnsi" w:cstheme="minorHAnsi"/>
                                <w:b/>
                                <w:sz w:val="20"/>
                              </w:rPr>
                              <w:t>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F97E1" id="Text Box 2" o:spid="_x0000_s1032" type="#_x0000_t202" style="position:absolute;margin-left:151.05pt;margin-top:332.35pt;width:133pt;height: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RJGgIAADMEAAAOAAAAZHJzL2Uyb0RvYy54bWysU01vGyEQvVfqf0Dc6127jhOvvI7cRK4q&#10;WUkkJ8oZs+BFYhkK2Lvur+/A+ktpT1UvMDDDfLz3mN13jSZ74bwCU9LhIKdEGA6VMtuSvr0uv9xR&#10;4gMzFdNgREkPwtP7+edPs9YWYgQ16Eo4gkmML1pb0joEW2SZ57VomB+AFQadElzDAh7dNqscazF7&#10;o7NRnk+yFlxlHXDhPd4+9k46T/mlFDw8S+lFILqk2FtIq0vrJq7ZfMaKrWO2VvzYBvuHLhqmDBY9&#10;p3pkgZGdU3+kahR34EGGAYcmAykVF2kGnGaYf5hmXTMr0iwIjrdnmPz/S8uf9mv74kjovkGHBEZA&#10;WusLj5dxnk66Ju7YKUE/Qng4wya6QHh8NLmbDnN0cfSNbqdjtDFNdnltnQ/fBTQkGiV1SEtCi+1X&#10;PvShp5BYzMBSaZ2o0Ya0JZ18vcnTg7MHk2uDNS69Rit0m46oqqTj0xwbqA44noOeeW/5UmEPK+bD&#10;C3NINbaN8g3PuEgNWAuOFiU1uF9/u4/xyAB6KWlROiX1P3fMCUr0D4PcTIfjcdRaOoxvbkd4cNee&#10;zbXH7JoHQHUO8aNYnswYH/TJlA6ad1T5IlZFFzMca5c0nMyH0AsafwkXi0UKQnVZFlZmbXlMHVGN&#10;CL9278zZIw0BCXyCk8hY8YGNPrbnY7ELIFWiKuLco3qEH5WZyD7+oij963OKuvz1+W8AAAD//wMA&#10;UEsDBBQABgAIAAAAIQAd3cFj4gAAAAsBAAAPAAAAZHJzL2Rvd25yZXYueG1sTI/BTsMwDIbvSLxD&#10;ZCRuLFlhbVWaTlOlCQnBYWMXbmmTtRWJU5psKzw95gRH259+f3+5np1lZzOFwaOE5UIAM9h6PWAn&#10;4fC2vcuBhahQK+vRSPgyAdbV9VWpCu0vuDPnfewYhWAolIQ+xrHgPLS9cSos/GiQbkc/ORVpnDqu&#10;J3WhcGd5IkTKnRqQPvRqNHVv2o/9yUl4rrevatckLv+29dPLcTN+Ht5XUt7ezJtHYNHM8Q+GX31S&#10;h4qcGn9CHZiVcC+SJaES0vQhA0bEKs1p00jIRJ4Br0r+v0P1AwAA//8DAFBLAQItABQABgAIAAAA&#10;IQC2gziS/gAAAOEBAAATAAAAAAAAAAAAAAAAAAAAAABbQ29udGVudF9UeXBlc10ueG1sUEsBAi0A&#10;FAAGAAgAAAAhADj9If/WAAAAlAEAAAsAAAAAAAAAAAAAAAAALwEAAF9yZWxzLy5yZWxzUEsBAi0A&#10;FAAGAAgAAAAhAOhGxEkaAgAAMwQAAA4AAAAAAAAAAAAAAAAALgIAAGRycy9lMm9Eb2MueG1sUEsB&#10;Ai0AFAAGAAgAAAAhAB3dwWPiAAAACwEAAA8AAAAAAAAAAAAAAAAAdAQAAGRycy9kb3ducmV2Lnht&#10;bFBLBQYAAAAABAAEAPMAAACDBQAAAAA=&#10;" filled="f" stroked="f" strokeweight=".5pt">
                <v:textbox>
                  <w:txbxContent>
                    <w:p w14:paraId="2ADCFDA9" w14:textId="77777777" w:rsidR="002C40D9" w:rsidRPr="00AA1DE4" w:rsidRDefault="002C40D9" w:rsidP="002C40D9">
                      <w:pPr>
                        <w:rPr>
                          <w:rFonts w:asciiTheme="minorHAnsi" w:hAnsiTheme="minorHAnsi" w:cstheme="minorHAnsi"/>
                          <w:b/>
                          <w:sz w:val="20"/>
                        </w:rPr>
                      </w:pPr>
                      <w:r w:rsidRPr="00AA1DE4">
                        <w:rPr>
                          <w:rFonts w:asciiTheme="minorHAnsi" w:hAnsiTheme="minorHAnsi" w:cstheme="minorHAnsi"/>
                          <w:b/>
                          <w:sz w:val="20"/>
                        </w:rPr>
                        <w:t xml:space="preserve">Client DOES NOT </w:t>
                      </w:r>
                      <w:r>
                        <w:rPr>
                          <w:rFonts w:asciiTheme="minorHAnsi" w:hAnsiTheme="minorHAnsi" w:cstheme="minorHAnsi"/>
                          <w:b/>
                          <w:sz w:val="20"/>
                        </w:rPr>
                        <w:t>c</w:t>
                      </w:r>
                      <w:r w:rsidRPr="00AA1DE4">
                        <w:rPr>
                          <w:rFonts w:asciiTheme="minorHAnsi" w:hAnsiTheme="minorHAnsi" w:cstheme="minorHAnsi"/>
                          <w:b/>
                          <w:sz w:val="20"/>
                        </w:rPr>
                        <w:t>onsent</w:t>
                      </w:r>
                    </w:p>
                  </w:txbxContent>
                </v:textbox>
              </v:shape>
            </w:pict>
          </mc:Fallback>
        </mc:AlternateContent>
      </w:r>
      <w:r w:rsidRPr="00C3708D">
        <w:rPr>
          <w:noProof/>
          <w:sz w:val="22"/>
        </w:rPr>
        <mc:AlternateContent>
          <mc:Choice Requires="wps">
            <w:drawing>
              <wp:anchor distT="0" distB="0" distL="114300" distR="114300" simplePos="0" relativeHeight="251671552" behindDoc="0" locked="0" layoutInCell="1" allowOverlap="1" wp14:anchorId="32E13255" wp14:editId="0454C3F2">
                <wp:simplePos x="0" y="0"/>
                <wp:positionH relativeFrom="column">
                  <wp:posOffset>3265253</wp:posOffset>
                </wp:positionH>
                <wp:positionV relativeFrom="paragraph">
                  <wp:posOffset>3467569</wp:posOffset>
                </wp:positionV>
                <wp:extent cx="1272540" cy="54864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1272540" cy="548640"/>
                        </a:xfrm>
                        <a:prstGeom prst="rect">
                          <a:avLst/>
                        </a:prstGeom>
                        <a:noFill/>
                        <a:ln w="6350">
                          <a:noFill/>
                        </a:ln>
                      </wps:spPr>
                      <wps:txbx>
                        <w:txbxContent>
                          <w:p w14:paraId="3263FF30" w14:textId="77777777" w:rsidR="002C40D9" w:rsidRPr="000170E8" w:rsidRDefault="002C40D9" w:rsidP="002C40D9">
                            <w:pPr>
                              <w:jc w:val="center"/>
                              <w:rPr>
                                <w:rFonts w:asciiTheme="minorHAnsi" w:hAnsiTheme="minorHAnsi" w:cstheme="minorHAnsi"/>
                                <w:b/>
                                <w:bCs/>
                                <w:sz w:val="20"/>
                              </w:rPr>
                            </w:pPr>
                            <w:r w:rsidRPr="000170E8">
                              <w:rPr>
                                <w:rFonts w:asciiTheme="minorHAnsi" w:hAnsiTheme="minorHAnsi" w:cstheme="minorHAnsi"/>
                                <w:b/>
                                <w:bCs/>
                                <w:sz w:val="20"/>
                              </w:rPr>
                              <w:t>No further evaluation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13255" id="Text Box 6" o:spid="_x0000_s1033" type="#_x0000_t202" style="position:absolute;margin-left:257.1pt;margin-top:273.05pt;width:100.2pt;height:4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R9FGQIAADMEAAAOAAAAZHJzL2Uyb0RvYy54bWysU01vGyEQvVfqf0Dc67Vd20lXXkduIleV&#10;oiSSU+WMWfCuxDIUxt51f30H1l9Ke6p6gYE3zMd7w/yuawzbKx9qsAUfDYacKSuhrO224D9eV59u&#10;OQsobCkMWFXwgwr8bvHxw7x1uRpDBaZUnlEQG/LWFbxCdHmWBVmpRoQBOGUJ1OAbgXT026z0oqXo&#10;jcnGw+Esa8GXzoNUIdDtQw/yRYqvtZL4rHVQyEzBqTZMq0/rJq7ZYi7yrReuquWxDPEPVTSitpT0&#10;HOpBoGA7X/8RqqmlhwAaBxKaDLSupUo9UDej4btu1pVwKvVC5AR3pin8v7Dyab92L55h9xU6EjAS&#10;0rqQB7qM/XTaN3GnShnhROHhTJvqkMn4aHwznk4IkoRNJ7czsilMdnntfMBvChoWjYJ7kiWxJfaP&#10;AXvXk0tMZmFVG5OkMZa1BZ99ng7TgzNCwY2lHJdao4XdpmN1SVWc+thAeaD2PPTKBydXNdXwKAK+&#10;CE9SU9k0vvhMizZAueBocVaB//W3++hPChDKWUujU/Dwcye84sx8t6TNl9EksoHpMJnejOngr5HN&#10;NWJ3zT3QdI7ooziZzOiP5mRqD80bTfkyZiVIWEm5C44n8x77gaZfItVymZxoupzAR7t2MoaOrEaG&#10;X7s34d1RBiQBn+A0ZCJ/p0bv2+ux3CHoOkkVee5ZPdJPk5nEPv6iOPrX5+R1+euL3wAAAP//AwBQ&#10;SwMEFAAGAAgAAAAhAEoGsj7jAAAACwEAAA8AAABkcnMvZG93bnJldi54bWxMj8FOwzAMhu9IvENk&#10;JG4sbWnL1DWdpkoTEoLDxi67pY3XViROabKt8PSEE9xs+dPv7y/Xs9HsgpMbLAmIFxEwpNaqgToB&#10;h/ftwxKY85KU1JZQwBc6WFe3N6UslL3SDi9737EQQq6QAnrvx4Jz1/ZopFvYESncTnYy0od16ria&#10;5DWEG82TKMq5kQOFD70cse6x/difjYCXevsmd01ilt+6fn49bcbPwzET4v5u3qyAeZz9Hwy/+kEd&#10;quDU2DMpx7SALE6TgIYhzWNggXiK0xxYIyB/TDLgVcn/d6h+AAAA//8DAFBLAQItABQABgAIAAAA&#10;IQC2gziS/gAAAOEBAAATAAAAAAAAAAAAAAAAAAAAAABbQ29udGVudF9UeXBlc10ueG1sUEsBAi0A&#10;FAAGAAgAAAAhADj9If/WAAAAlAEAAAsAAAAAAAAAAAAAAAAALwEAAF9yZWxzLy5yZWxzUEsBAi0A&#10;FAAGAAgAAAAhADRJH0UZAgAAMwQAAA4AAAAAAAAAAAAAAAAALgIAAGRycy9lMm9Eb2MueG1sUEsB&#10;Ai0AFAAGAAgAAAAhAEoGsj7jAAAACwEAAA8AAAAAAAAAAAAAAAAAcwQAAGRycy9kb3ducmV2Lnht&#10;bFBLBQYAAAAABAAEAPMAAACDBQAAAAA=&#10;" filled="f" stroked="f" strokeweight=".5pt">
                <v:textbox>
                  <w:txbxContent>
                    <w:p w14:paraId="3263FF30" w14:textId="77777777" w:rsidR="002C40D9" w:rsidRPr="000170E8" w:rsidRDefault="002C40D9" w:rsidP="002C40D9">
                      <w:pPr>
                        <w:jc w:val="center"/>
                        <w:rPr>
                          <w:rFonts w:asciiTheme="minorHAnsi" w:hAnsiTheme="minorHAnsi" w:cstheme="minorHAnsi"/>
                          <w:b/>
                          <w:bCs/>
                          <w:sz w:val="20"/>
                        </w:rPr>
                      </w:pPr>
                      <w:r w:rsidRPr="000170E8">
                        <w:rPr>
                          <w:rFonts w:asciiTheme="minorHAnsi" w:hAnsiTheme="minorHAnsi" w:cstheme="minorHAnsi"/>
                          <w:b/>
                          <w:bCs/>
                          <w:sz w:val="20"/>
                        </w:rPr>
                        <w:t>No further evaluation needed.</w:t>
                      </w:r>
                    </w:p>
                  </w:txbxContent>
                </v:textbox>
              </v:shape>
            </w:pict>
          </mc:Fallback>
        </mc:AlternateContent>
      </w:r>
      <w:r w:rsidRPr="00C3708D">
        <w:rPr>
          <w:noProof/>
          <w:sz w:val="22"/>
        </w:rPr>
        <mc:AlternateContent>
          <mc:Choice Requires="wps">
            <w:drawing>
              <wp:anchor distT="0" distB="0" distL="114300" distR="114300" simplePos="0" relativeHeight="251670528" behindDoc="0" locked="0" layoutInCell="1" allowOverlap="1" wp14:anchorId="42EDBEF4" wp14:editId="35C37EA4">
                <wp:simplePos x="0" y="0"/>
                <wp:positionH relativeFrom="column">
                  <wp:posOffset>1221105</wp:posOffset>
                </wp:positionH>
                <wp:positionV relativeFrom="paragraph">
                  <wp:posOffset>1732308</wp:posOffset>
                </wp:positionV>
                <wp:extent cx="1130300" cy="2794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1130300" cy="279400"/>
                        </a:xfrm>
                        <a:prstGeom prst="rect">
                          <a:avLst/>
                        </a:prstGeom>
                        <a:noFill/>
                        <a:ln w="6350">
                          <a:noFill/>
                        </a:ln>
                      </wps:spPr>
                      <wps:txbx>
                        <w:txbxContent>
                          <w:p w14:paraId="0E187EDE" w14:textId="77777777" w:rsidR="002C40D9" w:rsidRPr="00AA1DE4" w:rsidRDefault="002C40D9" w:rsidP="002C40D9">
                            <w:pPr>
                              <w:jc w:val="center"/>
                              <w:rPr>
                                <w:rFonts w:asciiTheme="minorHAnsi" w:hAnsiTheme="minorHAnsi" w:cstheme="minorHAnsi"/>
                                <w:b/>
                                <w:sz w:val="20"/>
                              </w:rPr>
                            </w:pPr>
                            <w:r w:rsidRPr="00AA1DE4">
                              <w:rPr>
                                <w:rFonts w:asciiTheme="minorHAnsi" w:hAnsiTheme="minorHAnsi" w:cstheme="minorHAnsi"/>
                                <w:b/>
                                <w:sz w:val="20"/>
                              </w:rPr>
                              <w:t>If HIV 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DBEF4" id="Text Box 5" o:spid="_x0000_s1034" type="#_x0000_t202" style="position:absolute;margin-left:96.15pt;margin-top:136.4pt;width:89pt;height: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TsGAIAADMEAAAOAAAAZHJzL2Uyb0RvYy54bWysU9tuGyEQfa/Uf0C817u+5LbyOnITuapk&#10;JZGcKs+YBe9KwFDA3nW/vgPrm9I+RXmBgRnmcs5het9pRXbC+QZMSYeDnBJhOFSN2ZT01+vi2y0l&#10;PjBTMQVGlHQvPL2fff0ybW0hRlCDqoQjmMT4orUlrUOwRZZ5XgvN/ACsMOiU4DQLeHSbrHKsxexa&#10;ZaM8v85acJV1wIX3ePvYO+ks5ZdS8PAspReBqJJibyGtLq3ruGazKSs2jtm64Yc22Ae60KwxWPSU&#10;6pEFRrau+SeVbrgDDzIMOOgMpGy4SDPgNMP83TSrmlmRZkFwvD3B5D8vLX/areyLI6H7Dh0SGAFp&#10;rS88XsZ5Oul03LFTgn6EcH+CTXSB8PhoOM7HObo4+kY3dxO0MU12fm2dDz8EaBKNkjqkJaHFdksf&#10;+tBjSCxmYNEolahRhrQlvR5f5enByYPJlcEa516jFbp1R5oKHxznWEO1x/Ec9Mx7yxcN9rBkPrww&#10;h1Rj2yjf8IyLVIC14GBRUoP787/7GI8MoJeSFqVTUv97y5ygRP00yM3dcDKJWkuHydXNCA/u0rO+&#10;9JitfgBU5xA/iuXJjPFBHU3pQL+hyuexKrqY4Vi7pOFoPoRe0PhLuJjPUxCqy7KwNCvLY+qIakT4&#10;tXtjzh5oCEjgExxFxop3bPSxPR/zbQDZJKoizj2qB/hRmYnswy+K0r88p6jzX5/9BQAA//8DAFBL&#10;AwQUAAYACAAAACEAedELkeEAAAALAQAADwAAAGRycy9kb3ducmV2LnhtbEyPQU/DMAyF70j8h8hI&#10;3Fi6TGylNJ2mShMSgsPGLtzcJmsrGqc02Vb49ZgT3Pzsp+fv5evJ9eJsx9B50jCfJSAs1d501Gg4&#10;vG3vUhAhIhnsPVkNXzbAuri+yjEz/kI7e97HRnAIhQw1tDEOmZShbq3DMPODJb4d/egwshwbaUa8&#10;cLjrpUqSpXTYEX9ocbBla+uP/clpeC63r7irlEu/+/Lp5bgZPg/v91rf3kybRxDRTvHPDL/4jA4F&#10;M1X+RCaInvWDWrBVg1op7sCOxSrhTcXDfJmCLHL5v0PxAwAA//8DAFBLAQItABQABgAIAAAAIQC2&#10;gziS/gAAAOEBAAATAAAAAAAAAAAAAAAAAAAAAABbQ29udGVudF9UeXBlc10ueG1sUEsBAi0AFAAG&#10;AAgAAAAhADj9If/WAAAAlAEAAAsAAAAAAAAAAAAAAAAALwEAAF9yZWxzLy5yZWxzUEsBAi0AFAAG&#10;AAgAAAAhAGDE5OwYAgAAMwQAAA4AAAAAAAAAAAAAAAAALgIAAGRycy9lMm9Eb2MueG1sUEsBAi0A&#10;FAAGAAgAAAAhAHnRC5HhAAAACwEAAA8AAAAAAAAAAAAAAAAAcgQAAGRycy9kb3ducmV2LnhtbFBL&#10;BQYAAAAABAAEAPMAAACABQAAAAA=&#10;" filled="f" stroked="f" strokeweight=".5pt">
                <v:textbox>
                  <w:txbxContent>
                    <w:p w14:paraId="0E187EDE" w14:textId="77777777" w:rsidR="002C40D9" w:rsidRPr="00AA1DE4" w:rsidRDefault="002C40D9" w:rsidP="002C40D9">
                      <w:pPr>
                        <w:jc w:val="center"/>
                        <w:rPr>
                          <w:rFonts w:asciiTheme="minorHAnsi" w:hAnsiTheme="minorHAnsi" w:cstheme="minorHAnsi"/>
                          <w:b/>
                          <w:sz w:val="20"/>
                        </w:rPr>
                      </w:pPr>
                      <w:r w:rsidRPr="00AA1DE4">
                        <w:rPr>
                          <w:rFonts w:asciiTheme="minorHAnsi" w:hAnsiTheme="minorHAnsi" w:cstheme="minorHAnsi"/>
                          <w:b/>
                          <w:sz w:val="20"/>
                        </w:rPr>
                        <w:t>If HIV POSITIVE</w:t>
                      </w:r>
                    </w:p>
                  </w:txbxContent>
                </v:textbox>
              </v:shape>
            </w:pict>
          </mc:Fallback>
        </mc:AlternateContent>
      </w:r>
      <w:r w:rsidRPr="00C3708D">
        <w:rPr>
          <w:noProof/>
          <w:sz w:val="22"/>
        </w:rPr>
        <mc:AlternateContent>
          <mc:Choice Requires="wps">
            <w:drawing>
              <wp:anchor distT="0" distB="0" distL="114300" distR="114300" simplePos="0" relativeHeight="251672576" behindDoc="0" locked="0" layoutInCell="1" allowOverlap="1" wp14:anchorId="27DE37EA" wp14:editId="1313D9C9">
                <wp:simplePos x="0" y="0"/>
                <wp:positionH relativeFrom="column">
                  <wp:posOffset>3512185</wp:posOffset>
                </wp:positionH>
                <wp:positionV relativeFrom="paragraph">
                  <wp:posOffset>1731010</wp:posOffset>
                </wp:positionV>
                <wp:extent cx="1130300" cy="2794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1130300" cy="279400"/>
                        </a:xfrm>
                        <a:prstGeom prst="rect">
                          <a:avLst/>
                        </a:prstGeom>
                        <a:noFill/>
                        <a:ln w="6350">
                          <a:noFill/>
                        </a:ln>
                      </wps:spPr>
                      <wps:txbx>
                        <w:txbxContent>
                          <w:p w14:paraId="766B1C92" w14:textId="77777777" w:rsidR="002C40D9" w:rsidRPr="00AA1DE4" w:rsidRDefault="002C40D9" w:rsidP="002C40D9">
                            <w:pPr>
                              <w:jc w:val="center"/>
                              <w:rPr>
                                <w:rFonts w:asciiTheme="minorHAnsi" w:hAnsiTheme="minorHAnsi" w:cstheme="minorHAnsi"/>
                                <w:b/>
                                <w:sz w:val="20"/>
                              </w:rPr>
                            </w:pPr>
                            <w:r w:rsidRPr="00AA1DE4">
                              <w:rPr>
                                <w:rFonts w:asciiTheme="minorHAnsi" w:hAnsiTheme="minorHAnsi" w:cstheme="minorHAnsi"/>
                                <w:b/>
                                <w:sz w:val="20"/>
                              </w:rPr>
                              <w:t xml:space="preserve">If HIV </w:t>
                            </w:r>
                            <w:r>
                              <w:rPr>
                                <w:rFonts w:asciiTheme="minorHAnsi" w:hAnsiTheme="minorHAnsi" w:cstheme="minorHAnsi"/>
                                <w:b/>
                                <w:sz w:val="20"/>
                              </w:rPr>
                              <w:t>NEGATIVE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E37EA" id="Text Box 4" o:spid="_x0000_s1035" type="#_x0000_t202" style="position:absolute;margin-left:276.55pt;margin-top:136.3pt;width:89pt;height: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s5GQIAADMEAAAOAAAAZHJzL2Uyb0RvYy54bWysU9tuGyEQfa/Uf0C817u+JE5WXkduIleV&#10;rCSSU+UZs+BFYhkK2Lvu13dgfVPap6ovMDDDXM45zB66RpO9cF6BKelwkFMiDIdKmW1Jf7wtv9xR&#10;4gMzFdNgREkPwtOH+edPs9YWYgQ16Eo4gkmML1pb0joEW2SZ57VomB+AFQadElzDAh7dNqscazF7&#10;o7NRnt9mLbjKOuDCe7x96p10nvJLKXh4kdKLQHRJsbeQVpfWTVyz+YwVW8dsrfixDfYPXTRMGSx6&#10;TvXEAiM7p/5I1SjuwIMMAw5NBlIqLtIMOM0w/zDNumZWpFkQHG/PMPn/l5Y/79f21ZHQfYUOCYyA&#10;tNYXHi/jPJ10TdyxU4J+hPBwhk10gfD4aDjOxzm6OPpG0/sJ2pgmu7y2zodvAhoSjZI6pCWhxfYr&#10;H/rQU0gsZmCptE7UaEPakt6Ob/L04OzB5NpgjUuv0QrdpiOqKun0NMcGqgOO56Bn3lu+VNjDivnw&#10;yhxSjW2jfMMLLlID1oKjRUkN7tff7mM8MoBeSlqUTkn9zx1zghL93SA398PJJGotHSY30xEe3LVn&#10;c+0xu+YRUJ1D/CiWJzPGB30ypYPmHVW+iFXRxQzH2iUNJ/Mx9ILGX8LFYpGCUF2WhZVZWx5TR1Qj&#10;wm/dO3P2SENAAp/hJDJWfGCjj+35WOwCSJWoijj3qB7hR2Umso+/KEr/+pyiLn99/hsAAP//AwBQ&#10;SwMEFAAGAAgAAAAhADZBQsHjAAAACwEAAA8AAABkcnMvZG93bnJldi54bWxMj8tOwzAQRfdI/IM1&#10;ldhR56GkVcikqiJVSAgWLd2wc2I3iWqPQ+y2ga/HrGA5M0d3zi03s9HsqiY3WEKIlxEwRa2VA3UI&#10;x/fd4xqY84Kk0JYUwpdysKnu70pRSHujvboefMdCCLlCIPTejwXnru2VEW5pR0XhdrKTET6MU8fl&#10;JG4h3GieRFHOjRgofOjFqOpetefDxSC81Ls3sW8Ss/7W9fPraTt+Hj8yxIfFvH0C5tXs/2D41Q/q&#10;UAWnxl5IOqYRsiyNA4qQrJIcWCBWaRw2DUIa5znwquT/O1Q/AAAA//8DAFBLAQItABQABgAIAAAA&#10;IQC2gziS/gAAAOEBAAATAAAAAAAAAAAAAAAAAAAAAABbQ29udGVudF9UeXBlc10ueG1sUEsBAi0A&#10;FAAGAAgAAAAhADj9If/WAAAAlAEAAAsAAAAAAAAAAAAAAAAALwEAAF9yZWxzLy5yZWxzUEsBAi0A&#10;FAAGAAgAAAAhAB92qzkZAgAAMwQAAA4AAAAAAAAAAAAAAAAALgIAAGRycy9lMm9Eb2MueG1sUEsB&#10;Ai0AFAAGAAgAAAAhADZBQsHjAAAACwEAAA8AAAAAAAAAAAAAAAAAcwQAAGRycy9kb3ducmV2Lnht&#10;bFBLBQYAAAAABAAEAPMAAACDBQAAAAA=&#10;" filled="f" stroked="f" strokeweight=".5pt">
                <v:textbox>
                  <w:txbxContent>
                    <w:p w14:paraId="766B1C92" w14:textId="77777777" w:rsidR="002C40D9" w:rsidRPr="00AA1DE4" w:rsidRDefault="002C40D9" w:rsidP="002C40D9">
                      <w:pPr>
                        <w:jc w:val="center"/>
                        <w:rPr>
                          <w:rFonts w:asciiTheme="minorHAnsi" w:hAnsiTheme="minorHAnsi" w:cstheme="minorHAnsi"/>
                          <w:b/>
                          <w:sz w:val="20"/>
                        </w:rPr>
                      </w:pPr>
                      <w:r w:rsidRPr="00AA1DE4">
                        <w:rPr>
                          <w:rFonts w:asciiTheme="minorHAnsi" w:hAnsiTheme="minorHAnsi" w:cstheme="minorHAnsi"/>
                          <w:b/>
                          <w:sz w:val="20"/>
                        </w:rPr>
                        <w:t xml:space="preserve">If HIV </w:t>
                      </w:r>
                      <w:r>
                        <w:rPr>
                          <w:rFonts w:asciiTheme="minorHAnsi" w:hAnsiTheme="minorHAnsi" w:cstheme="minorHAnsi"/>
                          <w:b/>
                          <w:sz w:val="20"/>
                        </w:rPr>
                        <w:t>NEGATIVE</w:t>
                      </w:r>
                    </w:p>
                  </w:txbxContent>
                </v:textbox>
              </v:shape>
            </w:pict>
          </mc:Fallback>
        </mc:AlternateContent>
      </w:r>
      <w:r>
        <w:rPr>
          <w:b w:val="0"/>
          <w:noProof/>
        </w:rPr>
        <w:drawing>
          <wp:anchor distT="0" distB="0" distL="114300" distR="114300" simplePos="0" relativeHeight="251667456" behindDoc="1" locked="0" layoutInCell="1" allowOverlap="1" wp14:anchorId="7B96BC52" wp14:editId="78A200F2">
            <wp:simplePos x="0" y="0"/>
            <wp:positionH relativeFrom="margin">
              <wp:posOffset>71561</wp:posOffset>
            </wp:positionH>
            <wp:positionV relativeFrom="paragraph">
              <wp:posOffset>324844</wp:posOffset>
            </wp:positionV>
            <wp:extent cx="4730750" cy="4762500"/>
            <wp:effectExtent l="0" t="0" r="0" b="57150"/>
            <wp:wrapTopAndBottom/>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t>Figure 1</w:t>
      </w:r>
      <w:r w:rsidR="00891466">
        <w:t>.</w:t>
      </w:r>
      <w:r>
        <w:t xml:space="preserve"> Study procedure flowchart</w:t>
      </w:r>
      <w:bookmarkEnd w:id="16"/>
    </w:p>
    <w:p w14:paraId="13B26AB4" w14:textId="77777777" w:rsidR="002C40D9" w:rsidRPr="002C40D9" w:rsidRDefault="002C40D9" w:rsidP="002C40D9"/>
    <w:p w14:paraId="3EB42919" w14:textId="77777777" w:rsidR="002C40D9" w:rsidRDefault="002C40D9" w:rsidP="002C40D9"/>
    <w:p w14:paraId="20997648" w14:textId="77777777" w:rsidR="002C40D9" w:rsidRDefault="002C40D9" w:rsidP="002C40D9">
      <w:pPr>
        <w:pStyle w:val="Heading2"/>
      </w:pPr>
      <w:bookmarkStart w:id="17" w:name="_Toc109035611"/>
      <w:r>
        <w:t>Recruitment</w:t>
      </w:r>
      <w:bookmarkEnd w:id="17"/>
    </w:p>
    <w:p w14:paraId="5F557652" w14:textId="7F04283A" w:rsidR="002C40D9" w:rsidRDefault="002C40D9" w:rsidP="002C40D9">
      <w:pPr>
        <w:rPr>
          <w:sz w:val="22"/>
          <w:szCs w:val="22"/>
        </w:rPr>
      </w:pPr>
      <w:r w:rsidRPr="002C40D9">
        <w:rPr>
          <w:sz w:val="22"/>
          <w:szCs w:val="22"/>
        </w:rPr>
        <w:t>Consecutive PrEP users who seroconvert will be recruited until the study closes. PrEP users identified as HIV positive by any health care worker (HCW) at a participating clinic will be referred to a study-trained nurse or other applicable clinician, who will inform the potential participant in a private setting about the study and assess eligibility and interest in participati</w:t>
      </w:r>
      <w:r w:rsidR="008F592F">
        <w:rPr>
          <w:sz w:val="22"/>
          <w:szCs w:val="22"/>
        </w:rPr>
        <w:t>o</w:t>
      </w:r>
      <w:r w:rsidRPr="002C40D9">
        <w:rPr>
          <w:sz w:val="22"/>
          <w:szCs w:val="22"/>
        </w:rPr>
        <w:t>n.</w:t>
      </w:r>
    </w:p>
    <w:p w14:paraId="6CA91C86" w14:textId="77777777" w:rsidR="002C40D9" w:rsidRDefault="002C40D9" w:rsidP="002C40D9">
      <w:pPr>
        <w:rPr>
          <w:sz w:val="22"/>
          <w:szCs w:val="22"/>
        </w:rPr>
      </w:pPr>
    </w:p>
    <w:p w14:paraId="2EB840BC" w14:textId="77777777" w:rsidR="002C40D9" w:rsidRDefault="002C40D9" w:rsidP="002C40D9">
      <w:pPr>
        <w:pStyle w:val="Heading2"/>
      </w:pPr>
      <w:bookmarkStart w:id="18" w:name="_Toc109035612"/>
      <w:r>
        <w:t>Informed consent</w:t>
      </w:r>
      <w:bookmarkEnd w:id="18"/>
    </w:p>
    <w:p w14:paraId="027A646A" w14:textId="0D7E44DB" w:rsidR="002C40D9" w:rsidRPr="002C40D9" w:rsidRDefault="002C40D9" w:rsidP="002C40D9">
      <w:pPr>
        <w:pStyle w:val="BodyText"/>
        <w:spacing w:line="276" w:lineRule="auto"/>
        <w:ind w:right="220"/>
        <w:rPr>
          <w:rFonts w:asciiTheme="minorHAnsi" w:hAnsiTheme="minorHAnsi" w:cstheme="minorHAnsi"/>
          <w:sz w:val="22"/>
          <w:szCs w:val="22"/>
        </w:rPr>
      </w:pPr>
      <w:r w:rsidRPr="005F4C79">
        <w:rPr>
          <w:rFonts w:asciiTheme="minorHAnsi" w:hAnsiTheme="minorHAnsi" w:cstheme="minorHAnsi"/>
          <w:b/>
          <w:bCs/>
          <w:i/>
          <w:iCs/>
          <w:sz w:val="22"/>
          <w:szCs w:val="22"/>
        </w:rPr>
        <w:t>[Insert: Oral or written]</w:t>
      </w:r>
      <w:r w:rsidRPr="002C40D9">
        <w:rPr>
          <w:rFonts w:asciiTheme="minorHAnsi" w:hAnsiTheme="minorHAnsi" w:cstheme="minorHAnsi"/>
          <w:sz w:val="22"/>
          <w:szCs w:val="22"/>
        </w:rPr>
        <w:t xml:space="preserve"> informed</w:t>
      </w:r>
      <w:r w:rsidRPr="002C40D9">
        <w:rPr>
          <w:rFonts w:asciiTheme="minorHAnsi" w:hAnsiTheme="minorHAnsi" w:cstheme="minorHAnsi"/>
          <w:spacing w:val="-11"/>
          <w:sz w:val="22"/>
          <w:szCs w:val="22"/>
        </w:rPr>
        <w:t xml:space="preserve"> </w:t>
      </w:r>
      <w:r w:rsidRPr="002C40D9">
        <w:rPr>
          <w:rFonts w:asciiTheme="minorHAnsi" w:hAnsiTheme="minorHAnsi" w:cstheme="minorHAnsi"/>
          <w:sz w:val="22"/>
          <w:szCs w:val="22"/>
        </w:rPr>
        <w:t>consent</w:t>
      </w:r>
      <w:r w:rsidRPr="002C40D9">
        <w:rPr>
          <w:rFonts w:asciiTheme="minorHAnsi" w:hAnsiTheme="minorHAnsi" w:cstheme="minorHAnsi"/>
          <w:spacing w:val="-11"/>
          <w:sz w:val="22"/>
          <w:szCs w:val="22"/>
        </w:rPr>
        <w:t xml:space="preserve"> </w:t>
      </w:r>
      <w:r w:rsidRPr="002C40D9">
        <w:rPr>
          <w:rFonts w:asciiTheme="minorHAnsi" w:hAnsiTheme="minorHAnsi" w:cstheme="minorHAnsi"/>
          <w:sz w:val="22"/>
          <w:szCs w:val="22"/>
        </w:rPr>
        <w:t>will</w:t>
      </w:r>
      <w:r w:rsidRPr="002C40D9">
        <w:rPr>
          <w:rFonts w:asciiTheme="minorHAnsi" w:hAnsiTheme="minorHAnsi" w:cstheme="minorHAnsi"/>
          <w:spacing w:val="-13"/>
          <w:sz w:val="22"/>
          <w:szCs w:val="22"/>
        </w:rPr>
        <w:t xml:space="preserve"> </w:t>
      </w:r>
      <w:r w:rsidRPr="002C40D9">
        <w:rPr>
          <w:rFonts w:asciiTheme="minorHAnsi" w:hAnsiTheme="minorHAnsi" w:cstheme="minorHAnsi"/>
          <w:sz w:val="22"/>
          <w:szCs w:val="22"/>
        </w:rPr>
        <w:t>be</w:t>
      </w:r>
      <w:r w:rsidRPr="002C40D9">
        <w:rPr>
          <w:rFonts w:asciiTheme="minorHAnsi" w:hAnsiTheme="minorHAnsi" w:cstheme="minorHAnsi"/>
          <w:spacing w:val="-13"/>
          <w:sz w:val="22"/>
          <w:szCs w:val="22"/>
        </w:rPr>
        <w:t xml:space="preserve"> </w:t>
      </w:r>
      <w:r w:rsidRPr="002C40D9">
        <w:rPr>
          <w:rFonts w:asciiTheme="minorHAnsi" w:hAnsiTheme="minorHAnsi" w:cstheme="minorHAnsi"/>
          <w:sz w:val="22"/>
          <w:szCs w:val="22"/>
        </w:rPr>
        <w:t>sought</w:t>
      </w:r>
      <w:r w:rsidRPr="002C40D9">
        <w:rPr>
          <w:rFonts w:asciiTheme="minorHAnsi" w:hAnsiTheme="minorHAnsi" w:cstheme="minorHAnsi"/>
          <w:spacing w:val="-12"/>
          <w:sz w:val="22"/>
          <w:szCs w:val="22"/>
        </w:rPr>
        <w:t xml:space="preserve"> </w:t>
      </w:r>
      <w:r w:rsidRPr="002C40D9">
        <w:rPr>
          <w:rFonts w:asciiTheme="minorHAnsi" w:hAnsiTheme="minorHAnsi" w:cstheme="minorHAnsi"/>
          <w:sz w:val="22"/>
          <w:szCs w:val="22"/>
        </w:rPr>
        <w:t>from</w:t>
      </w:r>
      <w:r w:rsidRPr="002C40D9">
        <w:rPr>
          <w:rFonts w:asciiTheme="minorHAnsi" w:hAnsiTheme="minorHAnsi" w:cstheme="minorHAnsi"/>
          <w:spacing w:val="-13"/>
          <w:sz w:val="22"/>
          <w:szCs w:val="22"/>
        </w:rPr>
        <w:t xml:space="preserve"> </w:t>
      </w:r>
      <w:r w:rsidRPr="002C40D9">
        <w:rPr>
          <w:rFonts w:asciiTheme="minorHAnsi" w:hAnsiTheme="minorHAnsi" w:cstheme="minorHAnsi"/>
          <w:sz w:val="22"/>
          <w:szCs w:val="22"/>
        </w:rPr>
        <w:t>eligible</w:t>
      </w:r>
      <w:r w:rsidRPr="002C40D9">
        <w:rPr>
          <w:rFonts w:asciiTheme="minorHAnsi" w:hAnsiTheme="minorHAnsi" w:cstheme="minorHAnsi"/>
          <w:spacing w:val="-11"/>
          <w:sz w:val="22"/>
          <w:szCs w:val="22"/>
        </w:rPr>
        <w:t xml:space="preserve"> </w:t>
      </w:r>
      <w:r w:rsidRPr="002C40D9">
        <w:rPr>
          <w:rFonts w:asciiTheme="minorHAnsi" w:hAnsiTheme="minorHAnsi" w:cstheme="minorHAnsi"/>
          <w:sz w:val="22"/>
          <w:szCs w:val="22"/>
        </w:rPr>
        <w:t>clients</w:t>
      </w:r>
      <w:r w:rsidRPr="002C40D9">
        <w:rPr>
          <w:rFonts w:asciiTheme="minorHAnsi" w:hAnsiTheme="minorHAnsi" w:cstheme="minorHAnsi"/>
          <w:spacing w:val="-12"/>
          <w:sz w:val="22"/>
          <w:szCs w:val="22"/>
        </w:rPr>
        <w:t xml:space="preserve"> </w:t>
      </w:r>
      <w:r w:rsidRPr="002C40D9">
        <w:rPr>
          <w:rFonts w:asciiTheme="minorHAnsi" w:hAnsiTheme="minorHAnsi" w:cstheme="minorHAnsi"/>
          <w:sz w:val="22"/>
          <w:szCs w:val="22"/>
        </w:rPr>
        <w:t>who</w:t>
      </w:r>
      <w:r w:rsidRPr="002C40D9">
        <w:rPr>
          <w:rFonts w:asciiTheme="minorHAnsi" w:hAnsiTheme="minorHAnsi" w:cstheme="minorHAnsi"/>
          <w:spacing w:val="-14"/>
          <w:sz w:val="22"/>
          <w:szCs w:val="22"/>
        </w:rPr>
        <w:t xml:space="preserve"> </w:t>
      </w:r>
      <w:r w:rsidRPr="002C40D9">
        <w:rPr>
          <w:rFonts w:asciiTheme="minorHAnsi" w:hAnsiTheme="minorHAnsi" w:cstheme="minorHAnsi"/>
          <w:sz w:val="22"/>
          <w:szCs w:val="22"/>
        </w:rPr>
        <w:t>initiated</w:t>
      </w:r>
      <w:r w:rsidRPr="002C40D9">
        <w:rPr>
          <w:rFonts w:asciiTheme="minorHAnsi" w:hAnsiTheme="minorHAnsi" w:cstheme="minorHAnsi"/>
          <w:spacing w:val="-13"/>
          <w:sz w:val="22"/>
          <w:szCs w:val="22"/>
        </w:rPr>
        <w:t xml:space="preserve"> </w:t>
      </w:r>
      <w:r w:rsidRPr="002C40D9">
        <w:rPr>
          <w:rFonts w:asciiTheme="minorHAnsi" w:hAnsiTheme="minorHAnsi" w:cstheme="minorHAnsi"/>
          <w:sz w:val="22"/>
          <w:szCs w:val="22"/>
        </w:rPr>
        <w:t>PrEP</w:t>
      </w:r>
      <w:r w:rsidRPr="002C40D9">
        <w:rPr>
          <w:rFonts w:asciiTheme="minorHAnsi" w:hAnsiTheme="minorHAnsi" w:cstheme="minorHAnsi"/>
          <w:spacing w:val="-12"/>
          <w:sz w:val="22"/>
          <w:szCs w:val="22"/>
        </w:rPr>
        <w:t xml:space="preserve"> </w:t>
      </w:r>
      <w:r w:rsidRPr="002C40D9">
        <w:rPr>
          <w:rFonts w:asciiTheme="minorHAnsi" w:hAnsiTheme="minorHAnsi" w:cstheme="minorHAnsi"/>
          <w:sz w:val="22"/>
          <w:szCs w:val="22"/>
        </w:rPr>
        <w:t>and</w:t>
      </w:r>
      <w:r w:rsidRPr="002C40D9">
        <w:rPr>
          <w:rFonts w:asciiTheme="minorHAnsi" w:hAnsiTheme="minorHAnsi" w:cstheme="minorHAnsi"/>
          <w:spacing w:val="-13"/>
          <w:sz w:val="22"/>
          <w:szCs w:val="22"/>
        </w:rPr>
        <w:t xml:space="preserve"> are </w:t>
      </w:r>
      <w:r w:rsidRPr="002C40D9">
        <w:rPr>
          <w:rFonts w:asciiTheme="minorHAnsi" w:hAnsiTheme="minorHAnsi" w:cstheme="minorHAnsi"/>
          <w:sz w:val="22"/>
          <w:szCs w:val="22"/>
        </w:rPr>
        <w:t>identified as HIV</w:t>
      </w:r>
      <w:r w:rsidRPr="002C40D9">
        <w:rPr>
          <w:rFonts w:asciiTheme="minorHAnsi" w:hAnsiTheme="minorHAnsi" w:cstheme="minorHAnsi"/>
          <w:spacing w:val="-13"/>
          <w:sz w:val="22"/>
          <w:szCs w:val="22"/>
        </w:rPr>
        <w:t xml:space="preserve"> </w:t>
      </w:r>
      <w:r w:rsidRPr="002C40D9">
        <w:rPr>
          <w:rFonts w:asciiTheme="minorHAnsi" w:hAnsiTheme="minorHAnsi" w:cstheme="minorHAnsi"/>
          <w:sz w:val="22"/>
          <w:szCs w:val="22"/>
        </w:rPr>
        <w:t>positive, to</w:t>
      </w:r>
      <w:r w:rsidRPr="002C40D9">
        <w:rPr>
          <w:rFonts w:asciiTheme="minorHAnsi" w:hAnsiTheme="minorHAnsi" w:cstheme="minorHAnsi"/>
          <w:spacing w:val="-11"/>
          <w:sz w:val="22"/>
          <w:szCs w:val="22"/>
        </w:rPr>
        <w:t xml:space="preserve"> </w:t>
      </w:r>
      <w:r w:rsidRPr="002C40D9">
        <w:rPr>
          <w:rFonts w:asciiTheme="minorHAnsi" w:hAnsiTheme="minorHAnsi" w:cstheme="minorHAnsi"/>
          <w:sz w:val="22"/>
          <w:szCs w:val="22"/>
        </w:rPr>
        <w:t>collect</w:t>
      </w:r>
      <w:r w:rsidRPr="002C40D9">
        <w:rPr>
          <w:rFonts w:asciiTheme="minorHAnsi" w:hAnsiTheme="minorHAnsi" w:cstheme="minorHAnsi"/>
          <w:spacing w:val="-11"/>
          <w:sz w:val="22"/>
          <w:szCs w:val="22"/>
        </w:rPr>
        <w:t xml:space="preserve"> </w:t>
      </w:r>
      <w:r w:rsidRPr="002C40D9">
        <w:rPr>
          <w:rFonts w:asciiTheme="minorHAnsi" w:hAnsiTheme="minorHAnsi" w:cstheme="minorHAnsi"/>
          <w:sz w:val="22"/>
          <w:szCs w:val="22"/>
        </w:rPr>
        <w:t>specimens for</w:t>
      </w:r>
      <w:r w:rsidRPr="002C40D9">
        <w:rPr>
          <w:rFonts w:asciiTheme="minorHAnsi" w:hAnsiTheme="minorHAnsi" w:cstheme="minorHAnsi"/>
          <w:spacing w:val="-10"/>
          <w:sz w:val="22"/>
          <w:szCs w:val="22"/>
        </w:rPr>
        <w:t xml:space="preserve"> </w:t>
      </w:r>
      <w:r w:rsidRPr="002C40D9">
        <w:rPr>
          <w:rFonts w:asciiTheme="minorHAnsi" w:hAnsiTheme="minorHAnsi" w:cstheme="minorHAnsi"/>
          <w:sz w:val="22"/>
          <w:szCs w:val="22"/>
        </w:rPr>
        <w:t>HIV</w:t>
      </w:r>
      <w:r w:rsidRPr="002C40D9">
        <w:rPr>
          <w:rFonts w:asciiTheme="minorHAnsi" w:hAnsiTheme="minorHAnsi" w:cstheme="minorHAnsi"/>
          <w:spacing w:val="-11"/>
          <w:sz w:val="22"/>
          <w:szCs w:val="22"/>
        </w:rPr>
        <w:t xml:space="preserve"> </w:t>
      </w:r>
      <w:r w:rsidRPr="002C40D9">
        <w:rPr>
          <w:rFonts w:asciiTheme="minorHAnsi" w:hAnsiTheme="minorHAnsi" w:cstheme="minorHAnsi"/>
          <w:sz w:val="22"/>
          <w:szCs w:val="22"/>
        </w:rPr>
        <w:t>drug</w:t>
      </w:r>
      <w:r w:rsidRPr="002C40D9">
        <w:rPr>
          <w:rFonts w:asciiTheme="minorHAnsi" w:hAnsiTheme="minorHAnsi" w:cstheme="minorHAnsi"/>
          <w:spacing w:val="-9"/>
          <w:sz w:val="22"/>
          <w:szCs w:val="22"/>
        </w:rPr>
        <w:t xml:space="preserve"> </w:t>
      </w:r>
      <w:r w:rsidRPr="002C40D9">
        <w:rPr>
          <w:rFonts w:asciiTheme="minorHAnsi" w:hAnsiTheme="minorHAnsi" w:cstheme="minorHAnsi"/>
          <w:sz w:val="22"/>
          <w:szCs w:val="22"/>
        </w:rPr>
        <w:t>resistance</w:t>
      </w:r>
      <w:r w:rsidRPr="002C40D9">
        <w:rPr>
          <w:rFonts w:asciiTheme="minorHAnsi" w:hAnsiTheme="minorHAnsi" w:cstheme="minorHAnsi"/>
          <w:spacing w:val="-12"/>
          <w:sz w:val="22"/>
          <w:szCs w:val="22"/>
        </w:rPr>
        <w:t xml:space="preserve"> </w:t>
      </w:r>
      <w:r w:rsidRPr="002C40D9">
        <w:rPr>
          <w:rFonts w:asciiTheme="minorHAnsi" w:hAnsiTheme="minorHAnsi" w:cstheme="minorHAnsi"/>
          <w:sz w:val="22"/>
          <w:szCs w:val="22"/>
        </w:rPr>
        <w:t>testing</w:t>
      </w:r>
      <w:r w:rsidRPr="002C40D9">
        <w:rPr>
          <w:rFonts w:asciiTheme="minorHAnsi" w:hAnsiTheme="minorHAnsi" w:cstheme="minorHAnsi"/>
          <w:spacing w:val="-9"/>
          <w:sz w:val="22"/>
          <w:szCs w:val="22"/>
        </w:rPr>
        <w:t xml:space="preserve"> </w:t>
      </w:r>
      <w:r w:rsidRPr="002C40D9">
        <w:rPr>
          <w:rFonts w:asciiTheme="minorHAnsi" w:hAnsiTheme="minorHAnsi" w:cstheme="minorHAnsi"/>
          <w:sz w:val="22"/>
          <w:szCs w:val="22"/>
        </w:rPr>
        <w:t>and, if applicable,</w:t>
      </w:r>
      <w:r w:rsidRPr="002C40D9">
        <w:rPr>
          <w:rFonts w:asciiTheme="minorHAnsi" w:hAnsiTheme="minorHAnsi" w:cstheme="minorHAnsi"/>
          <w:spacing w:val="-10"/>
          <w:sz w:val="22"/>
          <w:szCs w:val="22"/>
        </w:rPr>
        <w:t xml:space="preserve"> </w:t>
      </w:r>
      <w:r w:rsidRPr="002C40D9">
        <w:rPr>
          <w:rFonts w:asciiTheme="minorHAnsi" w:hAnsiTheme="minorHAnsi" w:cstheme="minorHAnsi"/>
          <w:sz w:val="22"/>
          <w:szCs w:val="22"/>
        </w:rPr>
        <w:t>drug</w:t>
      </w:r>
      <w:r w:rsidR="00CE0B81">
        <w:rPr>
          <w:rFonts w:asciiTheme="minorHAnsi" w:hAnsiTheme="minorHAnsi" w:cstheme="minorHAnsi"/>
          <w:sz w:val="22"/>
          <w:szCs w:val="22"/>
        </w:rPr>
        <w:t xml:space="preserve"> </w:t>
      </w:r>
      <w:r w:rsidRPr="002C40D9">
        <w:rPr>
          <w:rFonts w:asciiTheme="minorHAnsi" w:hAnsiTheme="minorHAnsi" w:cstheme="minorHAnsi"/>
          <w:sz w:val="22"/>
          <w:szCs w:val="22"/>
        </w:rPr>
        <w:t>level testing.</w:t>
      </w:r>
      <w:r w:rsidRPr="002C40D9">
        <w:rPr>
          <w:rFonts w:asciiTheme="minorHAnsi" w:hAnsiTheme="minorHAnsi" w:cstheme="minorHAnsi"/>
          <w:spacing w:val="-11"/>
          <w:sz w:val="22"/>
          <w:szCs w:val="22"/>
        </w:rPr>
        <w:t xml:space="preserve"> </w:t>
      </w:r>
      <w:r w:rsidRPr="002C40D9">
        <w:rPr>
          <w:rFonts w:asciiTheme="minorHAnsi" w:hAnsiTheme="minorHAnsi" w:cstheme="minorHAnsi"/>
          <w:sz w:val="22"/>
          <w:szCs w:val="22"/>
        </w:rPr>
        <w:t>The</w:t>
      </w:r>
      <w:r w:rsidRPr="002C40D9">
        <w:rPr>
          <w:rFonts w:asciiTheme="minorHAnsi" w:hAnsiTheme="minorHAnsi" w:cstheme="minorHAnsi"/>
          <w:spacing w:val="-12"/>
          <w:sz w:val="22"/>
          <w:szCs w:val="22"/>
        </w:rPr>
        <w:t xml:space="preserve"> </w:t>
      </w:r>
      <w:r w:rsidRPr="002C40D9">
        <w:rPr>
          <w:rFonts w:asciiTheme="minorHAnsi" w:hAnsiTheme="minorHAnsi" w:cstheme="minorHAnsi"/>
          <w:sz w:val="22"/>
          <w:szCs w:val="22"/>
        </w:rPr>
        <w:t>informed</w:t>
      </w:r>
      <w:r w:rsidRPr="002C40D9">
        <w:rPr>
          <w:rFonts w:asciiTheme="minorHAnsi" w:hAnsiTheme="minorHAnsi" w:cstheme="minorHAnsi"/>
          <w:spacing w:val="-9"/>
          <w:sz w:val="22"/>
          <w:szCs w:val="22"/>
        </w:rPr>
        <w:t xml:space="preserve"> </w:t>
      </w:r>
      <w:r w:rsidRPr="002C40D9">
        <w:rPr>
          <w:rFonts w:asciiTheme="minorHAnsi" w:hAnsiTheme="minorHAnsi" w:cstheme="minorHAnsi"/>
          <w:sz w:val="22"/>
          <w:szCs w:val="22"/>
        </w:rPr>
        <w:t xml:space="preserve">consent process and form will comply with International Council for </w:t>
      </w:r>
      <w:r w:rsidRPr="002C40D9">
        <w:rPr>
          <w:rFonts w:asciiTheme="minorHAnsi" w:hAnsiTheme="minorHAnsi" w:cstheme="minorHAnsi"/>
          <w:sz w:val="22"/>
          <w:szCs w:val="22"/>
        </w:rPr>
        <w:lastRenderedPageBreak/>
        <w:t>Harmonisation Good Clinical Practice (GCP) regulations. A copy of the form will be offered to the</w:t>
      </w:r>
      <w:r w:rsidRPr="002C40D9">
        <w:rPr>
          <w:rFonts w:asciiTheme="minorHAnsi" w:hAnsiTheme="minorHAnsi" w:cstheme="minorHAnsi"/>
          <w:spacing w:val="-4"/>
          <w:sz w:val="22"/>
          <w:szCs w:val="22"/>
        </w:rPr>
        <w:t xml:space="preserve"> </w:t>
      </w:r>
      <w:r w:rsidRPr="002C40D9">
        <w:rPr>
          <w:rFonts w:asciiTheme="minorHAnsi" w:hAnsiTheme="minorHAnsi" w:cstheme="minorHAnsi"/>
          <w:sz w:val="22"/>
          <w:szCs w:val="22"/>
        </w:rPr>
        <w:t xml:space="preserve">client. </w:t>
      </w:r>
      <w:r w:rsidRPr="002C40D9">
        <w:rPr>
          <w:rFonts w:asciiTheme="minorHAnsi" w:hAnsiTheme="minorHAnsi" w:cstheme="minorHAnsi"/>
          <w:i/>
          <w:iCs/>
          <w:sz w:val="22"/>
          <w:szCs w:val="22"/>
        </w:rPr>
        <w:t>[</w:t>
      </w:r>
      <w:r w:rsidRPr="002C40D9">
        <w:rPr>
          <w:rFonts w:asciiTheme="minorHAnsi" w:hAnsiTheme="minorHAnsi" w:cstheme="minorHAnsi"/>
          <w:b/>
          <w:bCs/>
          <w:i/>
          <w:iCs/>
          <w:sz w:val="22"/>
          <w:szCs w:val="22"/>
        </w:rPr>
        <w:t xml:space="preserve">Insert if applicable: In the event a </w:t>
      </w:r>
      <w:proofErr w:type="gramStart"/>
      <w:r w:rsidRPr="002C40D9">
        <w:rPr>
          <w:rFonts w:asciiTheme="minorHAnsi" w:hAnsiTheme="minorHAnsi" w:cstheme="minorHAnsi"/>
          <w:b/>
          <w:bCs/>
          <w:i/>
          <w:iCs/>
          <w:sz w:val="22"/>
          <w:szCs w:val="22"/>
        </w:rPr>
        <w:t>PrEP</w:t>
      </w:r>
      <w:proofErr w:type="gramEnd"/>
      <w:r w:rsidRPr="002C40D9">
        <w:rPr>
          <w:rFonts w:asciiTheme="minorHAnsi" w:hAnsiTheme="minorHAnsi" w:cstheme="minorHAnsi"/>
          <w:b/>
          <w:bCs/>
          <w:i/>
          <w:iCs/>
          <w:sz w:val="22"/>
          <w:szCs w:val="22"/>
        </w:rPr>
        <w:t xml:space="preserve"> client does not agree to participate in the study, only de-identified demographic information, which may include age, gender, and population group, will be collected</w:t>
      </w:r>
      <w:r w:rsidRPr="002C40D9">
        <w:rPr>
          <w:rFonts w:asciiTheme="minorHAnsi" w:hAnsiTheme="minorHAnsi" w:cstheme="minorHAnsi"/>
          <w:i/>
          <w:iCs/>
          <w:sz w:val="22"/>
          <w:szCs w:val="22"/>
        </w:rPr>
        <w:t>.]</w:t>
      </w:r>
    </w:p>
    <w:p w14:paraId="2C6AD980" w14:textId="77777777" w:rsidR="002C40D9" w:rsidRDefault="002C40D9" w:rsidP="002C40D9">
      <w:pPr>
        <w:rPr>
          <w:rFonts w:asciiTheme="minorHAnsi" w:hAnsiTheme="minorHAnsi" w:cstheme="minorHAnsi"/>
          <w:sz w:val="22"/>
          <w:szCs w:val="22"/>
        </w:rPr>
      </w:pPr>
    </w:p>
    <w:p w14:paraId="1A26D6AD" w14:textId="77777777" w:rsidR="002C40D9" w:rsidRDefault="002C40D9" w:rsidP="009C56B3">
      <w:pPr>
        <w:pStyle w:val="Heading2"/>
      </w:pPr>
      <w:bookmarkStart w:id="19" w:name="_Toc109035613"/>
      <w:r>
        <w:t>Specimen collecting and processing</w:t>
      </w:r>
      <w:bookmarkEnd w:id="19"/>
    </w:p>
    <w:p w14:paraId="5F0666CA" w14:textId="3A6E378F" w:rsidR="009C56B3" w:rsidRPr="009C56B3" w:rsidRDefault="009C56B3" w:rsidP="009C56B3">
      <w:pPr>
        <w:rPr>
          <w:sz w:val="22"/>
          <w:szCs w:val="22"/>
        </w:rPr>
      </w:pPr>
      <w:r w:rsidRPr="009C56B3">
        <w:rPr>
          <w:sz w:val="22"/>
          <w:szCs w:val="22"/>
        </w:rPr>
        <w:t>For participants who have confirmed HIV-positive status and documented consent, a</w:t>
      </w:r>
      <w:r w:rsidR="0099738F">
        <w:rPr>
          <w:sz w:val="22"/>
          <w:szCs w:val="22"/>
        </w:rPr>
        <w:t>n</w:t>
      </w:r>
      <w:r w:rsidRPr="009C56B3">
        <w:rPr>
          <w:sz w:val="22"/>
          <w:szCs w:val="22"/>
        </w:rPr>
        <w:t xml:space="preserve"> HCW trained in phlebotomy will collect a blood sample according to local standard operating procedures for safe collection by venipuncture. The blood samples will be processed and/or packaged and transported to the testing laboratory per the MOSAIC HIVDR Manual of Procedures (MOP). If applicable and feasible, the most recently used ring will be collected from the client, washed, packaged, and transported to the testing laboratory. All specimen processing and chain-of-custody must be done according to Good Clinical Laboratory Practices and the MOSAIC HIVDR MOP.</w:t>
      </w:r>
    </w:p>
    <w:p w14:paraId="13A23937" w14:textId="77777777" w:rsidR="009C56B3" w:rsidRPr="009C56B3" w:rsidRDefault="009C56B3" w:rsidP="009C56B3">
      <w:pPr>
        <w:rPr>
          <w:sz w:val="22"/>
          <w:szCs w:val="22"/>
        </w:rPr>
      </w:pPr>
    </w:p>
    <w:p w14:paraId="5179A0B0" w14:textId="31563DFE" w:rsidR="009C56B3" w:rsidRPr="009C56B3" w:rsidRDefault="009C56B3" w:rsidP="009C56B3">
      <w:pPr>
        <w:rPr>
          <w:sz w:val="22"/>
          <w:szCs w:val="22"/>
        </w:rPr>
      </w:pPr>
      <w:r w:rsidRPr="009C56B3">
        <w:rPr>
          <w:sz w:val="22"/>
          <w:szCs w:val="22"/>
        </w:rPr>
        <w:t xml:space="preserve">Samples will be tested at the laboratories or backup laboratories listed in </w:t>
      </w:r>
      <w:r w:rsidR="00E15D99">
        <w:rPr>
          <w:sz w:val="22"/>
          <w:szCs w:val="22"/>
        </w:rPr>
        <w:t>the Key Roles section</w:t>
      </w:r>
      <w:r w:rsidRPr="009C56B3">
        <w:rPr>
          <w:sz w:val="22"/>
          <w:szCs w:val="22"/>
        </w:rPr>
        <w:t>. Any leftover specimens may be temporarily stored for retesting of samples as needed due to test failure or for quality control. Sample testing will be prioritized to occur at the designated laboratory. Samples will be shipped to the backup laboratory only if necessary.</w:t>
      </w:r>
    </w:p>
    <w:p w14:paraId="42165222" w14:textId="77777777" w:rsidR="009C56B3" w:rsidRPr="009C56B3" w:rsidRDefault="009C56B3" w:rsidP="009C56B3">
      <w:pPr>
        <w:rPr>
          <w:sz w:val="22"/>
          <w:szCs w:val="22"/>
        </w:rPr>
      </w:pPr>
    </w:p>
    <w:p w14:paraId="6D59C627" w14:textId="7FB4C2F8" w:rsidR="009C56B3" w:rsidRDefault="009C56B3" w:rsidP="009C56B3">
      <w:pPr>
        <w:rPr>
          <w:sz w:val="22"/>
          <w:szCs w:val="22"/>
        </w:rPr>
      </w:pPr>
      <w:r w:rsidRPr="009C56B3">
        <w:rPr>
          <w:sz w:val="22"/>
          <w:szCs w:val="22"/>
        </w:rPr>
        <w:t>Blood collection is expected to be completed at the time of HIV seroconversion confirmation. However, if for some reason the sample collection is not completed on the day of seroconversion confirmation, clients will be asked to return as soon as possible</w:t>
      </w:r>
      <w:r w:rsidR="00FE0B1D">
        <w:rPr>
          <w:sz w:val="22"/>
          <w:szCs w:val="22"/>
        </w:rPr>
        <w:t>,</w:t>
      </w:r>
      <w:r w:rsidRPr="009C56B3">
        <w:rPr>
          <w:sz w:val="22"/>
          <w:szCs w:val="22"/>
        </w:rPr>
        <w:t xml:space="preserve"> and within a five-day window of their HIV diagnosis, to complete the procedure. Samples may be collected after five</w:t>
      </w:r>
      <w:r w:rsidR="00FE0B1D">
        <w:rPr>
          <w:sz w:val="22"/>
          <w:szCs w:val="22"/>
        </w:rPr>
        <w:t xml:space="preserve"> </w:t>
      </w:r>
      <w:r w:rsidRPr="009C56B3">
        <w:rPr>
          <w:sz w:val="22"/>
          <w:szCs w:val="22"/>
        </w:rPr>
        <w:t>day</w:t>
      </w:r>
      <w:r w:rsidR="00FE0B1D">
        <w:rPr>
          <w:sz w:val="22"/>
          <w:szCs w:val="22"/>
        </w:rPr>
        <w:t>s</w:t>
      </w:r>
      <w:r w:rsidRPr="009C56B3">
        <w:rPr>
          <w:sz w:val="22"/>
          <w:szCs w:val="22"/>
        </w:rPr>
        <w:t xml:space="preserve"> on a case-by-case basis and in consultation with the </w:t>
      </w:r>
      <w:r w:rsidRPr="008653C9">
        <w:rPr>
          <w:b/>
          <w:bCs/>
          <w:i/>
          <w:iCs/>
          <w:sz w:val="22"/>
          <w:szCs w:val="22"/>
        </w:rPr>
        <w:t>[Country]-</w:t>
      </w:r>
      <w:r w:rsidRPr="009C56B3">
        <w:rPr>
          <w:sz w:val="22"/>
          <w:szCs w:val="22"/>
        </w:rPr>
        <w:t xml:space="preserve">based MOSAIC project manager. </w:t>
      </w:r>
    </w:p>
    <w:p w14:paraId="2813C446" w14:textId="77777777" w:rsidR="009C56B3" w:rsidRDefault="009C56B3" w:rsidP="009C56B3">
      <w:pPr>
        <w:rPr>
          <w:sz w:val="22"/>
          <w:szCs w:val="22"/>
        </w:rPr>
      </w:pPr>
    </w:p>
    <w:p w14:paraId="195D7FE2" w14:textId="77777777" w:rsidR="009C56B3" w:rsidRDefault="009C56B3" w:rsidP="00044BEF">
      <w:pPr>
        <w:pStyle w:val="Heading2"/>
      </w:pPr>
      <w:bookmarkStart w:id="20" w:name="_Toc109035614"/>
      <w:r>
        <w:t>Data collection</w:t>
      </w:r>
      <w:bookmarkEnd w:id="20"/>
    </w:p>
    <w:p w14:paraId="32FFBB66" w14:textId="54A8A259" w:rsidR="00044BEF" w:rsidRDefault="00044BEF" w:rsidP="00044BEF">
      <w:pPr>
        <w:rPr>
          <w:sz w:val="22"/>
          <w:szCs w:val="22"/>
        </w:rPr>
      </w:pPr>
      <w:r w:rsidRPr="00044BEF">
        <w:rPr>
          <w:sz w:val="22"/>
          <w:szCs w:val="22"/>
        </w:rPr>
        <w:t xml:space="preserve">The HCW will be trained to complete the case report form (CRF) on paper by reviewing the client’s medical file as well as interviewing the client. The PrEP </w:t>
      </w:r>
      <w:r w:rsidR="00D43668">
        <w:rPr>
          <w:sz w:val="22"/>
          <w:szCs w:val="22"/>
        </w:rPr>
        <w:t>identification</w:t>
      </w:r>
      <w:r w:rsidRPr="00044BEF">
        <w:rPr>
          <w:sz w:val="22"/>
          <w:szCs w:val="22"/>
        </w:rPr>
        <w:t xml:space="preserve"> number will be entered on the CRF, along with data on demographics, client population classification, dates and history of PrEP methods, and date and testing information for HIV diagnosis. The CRF will be sent to the testing laboratory with the collected blood samples, for return to the </w:t>
      </w:r>
      <w:r w:rsidRPr="008653C9">
        <w:rPr>
          <w:b/>
          <w:bCs/>
          <w:i/>
          <w:iCs/>
          <w:sz w:val="22"/>
          <w:szCs w:val="22"/>
        </w:rPr>
        <w:t>[Country]-</w:t>
      </w:r>
      <w:r w:rsidRPr="00044BEF">
        <w:rPr>
          <w:sz w:val="22"/>
          <w:szCs w:val="22"/>
        </w:rPr>
        <w:t>based MOSAIC project manager.</w:t>
      </w:r>
    </w:p>
    <w:p w14:paraId="17C4F7AC" w14:textId="77777777" w:rsidR="00044BEF" w:rsidRDefault="00044BEF" w:rsidP="00044BEF">
      <w:pPr>
        <w:rPr>
          <w:sz w:val="22"/>
          <w:szCs w:val="22"/>
        </w:rPr>
      </w:pPr>
    </w:p>
    <w:p w14:paraId="7A5E3D20" w14:textId="77777777" w:rsidR="00044BEF" w:rsidRDefault="00044BEF" w:rsidP="00044BEF">
      <w:pPr>
        <w:pStyle w:val="Heading2"/>
      </w:pPr>
      <w:bookmarkStart w:id="21" w:name="_Toc109035615"/>
      <w:r>
        <w:t>Drug resistance testing</w:t>
      </w:r>
      <w:bookmarkEnd w:id="21"/>
    </w:p>
    <w:p w14:paraId="0C5BE4F2" w14:textId="72D8D005" w:rsidR="00044BEF" w:rsidRPr="00044BEF" w:rsidRDefault="00044BEF" w:rsidP="00044BEF">
      <w:pPr>
        <w:rPr>
          <w:sz w:val="22"/>
          <w:szCs w:val="22"/>
        </w:rPr>
      </w:pPr>
      <w:r w:rsidRPr="00044BEF">
        <w:rPr>
          <w:sz w:val="22"/>
          <w:szCs w:val="22"/>
        </w:rPr>
        <w:t>All information received by the testing laboratories will be unlinked, and the laboratory staff will remain blinded to clients’ information. The sample and results will be tracked only by a sample-specific barcode.</w:t>
      </w:r>
    </w:p>
    <w:p w14:paraId="3C6AD62E" w14:textId="77777777" w:rsidR="00044BEF" w:rsidRPr="00044BEF" w:rsidRDefault="00044BEF" w:rsidP="00044BEF">
      <w:pPr>
        <w:rPr>
          <w:sz w:val="22"/>
          <w:szCs w:val="22"/>
        </w:rPr>
      </w:pPr>
    </w:p>
    <w:p w14:paraId="69A77A60" w14:textId="77777777" w:rsidR="00044BEF" w:rsidRDefault="00044BEF" w:rsidP="00044BEF">
      <w:pPr>
        <w:rPr>
          <w:sz w:val="22"/>
          <w:szCs w:val="22"/>
        </w:rPr>
      </w:pPr>
      <w:r w:rsidRPr="00044BEF">
        <w:rPr>
          <w:sz w:val="22"/>
          <w:szCs w:val="22"/>
        </w:rPr>
        <w:t xml:space="preserve">The laboratories will perform the resistance test using an approved genotyping assay that is validated for sequencing the HIV-1 reverse transcriptase and/or integrase gene, per laboratory standard operating procedures.  </w:t>
      </w:r>
    </w:p>
    <w:p w14:paraId="590EA2A5" w14:textId="77777777" w:rsidR="00044BEF" w:rsidRDefault="00044BEF" w:rsidP="00044BEF">
      <w:pPr>
        <w:rPr>
          <w:sz w:val="22"/>
          <w:szCs w:val="22"/>
        </w:rPr>
      </w:pPr>
    </w:p>
    <w:p w14:paraId="218271C1" w14:textId="77777777" w:rsidR="00044BEF" w:rsidRDefault="00044BEF" w:rsidP="00044BEF">
      <w:pPr>
        <w:pStyle w:val="Heading2"/>
      </w:pPr>
      <w:bookmarkStart w:id="22" w:name="_Toc109035616"/>
      <w:r>
        <w:lastRenderedPageBreak/>
        <w:t>Drug level testing</w:t>
      </w:r>
      <w:bookmarkEnd w:id="22"/>
    </w:p>
    <w:p w14:paraId="2452BC7A" w14:textId="5F722405" w:rsidR="00044BEF" w:rsidRPr="00E15D99" w:rsidRDefault="00044BEF" w:rsidP="00044BEF">
      <w:pPr>
        <w:pStyle w:val="BodyText"/>
        <w:spacing w:before="3" w:line="276" w:lineRule="auto"/>
        <w:ind w:right="220"/>
        <w:rPr>
          <w:rFonts w:asciiTheme="minorHAnsi" w:hAnsiTheme="minorHAnsi" w:cstheme="minorHAnsi"/>
          <w:sz w:val="22"/>
          <w:szCs w:val="22"/>
        </w:rPr>
      </w:pPr>
      <w:r w:rsidRPr="00E15D99">
        <w:rPr>
          <w:rFonts w:ascii="Calibri" w:eastAsia="Calibri" w:hAnsi="Calibri"/>
          <w:color w:val="494641" w:themeColor="text2" w:themeShade="BF"/>
          <w:sz w:val="22"/>
          <w:szCs w:val="22"/>
        </w:rPr>
        <w:t xml:space="preserve">All information received by the testing laboratory will be unlinked, and the sample and results will be tracked only by a sample-specific barcode. </w:t>
      </w:r>
      <w:r w:rsidR="00697A6C">
        <w:rPr>
          <w:rFonts w:ascii="Calibri" w:eastAsia="Calibri" w:hAnsi="Calibri"/>
          <w:color w:val="494641" w:themeColor="text2" w:themeShade="BF"/>
          <w:sz w:val="22"/>
          <w:szCs w:val="22"/>
        </w:rPr>
        <w:t xml:space="preserve">Drug level results will not be returned to the participant. </w:t>
      </w:r>
      <w:r w:rsidRPr="00E15D99">
        <w:rPr>
          <w:rFonts w:ascii="Calibri" w:eastAsia="Calibri" w:hAnsi="Calibri"/>
          <w:color w:val="494641" w:themeColor="text2" w:themeShade="BF"/>
          <w:sz w:val="22"/>
          <w:szCs w:val="22"/>
        </w:rPr>
        <w:t xml:space="preserve">The laboratory will perform tests using an approved and validated </w:t>
      </w:r>
      <w:r w:rsidR="008F2151">
        <w:rPr>
          <w:rFonts w:ascii="Calibri" w:eastAsia="Calibri" w:hAnsi="Calibri"/>
          <w:color w:val="494641" w:themeColor="text2" w:themeShade="BF"/>
          <w:sz w:val="22"/>
          <w:szCs w:val="22"/>
        </w:rPr>
        <w:t>PK</w:t>
      </w:r>
      <w:r w:rsidR="008F2151" w:rsidRPr="00E15D99">
        <w:rPr>
          <w:rFonts w:ascii="Calibri" w:eastAsia="Calibri" w:hAnsi="Calibri"/>
          <w:color w:val="494641" w:themeColor="text2" w:themeShade="BF"/>
          <w:sz w:val="22"/>
          <w:szCs w:val="22"/>
        </w:rPr>
        <w:t xml:space="preserve"> </w:t>
      </w:r>
      <w:r w:rsidRPr="00E15D99">
        <w:rPr>
          <w:rFonts w:ascii="Calibri" w:eastAsia="Calibri" w:hAnsi="Calibri"/>
          <w:color w:val="494641" w:themeColor="text2" w:themeShade="BF"/>
          <w:sz w:val="22"/>
          <w:szCs w:val="22"/>
        </w:rPr>
        <w:t>assay, per laboratory standard operating procedures. For oral PrEP, tenofovir</w:t>
      </w:r>
      <w:r w:rsidR="0057527F" w:rsidRPr="0063339A">
        <w:rPr>
          <w:sz w:val="22"/>
          <w:szCs w:val="22"/>
        </w:rPr>
        <w:t>–</w:t>
      </w:r>
      <w:r w:rsidRPr="00E15D99">
        <w:rPr>
          <w:rFonts w:ascii="Calibri" w:eastAsia="Calibri" w:hAnsi="Calibri"/>
          <w:color w:val="494641" w:themeColor="text2" w:themeShade="BF"/>
          <w:sz w:val="22"/>
          <w:szCs w:val="22"/>
        </w:rPr>
        <w:t>diphosphate (TFV–DP) will be quantified by a validated liquid chromatography tandem mass spectrometry assay. For the PrEP ring, residual drug testing will be performed using acetone extraction and high-pressure liquid chromatography. The peak area ratio will be used to determine the amount of drug remaining in the ring. For CAB PrEP, samples will be extracted using protein precipitation and tested by high-pressure liquid chromatography.</w:t>
      </w:r>
      <w:r w:rsidRPr="00E15D99">
        <w:rPr>
          <w:rFonts w:asciiTheme="minorHAnsi" w:hAnsiTheme="minorHAnsi" w:cstheme="minorHAnsi"/>
          <w:sz w:val="22"/>
          <w:szCs w:val="22"/>
        </w:rPr>
        <w:t xml:space="preserve"> [</w:t>
      </w:r>
      <w:r w:rsidRPr="00E15D99">
        <w:rPr>
          <w:rFonts w:asciiTheme="minorHAnsi" w:hAnsiTheme="minorHAnsi" w:cstheme="minorHAnsi"/>
          <w:b/>
          <w:bCs/>
          <w:i/>
          <w:iCs/>
          <w:sz w:val="22"/>
          <w:szCs w:val="22"/>
        </w:rPr>
        <w:t>Methods equivalent to those described here may be used</w:t>
      </w:r>
      <w:r w:rsidRPr="00E15D99">
        <w:rPr>
          <w:rFonts w:asciiTheme="minorHAnsi" w:hAnsiTheme="minorHAnsi" w:cstheme="minorHAnsi"/>
          <w:sz w:val="22"/>
          <w:szCs w:val="22"/>
        </w:rPr>
        <w:t>.]</w:t>
      </w:r>
    </w:p>
    <w:p w14:paraId="1515531D" w14:textId="77777777" w:rsidR="00044BEF" w:rsidRDefault="00044BEF" w:rsidP="00044BEF">
      <w:pPr>
        <w:pStyle w:val="BodyText"/>
        <w:spacing w:before="3" w:line="276" w:lineRule="auto"/>
        <w:ind w:right="220"/>
        <w:rPr>
          <w:rFonts w:asciiTheme="minorHAnsi" w:hAnsiTheme="minorHAnsi" w:cstheme="minorHAnsi"/>
          <w:sz w:val="22"/>
          <w:szCs w:val="22"/>
        </w:rPr>
      </w:pPr>
    </w:p>
    <w:p w14:paraId="6E223B40" w14:textId="77777777" w:rsidR="00044BEF" w:rsidRPr="00044BEF" w:rsidRDefault="00044BEF" w:rsidP="00044BEF">
      <w:pPr>
        <w:pStyle w:val="Heading2"/>
      </w:pPr>
      <w:bookmarkStart w:id="23" w:name="_Toc109035617"/>
      <w:r>
        <w:t>Provision of test results</w:t>
      </w:r>
      <w:bookmarkEnd w:id="23"/>
    </w:p>
    <w:p w14:paraId="3247FD89" w14:textId="3E93755B" w:rsidR="00044BEF" w:rsidRDefault="00044BEF" w:rsidP="00044BEF">
      <w:pPr>
        <w:rPr>
          <w:sz w:val="22"/>
          <w:szCs w:val="22"/>
        </w:rPr>
      </w:pPr>
      <w:r w:rsidRPr="00044BEF">
        <w:rPr>
          <w:sz w:val="22"/>
          <w:szCs w:val="22"/>
        </w:rPr>
        <w:t xml:space="preserve">Once the resistance test has been completed, the applicable laboratory will provide the resistance test results to the </w:t>
      </w:r>
      <w:r w:rsidRPr="008653C9">
        <w:rPr>
          <w:b/>
          <w:bCs/>
          <w:i/>
          <w:iCs/>
          <w:sz w:val="22"/>
          <w:szCs w:val="22"/>
        </w:rPr>
        <w:t>[Country]-</w:t>
      </w:r>
      <w:r w:rsidRPr="00044BEF">
        <w:rPr>
          <w:sz w:val="22"/>
          <w:szCs w:val="22"/>
        </w:rPr>
        <w:t>based MOSAIC project manager in an easy-to-understand electronic format. The results will then be distributed to the relevant facility. The clinic staff will retrieve each result and confirm client identification through the barcode sticker. The clinician or other designee will either counsel the client on their results and the implications for future treatment or forward the results directly to the client’s ART provider upon request.</w:t>
      </w:r>
    </w:p>
    <w:p w14:paraId="0ED65135" w14:textId="77777777" w:rsidR="00044BEF" w:rsidRDefault="00044BEF" w:rsidP="00044BEF">
      <w:pPr>
        <w:pStyle w:val="Heading1"/>
      </w:pPr>
      <w:bookmarkStart w:id="24" w:name="_Toc109035618"/>
      <w:r>
        <w:t>Data management</w:t>
      </w:r>
      <w:bookmarkEnd w:id="24"/>
    </w:p>
    <w:p w14:paraId="4EF608F6" w14:textId="73520D17" w:rsidR="00044BEF" w:rsidRPr="00044BEF" w:rsidRDefault="00044BEF" w:rsidP="00044BEF">
      <w:pPr>
        <w:rPr>
          <w:sz w:val="22"/>
          <w:szCs w:val="22"/>
        </w:rPr>
      </w:pPr>
      <w:r w:rsidRPr="00044BEF">
        <w:rPr>
          <w:sz w:val="22"/>
          <w:szCs w:val="22"/>
        </w:rPr>
        <w:t xml:space="preserve">The CRF will be developed by the protocol team. The laboratory will send a copy of the CRF to the </w:t>
      </w:r>
      <w:r w:rsidRPr="0045116A">
        <w:rPr>
          <w:b/>
          <w:bCs/>
          <w:i/>
          <w:iCs/>
          <w:sz w:val="22"/>
          <w:szCs w:val="22"/>
        </w:rPr>
        <w:t>[Country]-</w:t>
      </w:r>
      <w:r w:rsidRPr="00044BEF">
        <w:rPr>
          <w:sz w:val="22"/>
          <w:szCs w:val="22"/>
        </w:rPr>
        <w:t>MOSAIC project manager</w:t>
      </w:r>
      <w:r w:rsidR="00EB42F2">
        <w:rPr>
          <w:sz w:val="22"/>
          <w:szCs w:val="22"/>
        </w:rPr>
        <w:t>,</w:t>
      </w:r>
      <w:r w:rsidRPr="00044BEF">
        <w:rPr>
          <w:sz w:val="22"/>
          <w:szCs w:val="22"/>
        </w:rPr>
        <w:t xml:space="preserve"> who will enter the de-identified CRF and HIVDR data into a centralized database, such as </w:t>
      </w:r>
      <w:proofErr w:type="spellStart"/>
      <w:r w:rsidRPr="00044BEF">
        <w:rPr>
          <w:sz w:val="22"/>
          <w:szCs w:val="22"/>
        </w:rPr>
        <w:t>REDCap</w:t>
      </w:r>
      <w:proofErr w:type="spellEnd"/>
      <w:r w:rsidRPr="00044BEF">
        <w:rPr>
          <w:sz w:val="22"/>
          <w:szCs w:val="22"/>
        </w:rPr>
        <w:t xml:space="preserve">, developed by MOSAIC headquarters (HQ) research staff. The </w:t>
      </w:r>
      <w:r w:rsidRPr="0045116A">
        <w:rPr>
          <w:b/>
          <w:bCs/>
          <w:i/>
          <w:iCs/>
          <w:sz w:val="22"/>
          <w:szCs w:val="22"/>
        </w:rPr>
        <w:t>[Country]-</w:t>
      </w:r>
      <w:r w:rsidRPr="00044BEF">
        <w:rPr>
          <w:sz w:val="22"/>
          <w:szCs w:val="22"/>
        </w:rPr>
        <w:t xml:space="preserve">based MOSAIC project manager will conduct ongoing quality control to confirm the accuracy of the study data. </w:t>
      </w:r>
      <w:r w:rsidR="009F328D">
        <w:rPr>
          <w:sz w:val="22"/>
          <w:szCs w:val="22"/>
        </w:rPr>
        <w:t xml:space="preserve">In addition, </w:t>
      </w:r>
      <w:r w:rsidR="009F328D" w:rsidRPr="00044BEF">
        <w:rPr>
          <w:sz w:val="22"/>
          <w:szCs w:val="22"/>
        </w:rPr>
        <w:t>MOSAIC HIVDR HQ research staff</w:t>
      </w:r>
      <w:r w:rsidR="009F328D">
        <w:rPr>
          <w:sz w:val="22"/>
          <w:szCs w:val="22"/>
        </w:rPr>
        <w:t xml:space="preserve"> will conduct</w:t>
      </w:r>
      <w:r w:rsidR="009F328D" w:rsidRPr="00044BEF">
        <w:rPr>
          <w:sz w:val="22"/>
          <w:szCs w:val="22"/>
        </w:rPr>
        <w:t xml:space="preserve"> </w:t>
      </w:r>
      <w:r w:rsidR="00093E57" w:rsidRPr="00093E57">
        <w:rPr>
          <w:sz w:val="22"/>
          <w:szCs w:val="22"/>
        </w:rPr>
        <w:t xml:space="preserve">a quarterly quality assurance process </w:t>
      </w:r>
      <w:r w:rsidR="009634D7">
        <w:rPr>
          <w:sz w:val="22"/>
          <w:szCs w:val="22"/>
        </w:rPr>
        <w:t>for</w:t>
      </w:r>
      <w:r w:rsidR="00093E57">
        <w:rPr>
          <w:sz w:val="22"/>
          <w:szCs w:val="22"/>
        </w:rPr>
        <w:t xml:space="preserve"> t</w:t>
      </w:r>
      <w:r w:rsidRPr="00044BEF">
        <w:rPr>
          <w:sz w:val="22"/>
          <w:szCs w:val="22"/>
        </w:rPr>
        <w:t>he information included in the central database. Any inconsistencies or deviations will be sent to the PrEP clinic site or laboratory for verification and resolution. Documentation of source verification will be required for data changes.</w:t>
      </w:r>
    </w:p>
    <w:p w14:paraId="4FC2B3BC" w14:textId="77777777" w:rsidR="00044BEF" w:rsidRPr="00044BEF" w:rsidRDefault="00044BEF" w:rsidP="00044BEF">
      <w:pPr>
        <w:rPr>
          <w:sz w:val="22"/>
          <w:szCs w:val="22"/>
        </w:rPr>
      </w:pPr>
    </w:p>
    <w:p w14:paraId="7B76227D" w14:textId="2DCD1C80" w:rsidR="00044BEF" w:rsidRDefault="00044BEF" w:rsidP="00044BEF">
      <w:pPr>
        <w:rPr>
          <w:sz w:val="22"/>
          <w:szCs w:val="22"/>
        </w:rPr>
      </w:pPr>
      <w:r w:rsidRPr="00044BEF">
        <w:rPr>
          <w:sz w:val="22"/>
          <w:szCs w:val="22"/>
        </w:rPr>
        <w:t xml:space="preserve">Every effort will be made to protect participant privacy and confidentiality. All study-related information will be stored securely at the applicable PrEP clinic, in the project office in </w:t>
      </w:r>
      <w:r w:rsidRPr="0045116A">
        <w:rPr>
          <w:b/>
          <w:bCs/>
          <w:i/>
          <w:iCs/>
          <w:sz w:val="22"/>
          <w:szCs w:val="22"/>
        </w:rPr>
        <w:t>[Country],</w:t>
      </w:r>
      <w:r w:rsidRPr="00044BEF">
        <w:rPr>
          <w:sz w:val="22"/>
          <w:szCs w:val="22"/>
        </w:rPr>
        <w:t xml:space="preserve"> and in the HQ research office. Informed consent forms will be stored separately at the clinic and </w:t>
      </w:r>
      <w:r w:rsidR="007D5B39">
        <w:rPr>
          <w:sz w:val="22"/>
          <w:szCs w:val="22"/>
        </w:rPr>
        <w:t xml:space="preserve">will </w:t>
      </w:r>
      <w:r w:rsidRPr="00044BEF">
        <w:rPr>
          <w:sz w:val="22"/>
          <w:szCs w:val="22"/>
        </w:rPr>
        <w:t xml:space="preserve">not combined with CRF and testing results data. All laboratory specimens and data collection forms will be identified by coded number only to maintain participant confidentiality. All databases will be secured with password-protected access systems. Only the project office </w:t>
      </w:r>
      <w:proofErr w:type="gramStart"/>
      <w:r w:rsidRPr="00044BEF">
        <w:rPr>
          <w:sz w:val="22"/>
          <w:szCs w:val="22"/>
        </w:rPr>
        <w:t>staff</w:t>
      </w:r>
      <w:proofErr w:type="gramEnd"/>
      <w:r w:rsidRPr="00044BEF">
        <w:rPr>
          <w:sz w:val="22"/>
          <w:szCs w:val="22"/>
        </w:rPr>
        <w:t xml:space="preserve"> in </w:t>
      </w:r>
      <w:r w:rsidRPr="0045116A">
        <w:rPr>
          <w:b/>
          <w:bCs/>
          <w:i/>
          <w:iCs/>
          <w:sz w:val="22"/>
          <w:szCs w:val="22"/>
        </w:rPr>
        <w:t>[Country]</w:t>
      </w:r>
      <w:r w:rsidRPr="00044BEF">
        <w:rPr>
          <w:sz w:val="22"/>
          <w:szCs w:val="22"/>
        </w:rPr>
        <w:t xml:space="preserve"> and HQ will have access to the electronic database.</w:t>
      </w:r>
    </w:p>
    <w:p w14:paraId="7E160486" w14:textId="77777777" w:rsidR="00044BEF" w:rsidRDefault="00044BEF" w:rsidP="00044BEF">
      <w:pPr>
        <w:pStyle w:val="Heading1"/>
      </w:pPr>
      <w:bookmarkStart w:id="25" w:name="_Toc109035619"/>
      <w:r>
        <w:lastRenderedPageBreak/>
        <w:t>Data analysis</w:t>
      </w:r>
      <w:bookmarkEnd w:id="25"/>
    </w:p>
    <w:p w14:paraId="2DB89745" w14:textId="30CB18C4" w:rsidR="00044BEF" w:rsidRPr="00E15D99" w:rsidRDefault="00044BEF" w:rsidP="00E15D99">
      <w:pPr>
        <w:rPr>
          <w:sz w:val="22"/>
          <w:szCs w:val="22"/>
        </w:rPr>
      </w:pPr>
      <w:r w:rsidRPr="00E15D99">
        <w:rPr>
          <w:sz w:val="22"/>
          <w:szCs w:val="22"/>
        </w:rPr>
        <w:t xml:space="preserve">Basic sociodemographic data for participating clients will be summarized using the mean, the median, standard deviation, quartiles, and range (minimum and maximum) for continuous variables and frequency tables for categorical variables. </w:t>
      </w:r>
    </w:p>
    <w:p w14:paraId="1D8FFF05" w14:textId="77777777" w:rsidR="00044BEF" w:rsidRPr="00E15D99" w:rsidRDefault="00044BEF" w:rsidP="00E15D99">
      <w:pPr>
        <w:rPr>
          <w:sz w:val="22"/>
          <w:szCs w:val="22"/>
        </w:rPr>
      </w:pPr>
    </w:p>
    <w:p w14:paraId="38372B33" w14:textId="0B4D736E" w:rsidR="00044BEF" w:rsidRPr="00E15D99" w:rsidRDefault="00044BEF" w:rsidP="00E15D99">
      <w:pPr>
        <w:rPr>
          <w:sz w:val="22"/>
          <w:szCs w:val="22"/>
        </w:rPr>
      </w:pPr>
      <w:r w:rsidRPr="00E15D99">
        <w:rPr>
          <w:sz w:val="22"/>
          <w:szCs w:val="22"/>
        </w:rPr>
        <w:t>The proportion of HIV</w:t>
      </w:r>
      <w:r w:rsidR="00107EF5">
        <w:rPr>
          <w:sz w:val="22"/>
          <w:szCs w:val="22"/>
        </w:rPr>
        <w:t>-</w:t>
      </w:r>
      <w:r w:rsidRPr="00E15D99">
        <w:rPr>
          <w:sz w:val="22"/>
          <w:szCs w:val="22"/>
        </w:rPr>
        <w:t>positive PrEP clients with any major drug resistance mutation, as defined by the current Stanford HIV Drug Resistance Database, will be computed along with exact (Clopper-Pearson) 95</w:t>
      </w:r>
      <w:r w:rsidR="003A1F95">
        <w:rPr>
          <w:sz w:val="22"/>
          <w:szCs w:val="22"/>
        </w:rPr>
        <w:t xml:space="preserve"> percent</w:t>
      </w:r>
      <w:r w:rsidRPr="00E15D99">
        <w:rPr>
          <w:sz w:val="22"/>
          <w:szCs w:val="22"/>
        </w:rPr>
        <w:t xml:space="preserve"> </w:t>
      </w:r>
      <w:r w:rsidR="003A1F95">
        <w:rPr>
          <w:sz w:val="22"/>
          <w:szCs w:val="22"/>
        </w:rPr>
        <w:t>CI</w:t>
      </w:r>
      <w:r w:rsidRPr="00E15D99">
        <w:rPr>
          <w:sz w:val="22"/>
          <w:szCs w:val="22"/>
        </w:rPr>
        <w:t>s</w:t>
      </w:r>
      <w:r w:rsidR="00E15D99">
        <w:rPr>
          <w:sz w:val="22"/>
          <w:szCs w:val="22"/>
        </w:rPr>
        <w:t>.</w:t>
      </w:r>
      <w:r w:rsidRPr="00E15D99">
        <w:rPr>
          <w:sz w:val="22"/>
          <w:szCs w:val="22"/>
        </w:rPr>
        <w:fldChar w:fldCharType="begin"/>
      </w:r>
      <w:r w:rsidRPr="00E15D99">
        <w:rPr>
          <w:sz w:val="22"/>
          <w:szCs w:val="22"/>
        </w:rPr>
        <w:instrText xml:space="preserve"> ADDIN EN.CITE &lt;EndNote&gt;&lt;Cite&gt;&lt;Author&gt;Stanford University&lt;/Author&gt;&lt;Year&gt;2022&lt;/Year&gt;&lt;RecNum&gt;56&lt;/RecNum&gt;&lt;DisplayText&gt;(25)&lt;/DisplayText&gt;&lt;record&gt;&lt;rec-number&gt;56&lt;/rec-number&gt;&lt;foreign-keys&gt;&lt;key app="EN" db-id="s0vvr5xactsssredf96vdzejpsdfe0a2ffd9" timestamp="1648575865"&gt;56&lt;/key&gt;&lt;/foreign-keys&gt;&lt;ref-type name="Web Page"&gt;12&lt;/ref-type&gt;&lt;contributors&gt;&lt;authors&gt;&lt;author&gt;Stanford University,&lt;/author&gt;&lt;/authors&gt;&lt;/contributors&gt;&lt;titles&gt;&lt;title&gt;Stanford HIV Drug Resistance Database&lt;/title&gt;&lt;/titles&gt;&lt;volume&gt;2022&lt;/volume&gt;&lt;number&gt;29 March 2022&lt;/number&gt;&lt;dates&gt;&lt;year&gt;2022&lt;/year&gt;&lt;/dates&gt;&lt;publisher&gt;Stanford University&lt;/publisher&gt;&lt;urls&gt;&lt;related-urls&gt;&lt;url&gt;https://hivdb.stanford.edu/&lt;/url&gt;&lt;/related-urls&gt;&lt;/urls&gt;&lt;/record&gt;&lt;/Cite&gt;&lt;/EndNote&gt;</w:instrText>
      </w:r>
      <w:r w:rsidRPr="00E15D99">
        <w:rPr>
          <w:sz w:val="22"/>
          <w:szCs w:val="22"/>
        </w:rPr>
        <w:fldChar w:fldCharType="separate"/>
      </w:r>
      <w:r w:rsidRPr="00E15D99">
        <w:rPr>
          <w:sz w:val="22"/>
          <w:szCs w:val="22"/>
        </w:rPr>
        <w:t>(2</w:t>
      </w:r>
      <w:r w:rsidR="00537880">
        <w:rPr>
          <w:sz w:val="22"/>
          <w:szCs w:val="22"/>
        </w:rPr>
        <w:t>2</w:t>
      </w:r>
      <w:r w:rsidRPr="00E15D99">
        <w:rPr>
          <w:sz w:val="22"/>
          <w:szCs w:val="22"/>
        </w:rPr>
        <w:t>)</w:t>
      </w:r>
      <w:r w:rsidRPr="00E15D99">
        <w:rPr>
          <w:sz w:val="22"/>
          <w:szCs w:val="22"/>
        </w:rPr>
        <w:fldChar w:fldCharType="end"/>
      </w:r>
      <w:r w:rsidRPr="00E15D99">
        <w:rPr>
          <w:sz w:val="22"/>
          <w:szCs w:val="22"/>
        </w:rPr>
        <w:t xml:space="preserve"> In addition, frequencies, proportions, and exact 95</w:t>
      </w:r>
      <w:r w:rsidR="00DA5BD6">
        <w:rPr>
          <w:sz w:val="22"/>
          <w:szCs w:val="22"/>
        </w:rPr>
        <w:t xml:space="preserve"> percent</w:t>
      </w:r>
      <w:r w:rsidRPr="00E15D99">
        <w:rPr>
          <w:sz w:val="22"/>
          <w:szCs w:val="22"/>
        </w:rPr>
        <w:t xml:space="preserve"> </w:t>
      </w:r>
      <w:r w:rsidR="00DA5BD6">
        <w:rPr>
          <w:sz w:val="22"/>
          <w:szCs w:val="22"/>
        </w:rPr>
        <w:t>CI</w:t>
      </w:r>
      <w:r w:rsidRPr="00E15D99">
        <w:rPr>
          <w:sz w:val="22"/>
          <w:szCs w:val="22"/>
        </w:rPr>
        <w:t>s of specific mutations will be computed and presented. Drug resistance analysis will be disaggregated by PrEP regimen. In rare situations, a sample may be collected after ART initiation. In those cases, ART initiation dates and regimen will be collected, and results may be analyzed separately.</w:t>
      </w:r>
    </w:p>
    <w:p w14:paraId="378108D6" w14:textId="77777777" w:rsidR="00044BEF" w:rsidRPr="00044BEF" w:rsidRDefault="00044BEF" w:rsidP="00044BEF">
      <w:pPr>
        <w:pStyle w:val="BodyText"/>
        <w:spacing w:line="276" w:lineRule="auto"/>
        <w:ind w:right="220"/>
        <w:rPr>
          <w:rFonts w:asciiTheme="minorHAnsi" w:hAnsiTheme="minorHAnsi" w:cstheme="minorHAnsi"/>
          <w:sz w:val="22"/>
          <w:szCs w:val="22"/>
        </w:rPr>
      </w:pPr>
    </w:p>
    <w:p w14:paraId="6C3CD441" w14:textId="4A5A9536" w:rsidR="00044BEF" w:rsidRPr="00E15D99" w:rsidRDefault="00044BEF" w:rsidP="00E15D99">
      <w:pPr>
        <w:rPr>
          <w:sz w:val="22"/>
          <w:szCs w:val="22"/>
        </w:rPr>
      </w:pPr>
      <w:r w:rsidRPr="00E15D99">
        <w:rPr>
          <w:sz w:val="22"/>
          <w:szCs w:val="22"/>
        </w:rPr>
        <w:t>For the exploratory objectives, we will estimate the proportion of participants with drug resistance who have detectable levels of the PrEP drug prescribed (TDF</w:t>
      </w:r>
      <w:r w:rsidR="00401F1B">
        <w:rPr>
          <w:rFonts w:cs="Calibri"/>
          <w:sz w:val="22"/>
          <w:szCs w:val="22"/>
        </w:rPr>
        <w:t>–</w:t>
      </w:r>
      <w:r w:rsidRPr="00E15D99">
        <w:rPr>
          <w:sz w:val="22"/>
          <w:szCs w:val="22"/>
        </w:rPr>
        <w:t xml:space="preserve">DP, </w:t>
      </w:r>
      <w:proofErr w:type="spellStart"/>
      <w:r w:rsidR="00091AD4">
        <w:rPr>
          <w:sz w:val="22"/>
          <w:szCs w:val="22"/>
        </w:rPr>
        <w:t>dapivirine</w:t>
      </w:r>
      <w:proofErr w:type="spellEnd"/>
      <w:r w:rsidR="00091AD4">
        <w:rPr>
          <w:sz w:val="22"/>
          <w:szCs w:val="22"/>
        </w:rPr>
        <w:t xml:space="preserve">, </w:t>
      </w:r>
      <w:r w:rsidRPr="00E15D99">
        <w:rPr>
          <w:sz w:val="22"/>
          <w:szCs w:val="22"/>
        </w:rPr>
        <w:t xml:space="preserve">and/or CAB). We will also assess whether the presence of PrEP drug is associated with a different rate of resistance, separately by PrEP method and stratified by method. </w:t>
      </w:r>
    </w:p>
    <w:p w14:paraId="74A7ABA2" w14:textId="77777777" w:rsidR="00044BEF" w:rsidRDefault="00044BEF" w:rsidP="00044BEF">
      <w:pPr>
        <w:pStyle w:val="Heading1"/>
      </w:pPr>
      <w:bookmarkStart w:id="26" w:name="_Toc109035620"/>
      <w:r>
        <w:t>Study monitoring</w:t>
      </w:r>
      <w:bookmarkEnd w:id="26"/>
    </w:p>
    <w:p w14:paraId="5F7066F4" w14:textId="77777777" w:rsidR="00044BEF" w:rsidRDefault="00044BEF" w:rsidP="00044BEF">
      <w:pPr>
        <w:rPr>
          <w:sz w:val="22"/>
          <w:szCs w:val="22"/>
        </w:rPr>
      </w:pPr>
      <w:r w:rsidRPr="00044BEF">
        <w:rPr>
          <w:sz w:val="22"/>
          <w:szCs w:val="22"/>
        </w:rPr>
        <w:t xml:space="preserve">MOSAIC [Country]-based program staff will confirm with the applicable laboratory that samples were received, along with the required CRF. The program staff and HQ project staff may review study records at clinics and laboratories </w:t>
      </w:r>
      <w:proofErr w:type="gramStart"/>
      <w:r w:rsidRPr="00044BEF">
        <w:rPr>
          <w:sz w:val="22"/>
          <w:szCs w:val="22"/>
        </w:rPr>
        <w:t>during the course of</w:t>
      </w:r>
      <w:proofErr w:type="gramEnd"/>
      <w:r w:rsidRPr="00044BEF">
        <w:rPr>
          <w:sz w:val="22"/>
          <w:szCs w:val="22"/>
        </w:rPr>
        <w:t xml:space="preserve"> the study; however, no formal clinical monitoring will be conducted. MOSAIC project staff may perform the following: </w:t>
      </w:r>
    </w:p>
    <w:p w14:paraId="762A7747" w14:textId="77777777" w:rsidR="00044BEF" w:rsidRPr="00044BEF" w:rsidRDefault="00044BEF" w:rsidP="00044BEF">
      <w:pPr>
        <w:rPr>
          <w:sz w:val="22"/>
          <w:szCs w:val="22"/>
        </w:rPr>
      </w:pPr>
    </w:p>
    <w:p w14:paraId="562EDA6C" w14:textId="101B0473" w:rsidR="00044BEF" w:rsidRPr="00044BEF" w:rsidRDefault="00044BEF" w:rsidP="00262A32">
      <w:pPr>
        <w:pStyle w:val="ListParagraph"/>
        <w:numPr>
          <w:ilvl w:val="0"/>
          <w:numId w:val="19"/>
        </w:numPr>
        <w:tabs>
          <w:tab w:val="left" w:pos="450"/>
        </w:tabs>
        <w:rPr>
          <w:sz w:val="22"/>
          <w:szCs w:val="22"/>
        </w:rPr>
      </w:pPr>
      <w:r w:rsidRPr="00044BEF">
        <w:rPr>
          <w:sz w:val="22"/>
          <w:szCs w:val="22"/>
        </w:rPr>
        <w:t>Review informed consent forms and documentation</w:t>
      </w:r>
    </w:p>
    <w:p w14:paraId="5E7E5659" w14:textId="77865C5B" w:rsidR="00044BEF" w:rsidRPr="00044BEF" w:rsidRDefault="00044BEF" w:rsidP="00262A32">
      <w:pPr>
        <w:pStyle w:val="ListParagraph"/>
        <w:numPr>
          <w:ilvl w:val="0"/>
          <w:numId w:val="19"/>
        </w:numPr>
        <w:tabs>
          <w:tab w:val="left" w:pos="450"/>
        </w:tabs>
        <w:rPr>
          <w:sz w:val="22"/>
          <w:szCs w:val="22"/>
        </w:rPr>
      </w:pPr>
      <w:r w:rsidRPr="00044BEF">
        <w:rPr>
          <w:sz w:val="22"/>
          <w:szCs w:val="22"/>
        </w:rPr>
        <w:t>Assess compliance with the protocol</w:t>
      </w:r>
    </w:p>
    <w:p w14:paraId="2FC36A80" w14:textId="7892122E" w:rsidR="00044BEF" w:rsidRPr="00044BEF" w:rsidRDefault="00044BEF" w:rsidP="00262A32">
      <w:pPr>
        <w:pStyle w:val="ListParagraph"/>
        <w:numPr>
          <w:ilvl w:val="0"/>
          <w:numId w:val="19"/>
        </w:numPr>
        <w:tabs>
          <w:tab w:val="left" w:pos="450"/>
        </w:tabs>
        <w:rPr>
          <w:sz w:val="22"/>
          <w:szCs w:val="22"/>
        </w:rPr>
      </w:pPr>
      <w:r w:rsidRPr="00044BEF">
        <w:rPr>
          <w:sz w:val="22"/>
          <w:szCs w:val="22"/>
        </w:rPr>
        <w:t>Review source documents to ensure accuracy of study data</w:t>
      </w:r>
      <w:r>
        <w:rPr>
          <w:sz w:val="22"/>
          <w:szCs w:val="22"/>
        </w:rPr>
        <w:br/>
      </w:r>
    </w:p>
    <w:p w14:paraId="76D985FD" w14:textId="1CF69316" w:rsidR="00044BEF" w:rsidRPr="00044BEF" w:rsidRDefault="00044BEF" w:rsidP="00044BEF">
      <w:pPr>
        <w:rPr>
          <w:sz w:val="22"/>
          <w:szCs w:val="22"/>
        </w:rPr>
      </w:pPr>
      <w:r w:rsidRPr="00044BEF">
        <w:rPr>
          <w:sz w:val="22"/>
          <w:szCs w:val="22"/>
        </w:rPr>
        <w:t xml:space="preserve">The participating PrEP clinic will allow inspection of study documentation by MOSAIC project staff, USAID, and authorized representatives of regulatory authorities, including </w:t>
      </w:r>
      <w:r w:rsidR="00E96D3E">
        <w:rPr>
          <w:sz w:val="22"/>
          <w:szCs w:val="22"/>
        </w:rPr>
        <w:t>institutional review boards</w:t>
      </w:r>
      <w:r w:rsidRPr="00044BEF">
        <w:rPr>
          <w:sz w:val="22"/>
          <w:szCs w:val="22"/>
        </w:rPr>
        <w:t>/ethics committees (</w:t>
      </w:r>
      <w:r w:rsidR="00E96D3E">
        <w:rPr>
          <w:sz w:val="22"/>
          <w:szCs w:val="22"/>
        </w:rPr>
        <w:t>IRBs/</w:t>
      </w:r>
      <w:r w:rsidRPr="00044BEF">
        <w:rPr>
          <w:sz w:val="22"/>
          <w:szCs w:val="22"/>
        </w:rPr>
        <w:t xml:space="preserve">ECs). The </w:t>
      </w:r>
      <w:r w:rsidRPr="0045116A">
        <w:rPr>
          <w:b/>
          <w:bCs/>
          <w:i/>
          <w:iCs/>
          <w:sz w:val="22"/>
          <w:szCs w:val="22"/>
        </w:rPr>
        <w:t>[Country]-</w:t>
      </w:r>
      <w:r w:rsidRPr="00044BEF">
        <w:rPr>
          <w:sz w:val="22"/>
          <w:szCs w:val="22"/>
        </w:rPr>
        <w:t>based MOSAIC project manager, in coordination with the applicable clinic or laboratory staff, will document and mitigate any identified protocol deviations. Protocol deviations will be reported to the IRBs/ECs per policy.</w:t>
      </w:r>
    </w:p>
    <w:p w14:paraId="11F644C8" w14:textId="77777777" w:rsidR="00044BEF" w:rsidRDefault="00044BEF" w:rsidP="00044BEF">
      <w:pPr>
        <w:pStyle w:val="Heading1"/>
      </w:pPr>
      <w:bookmarkStart w:id="27" w:name="_Toc109035621"/>
      <w:r>
        <w:t>Ethical considerations</w:t>
      </w:r>
      <w:bookmarkEnd w:id="27"/>
    </w:p>
    <w:p w14:paraId="2FB96886" w14:textId="77777777" w:rsidR="00044BEF" w:rsidRPr="00E15D99" w:rsidRDefault="00044BEF" w:rsidP="00E15D99">
      <w:pPr>
        <w:rPr>
          <w:sz w:val="22"/>
          <w:szCs w:val="22"/>
        </w:rPr>
      </w:pPr>
      <w:r w:rsidRPr="00E15D99">
        <w:rPr>
          <w:sz w:val="22"/>
          <w:szCs w:val="22"/>
        </w:rPr>
        <w:t>The health care facilities participating in this study will make efforts to minimize the risks of study procedures to participants. Before beginning the study, the MOSAIC study team will have obtained IRB/EC approval. Potential risks and benefits include the following:</w:t>
      </w:r>
    </w:p>
    <w:p w14:paraId="76EBBB89" w14:textId="77777777" w:rsidR="00044BEF" w:rsidRPr="00262A32" w:rsidRDefault="00044BEF" w:rsidP="00262A32">
      <w:pPr>
        <w:pStyle w:val="BodyText"/>
        <w:spacing w:before="10" w:line="276" w:lineRule="auto"/>
        <w:ind w:right="220"/>
        <w:rPr>
          <w:rFonts w:asciiTheme="minorHAnsi" w:hAnsiTheme="minorHAnsi" w:cstheme="minorHAnsi"/>
          <w:sz w:val="22"/>
          <w:szCs w:val="22"/>
        </w:rPr>
      </w:pPr>
    </w:p>
    <w:p w14:paraId="693384CB" w14:textId="77777777" w:rsidR="00D6054D" w:rsidRDefault="00D6054D">
      <w:pPr>
        <w:spacing w:line="240" w:lineRule="auto"/>
        <w:rPr>
          <w:rFonts w:asciiTheme="minorHAnsi" w:hAnsiTheme="minorHAnsi" w:cstheme="minorHAnsi"/>
          <w:b/>
          <w:sz w:val="22"/>
          <w:szCs w:val="22"/>
          <w:u w:val="thick"/>
        </w:rPr>
      </w:pPr>
      <w:r>
        <w:rPr>
          <w:rFonts w:asciiTheme="minorHAnsi" w:hAnsiTheme="minorHAnsi" w:cstheme="minorHAnsi"/>
          <w:b/>
          <w:sz w:val="22"/>
          <w:szCs w:val="22"/>
          <w:u w:val="thick"/>
        </w:rPr>
        <w:br w:type="page"/>
      </w:r>
    </w:p>
    <w:p w14:paraId="4C867553" w14:textId="07231D9B" w:rsidR="00044BEF" w:rsidRPr="00262A32" w:rsidRDefault="00044BEF" w:rsidP="00262A32">
      <w:pPr>
        <w:spacing w:before="90"/>
        <w:ind w:right="220"/>
        <w:rPr>
          <w:rFonts w:asciiTheme="minorHAnsi" w:hAnsiTheme="minorHAnsi" w:cstheme="minorHAnsi"/>
          <w:b/>
          <w:sz w:val="22"/>
          <w:szCs w:val="22"/>
        </w:rPr>
      </w:pPr>
      <w:r w:rsidRPr="00262A32">
        <w:rPr>
          <w:rFonts w:asciiTheme="minorHAnsi" w:hAnsiTheme="minorHAnsi" w:cstheme="minorHAnsi"/>
          <w:b/>
          <w:sz w:val="22"/>
          <w:szCs w:val="22"/>
          <w:u w:val="thick"/>
        </w:rPr>
        <w:lastRenderedPageBreak/>
        <w:t>Risks</w:t>
      </w:r>
    </w:p>
    <w:p w14:paraId="5D4FC30C" w14:textId="77777777" w:rsidR="00044BEF" w:rsidRPr="00E15D99" w:rsidRDefault="00044BEF" w:rsidP="00E15D99">
      <w:pPr>
        <w:rPr>
          <w:sz w:val="22"/>
          <w:szCs w:val="22"/>
        </w:rPr>
      </w:pPr>
      <w:r w:rsidRPr="00E15D99">
        <w:rPr>
          <w:sz w:val="22"/>
          <w:szCs w:val="22"/>
        </w:rPr>
        <w:t>Participants may become worried about their privacy and confidentiality. Every effort will be made to protect privacy and confidentiality. Participant visits will take place in private.</w:t>
      </w:r>
    </w:p>
    <w:p w14:paraId="57FA91A7" w14:textId="77777777" w:rsidR="00044BEF" w:rsidRPr="00E15D99" w:rsidRDefault="00044BEF" w:rsidP="00E15D99">
      <w:pPr>
        <w:rPr>
          <w:sz w:val="22"/>
          <w:szCs w:val="22"/>
        </w:rPr>
      </w:pPr>
    </w:p>
    <w:p w14:paraId="42B29BE5" w14:textId="3A757A53" w:rsidR="00044BEF" w:rsidRPr="00E15D99" w:rsidRDefault="00044BEF" w:rsidP="00E15D99">
      <w:pPr>
        <w:rPr>
          <w:sz w:val="22"/>
          <w:szCs w:val="22"/>
        </w:rPr>
      </w:pPr>
      <w:r w:rsidRPr="00E15D99">
        <w:rPr>
          <w:sz w:val="22"/>
          <w:szCs w:val="22"/>
        </w:rPr>
        <w:t>Phlebotomy may lead to discomfort or pain, feelings of dizziness or faintness, bruising, swelling, small clots, and/or infection.</w:t>
      </w:r>
    </w:p>
    <w:p w14:paraId="59136D11" w14:textId="77777777" w:rsidR="00044BEF" w:rsidRPr="00262A32" w:rsidRDefault="00044BEF" w:rsidP="00262A32">
      <w:pPr>
        <w:pStyle w:val="BodyText"/>
        <w:spacing w:line="276" w:lineRule="auto"/>
        <w:ind w:right="220"/>
        <w:rPr>
          <w:rFonts w:asciiTheme="minorHAnsi" w:hAnsiTheme="minorHAnsi" w:cstheme="minorHAnsi"/>
          <w:sz w:val="22"/>
          <w:szCs w:val="22"/>
        </w:rPr>
      </w:pPr>
    </w:p>
    <w:p w14:paraId="594C0CF3" w14:textId="77777777" w:rsidR="00044BEF" w:rsidRPr="00262A32" w:rsidRDefault="00044BEF" w:rsidP="00262A32">
      <w:pPr>
        <w:ind w:right="220"/>
        <w:rPr>
          <w:rFonts w:asciiTheme="minorHAnsi" w:hAnsiTheme="minorHAnsi" w:cstheme="minorHAnsi"/>
          <w:b/>
          <w:sz w:val="22"/>
          <w:szCs w:val="22"/>
        </w:rPr>
      </w:pPr>
      <w:r w:rsidRPr="00262A32">
        <w:rPr>
          <w:rFonts w:asciiTheme="minorHAnsi" w:hAnsiTheme="minorHAnsi" w:cstheme="minorHAnsi"/>
          <w:b/>
          <w:sz w:val="22"/>
          <w:szCs w:val="22"/>
          <w:u w:val="thick"/>
        </w:rPr>
        <w:t>Benefits</w:t>
      </w:r>
    </w:p>
    <w:p w14:paraId="5599B612" w14:textId="77777777" w:rsidR="00044BEF" w:rsidRPr="00262A32" w:rsidRDefault="00044BEF" w:rsidP="00E15D99">
      <w:pPr>
        <w:rPr>
          <w:rFonts w:asciiTheme="minorHAnsi" w:hAnsiTheme="minorHAnsi" w:cstheme="minorHAnsi"/>
          <w:sz w:val="22"/>
          <w:szCs w:val="22"/>
        </w:rPr>
      </w:pPr>
      <w:r w:rsidRPr="00E15D99">
        <w:rPr>
          <w:sz w:val="22"/>
          <w:szCs w:val="22"/>
        </w:rPr>
        <w:t>Participants may experience no direct benefits from participation in this study. However, they may appreciate the opportunity to contribute to the field of HIV research.</w:t>
      </w:r>
      <w:r w:rsidRPr="00262A32">
        <w:rPr>
          <w:rFonts w:asciiTheme="minorHAnsi" w:hAnsiTheme="minorHAnsi" w:cstheme="minorHAnsi"/>
          <w:sz w:val="22"/>
          <w:szCs w:val="22"/>
        </w:rPr>
        <w:t xml:space="preserve"> </w:t>
      </w:r>
    </w:p>
    <w:p w14:paraId="04EAAAAF" w14:textId="77777777" w:rsidR="00044BEF" w:rsidRPr="00262A32" w:rsidRDefault="00044BEF" w:rsidP="00262A32">
      <w:pPr>
        <w:pStyle w:val="BodyText"/>
        <w:spacing w:before="1" w:line="276" w:lineRule="auto"/>
        <w:ind w:right="220"/>
        <w:rPr>
          <w:rFonts w:asciiTheme="minorHAnsi" w:hAnsiTheme="minorHAnsi" w:cstheme="minorHAnsi"/>
          <w:sz w:val="22"/>
          <w:szCs w:val="22"/>
        </w:rPr>
      </w:pPr>
    </w:p>
    <w:p w14:paraId="39A29C65" w14:textId="77777777" w:rsidR="00044BEF" w:rsidRPr="00262A32" w:rsidRDefault="00044BEF" w:rsidP="00262A32">
      <w:pPr>
        <w:ind w:right="220"/>
        <w:rPr>
          <w:rFonts w:asciiTheme="minorHAnsi" w:hAnsiTheme="minorHAnsi" w:cstheme="minorHAnsi"/>
          <w:b/>
          <w:sz w:val="22"/>
          <w:szCs w:val="22"/>
          <w:u w:val="thick"/>
        </w:rPr>
      </w:pPr>
      <w:r w:rsidRPr="00262A32">
        <w:rPr>
          <w:rFonts w:asciiTheme="minorHAnsi" w:hAnsiTheme="minorHAnsi" w:cstheme="minorHAnsi"/>
          <w:b/>
          <w:sz w:val="22"/>
          <w:szCs w:val="22"/>
          <w:u w:val="thick"/>
        </w:rPr>
        <w:t>Informed Consent Process</w:t>
      </w:r>
    </w:p>
    <w:p w14:paraId="2E569799" w14:textId="7A755CAE" w:rsidR="00044BEF" w:rsidRPr="00E15D99" w:rsidRDefault="00222C4C" w:rsidP="00E15D99">
      <w:pPr>
        <w:rPr>
          <w:sz w:val="22"/>
          <w:szCs w:val="22"/>
        </w:rPr>
      </w:pPr>
      <w:r>
        <w:rPr>
          <w:sz w:val="22"/>
          <w:szCs w:val="22"/>
        </w:rPr>
        <w:t>Before each participant enrolls in the study, i</w:t>
      </w:r>
      <w:r w:rsidR="00044BEF" w:rsidRPr="00E15D99">
        <w:rPr>
          <w:sz w:val="22"/>
          <w:szCs w:val="22"/>
        </w:rPr>
        <w:t>nformed consent will be obtained to collect samples for laboratory testing and data collection. The informed consent process will be documented and stored in the clinic records. Participants will be offered a copy of the informed consent form. The informed consent will cover the following elements:</w:t>
      </w:r>
    </w:p>
    <w:p w14:paraId="4B02984E" w14:textId="77777777" w:rsidR="00044BEF" w:rsidRPr="00262A32" w:rsidRDefault="00044BEF" w:rsidP="00262A32">
      <w:pPr>
        <w:pStyle w:val="BodyText"/>
        <w:spacing w:line="276" w:lineRule="auto"/>
        <w:ind w:right="216"/>
        <w:rPr>
          <w:rFonts w:asciiTheme="minorHAnsi" w:hAnsiTheme="minorHAnsi" w:cstheme="minorHAnsi"/>
          <w:sz w:val="22"/>
          <w:szCs w:val="22"/>
        </w:rPr>
      </w:pPr>
    </w:p>
    <w:p w14:paraId="3D99CC5E" w14:textId="77777777" w:rsidR="00044BEF" w:rsidRPr="00262A32" w:rsidRDefault="00044BEF" w:rsidP="00262A32">
      <w:pPr>
        <w:pStyle w:val="BodyText"/>
        <w:numPr>
          <w:ilvl w:val="2"/>
          <w:numId w:val="15"/>
        </w:numPr>
        <w:spacing w:line="276" w:lineRule="auto"/>
        <w:ind w:left="290" w:right="220"/>
        <w:rPr>
          <w:rFonts w:asciiTheme="minorHAnsi" w:hAnsiTheme="minorHAnsi" w:cstheme="minorHAnsi"/>
          <w:sz w:val="22"/>
          <w:szCs w:val="22"/>
        </w:rPr>
      </w:pPr>
      <w:r w:rsidRPr="00262A32">
        <w:rPr>
          <w:rFonts w:asciiTheme="minorHAnsi" w:hAnsiTheme="minorHAnsi" w:cstheme="minorHAnsi"/>
          <w:sz w:val="22"/>
          <w:szCs w:val="22"/>
        </w:rPr>
        <w:t>Information about the rationale for the study and the participant’s role in the study</w:t>
      </w:r>
    </w:p>
    <w:p w14:paraId="5041F86E" w14:textId="77777777" w:rsidR="00044BEF" w:rsidRPr="00262A32" w:rsidRDefault="00044BEF" w:rsidP="00262A32">
      <w:pPr>
        <w:pStyle w:val="BodyText"/>
        <w:numPr>
          <w:ilvl w:val="2"/>
          <w:numId w:val="15"/>
        </w:numPr>
        <w:spacing w:line="276" w:lineRule="auto"/>
        <w:ind w:left="290" w:right="220"/>
        <w:rPr>
          <w:rFonts w:asciiTheme="minorHAnsi" w:hAnsiTheme="minorHAnsi" w:cstheme="minorHAnsi"/>
          <w:sz w:val="22"/>
          <w:szCs w:val="22"/>
        </w:rPr>
      </w:pPr>
      <w:r w:rsidRPr="00262A32">
        <w:rPr>
          <w:rFonts w:asciiTheme="minorHAnsi" w:hAnsiTheme="minorHAnsi" w:cstheme="minorHAnsi"/>
          <w:sz w:val="22"/>
          <w:szCs w:val="22"/>
        </w:rPr>
        <w:t>Potential risks and benefits</w:t>
      </w:r>
    </w:p>
    <w:p w14:paraId="0DE47C57" w14:textId="77777777" w:rsidR="00044BEF" w:rsidRPr="00262A32" w:rsidRDefault="00044BEF" w:rsidP="00262A32">
      <w:pPr>
        <w:pStyle w:val="BodyText"/>
        <w:numPr>
          <w:ilvl w:val="2"/>
          <w:numId w:val="15"/>
        </w:numPr>
        <w:spacing w:line="276" w:lineRule="auto"/>
        <w:ind w:left="290" w:right="220"/>
        <w:rPr>
          <w:rFonts w:asciiTheme="minorHAnsi" w:hAnsiTheme="minorHAnsi" w:cstheme="minorHAnsi"/>
          <w:sz w:val="22"/>
          <w:szCs w:val="22"/>
        </w:rPr>
      </w:pPr>
      <w:r w:rsidRPr="00262A32">
        <w:rPr>
          <w:rFonts w:asciiTheme="minorHAnsi" w:hAnsiTheme="minorHAnsi" w:cstheme="minorHAnsi"/>
          <w:sz w:val="22"/>
          <w:szCs w:val="22"/>
        </w:rPr>
        <w:t>Alternatives to participation</w:t>
      </w:r>
    </w:p>
    <w:p w14:paraId="1182CA0F" w14:textId="77777777" w:rsidR="00044BEF" w:rsidRPr="00262A32" w:rsidRDefault="00044BEF" w:rsidP="00262A32">
      <w:pPr>
        <w:pStyle w:val="BodyText"/>
        <w:numPr>
          <w:ilvl w:val="2"/>
          <w:numId w:val="15"/>
        </w:numPr>
        <w:spacing w:line="276" w:lineRule="auto"/>
        <w:ind w:left="290" w:right="220"/>
        <w:rPr>
          <w:rFonts w:asciiTheme="minorHAnsi" w:hAnsiTheme="minorHAnsi" w:cstheme="minorHAnsi"/>
          <w:sz w:val="22"/>
          <w:szCs w:val="22"/>
        </w:rPr>
      </w:pPr>
      <w:r w:rsidRPr="00262A32">
        <w:rPr>
          <w:rFonts w:asciiTheme="minorHAnsi" w:hAnsiTheme="minorHAnsi" w:cstheme="minorHAnsi"/>
          <w:sz w:val="22"/>
          <w:szCs w:val="22"/>
        </w:rPr>
        <w:t>Efforts to maintain confidentiality</w:t>
      </w:r>
    </w:p>
    <w:p w14:paraId="618E5A9E" w14:textId="77777777" w:rsidR="00044BEF" w:rsidRPr="00262A32" w:rsidRDefault="00044BEF" w:rsidP="00262A32">
      <w:pPr>
        <w:pStyle w:val="BodyText"/>
        <w:spacing w:before="1" w:line="276" w:lineRule="auto"/>
        <w:ind w:right="220"/>
        <w:rPr>
          <w:rFonts w:asciiTheme="minorHAnsi" w:hAnsiTheme="minorHAnsi" w:cstheme="minorHAnsi"/>
          <w:sz w:val="22"/>
          <w:szCs w:val="22"/>
        </w:rPr>
      </w:pPr>
    </w:p>
    <w:p w14:paraId="2D374FF1" w14:textId="77777777" w:rsidR="00044BEF" w:rsidRPr="00262A32" w:rsidRDefault="00044BEF" w:rsidP="00262A32">
      <w:pPr>
        <w:ind w:right="220"/>
        <w:rPr>
          <w:rFonts w:asciiTheme="minorHAnsi" w:hAnsiTheme="minorHAnsi" w:cstheme="minorHAnsi"/>
          <w:b/>
          <w:sz w:val="22"/>
          <w:szCs w:val="22"/>
        </w:rPr>
      </w:pPr>
      <w:r w:rsidRPr="00262A32">
        <w:rPr>
          <w:rFonts w:asciiTheme="minorHAnsi" w:hAnsiTheme="minorHAnsi" w:cstheme="minorHAnsi"/>
          <w:b/>
          <w:sz w:val="22"/>
          <w:szCs w:val="22"/>
          <w:u w:val="thick"/>
        </w:rPr>
        <w:t>Confidentiality</w:t>
      </w:r>
    </w:p>
    <w:p w14:paraId="064CDBA5" w14:textId="18EEF10D" w:rsidR="00044BEF" w:rsidRDefault="00044BEF" w:rsidP="00501137">
      <w:r w:rsidRPr="00E15D99">
        <w:rPr>
          <w:sz w:val="22"/>
          <w:szCs w:val="22"/>
        </w:rPr>
        <w:t>All study-related information will be stored securely at the health care facilities. To maintain confidentiality</w:t>
      </w:r>
      <w:r w:rsidR="002632B8">
        <w:rPr>
          <w:sz w:val="22"/>
          <w:szCs w:val="22"/>
        </w:rPr>
        <w:t>,</w:t>
      </w:r>
      <w:r w:rsidRPr="00E15D99">
        <w:rPr>
          <w:sz w:val="22"/>
          <w:szCs w:val="22"/>
        </w:rPr>
        <w:t xml:space="preserve"> all blood specimens, reports, and data </w:t>
      </w:r>
      <w:r w:rsidR="00BD62B0">
        <w:rPr>
          <w:sz w:val="22"/>
          <w:szCs w:val="22"/>
        </w:rPr>
        <w:t>will be identified by a coded number</w:t>
      </w:r>
      <w:r w:rsidRPr="00E15D99">
        <w:rPr>
          <w:sz w:val="22"/>
          <w:szCs w:val="22"/>
        </w:rPr>
        <w:t xml:space="preserve">. Materials that link participant barcoded numbers to other identifying information will be stored in an area with limited access. After all testing has been completed, any leftover specimens will be destroyed. </w:t>
      </w:r>
    </w:p>
    <w:p w14:paraId="4D92EF3B" w14:textId="77777777" w:rsidR="00262A32" w:rsidRDefault="00262A32" w:rsidP="00262A32">
      <w:pPr>
        <w:pStyle w:val="Heading1"/>
      </w:pPr>
      <w:bookmarkStart w:id="28" w:name="_Toc109035622"/>
      <w:r>
        <w:t>Publication policy and results dissemination</w:t>
      </w:r>
      <w:bookmarkEnd w:id="28"/>
    </w:p>
    <w:p w14:paraId="18F07D4F" w14:textId="149EEE01" w:rsidR="00044BEF" w:rsidRDefault="00262A32" w:rsidP="00044BEF">
      <w:pPr>
        <w:rPr>
          <w:sz w:val="22"/>
          <w:szCs w:val="22"/>
        </w:rPr>
      </w:pPr>
      <w:r w:rsidRPr="00262A32">
        <w:rPr>
          <w:sz w:val="22"/>
          <w:szCs w:val="22"/>
        </w:rPr>
        <w:t xml:space="preserve">Representatives from partner organizations will be invited to co-author any presentation, abstract, or manuscript that utilizes </w:t>
      </w:r>
      <w:r w:rsidR="00C64738">
        <w:rPr>
          <w:sz w:val="22"/>
          <w:szCs w:val="22"/>
        </w:rPr>
        <w:t>study</w:t>
      </w:r>
      <w:r w:rsidR="00C64738" w:rsidRPr="00262A32">
        <w:rPr>
          <w:sz w:val="22"/>
          <w:szCs w:val="22"/>
        </w:rPr>
        <w:t xml:space="preserve"> </w:t>
      </w:r>
      <w:r w:rsidRPr="00262A32">
        <w:rPr>
          <w:sz w:val="22"/>
          <w:szCs w:val="22"/>
        </w:rPr>
        <w:t>data. All partner organizations will review and approve all abstracts and manuscripts prior to submission to a conference or journal. In accordance with the USAID Automated Directives System (ADS) 579, the dataset a</w:t>
      </w:r>
      <w:r w:rsidR="00F01CA4">
        <w:rPr>
          <w:sz w:val="22"/>
          <w:szCs w:val="22"/>
        </w:rPr>
        <w:t>nd</w:t>
      </w:r>
      <w:r w:rsidRPr="00262A32">
        <w:rPr>
          <w:sz w:val="22"/>
          <w:szCs w:val="22"/>
        </w:rPr>
        <w:t xml:space="preserve"> relevant documentation will be made available publicly in an open data repository, to the extent permissible by each country’s data privacy regulations</w:t>
      </w:r>
      <w:r w:rsidR="00490C5B">
        <w:rPr>
          <w:sz w:val="22"/>
          <w:szCs w:val="22"/>
        </w:rPr>
        <w:t xml:space="preserve">, </w:t>
      </w:r>
      <w:r w:rsidR="00490C5B" w:rsidRPr="00262A32">
        <w:rPr>
          <w:sz w:val="22"/>
          <w:szCs w:val="22"/>
        </w:rPr>
        <w:t>after acceptance of any knowledge product presenting study findings and after being cleaned of any information that could be used to personally identify participants</w:t>
      </w:r>
      <w:r w:rsidRPr="00262A32">
        <w:rPr>
          <w:sz w:val="22"/>
          <w:szCs w:val="22"/>
        </w:rPr>
        <w:t>.</w:t>
      </w:r>
    </w:p>
    <w:p w14:paraId="3AADB8E4" w14:textId="77777777" w:rsidR="00E15D99" w:rsidRDefault="00E15D99" w:rsidP="00262A32">
      <w:pPr>
        <w:pStyle w:val="Heading1"/>
      </w:pPr>
      <w:bookmarkStart w:id="29" w:name="_Toc109035623"/>
    </w:p>
    <w:p w14:paraId="5D03EF21" w14:textId="69D565C2" w:rsidR="00262A32" w:rsidRDefault="00262A32" w:rsidP="00262A32">
      <w:pPr>
        <w:pStyle w:val="Heading1"/>
      </w:pPr>
      <w:r>
        <w:t>References</w:t>
      </w:r>
      <w:bookmarkEnd w:id="29"/>
    </w:p>
    <w:p w14:paraId="7AF99E00" w14:textId="0AFE63D4" w:rsidR="00262A32" w:rsidRPr="00262A32" w:rsidRDefault="00352AA9" w:rsidP="00262A32">
      <w:pPr>
        <w:pStyle w:val="EndNoteBibliography"/>
        <w:numPr>
          <w:ilvl w:val="0"/>
          <w:numId w:val="20"/>
        </w:numPr>
        <w:spacing w:after="0" w:line="276" w:lineRule="auto"/>
        <w:rPr>
          <w:rFonts w:asciiTheme="minorHAnsi" w:hAnsiTheme="minorHAnsi" w:cstheme="minorHAnsi"/>
          <w:noProof/>
          <w:sz w:val="22"/>
        </w:rPr>
      </w:pPr>
      <w:r w:rsidRPr="00501137">
        <w:rPr>
          <w:rFonts w:asciiTheme="minorHAnsi" w:hAnsiTheme="minorHAnsi" w:cstheme="minorHAnsi"/>
          <w:bCs/>
          <w:sz w:val="22"/>
        </w:rPr>
        <w:t xml:space="preserve">Joint United Nations </w:t>
      </w:r>
      <w:proofErr w:type="spellStart"/>
      <w:r w:rsidRPr="00501137">
        <w:rPr>
          <w:rFonts w:asciiTheme="minorHAnsi" w:hAnsiTheme="minorHAnsi" w:cstheme="minorHAnsi"/>
          <w:bCs/>
          <w:sz w:val="22"/>
        </w:rPr>
        <w:t>Programme</w:t>
      </w:r>
      <w:proofErr w:type="spellEnd"/>
      <w:r w:rsidRPr="00501137">
        <w:rPr>
          <w:rFonts w:asciiTheme="minorHAnsi" w:hAnsiTheme="minorHAnsi" w:cstheme="minorHAnsi"/>
          <w:bCs/>
          <w:sz w:val="22"/>
        </w:rPr>
        <w:t xml:space="preserve"> on HIV/AIDS (</w:t>
      </w:r>
      <w:r w:rsidR="00262A32" w:rsidRPr="00262A32">
        <w:rPr>
          <w:rFonts w:asciiTheme="minorHAnsi" w:hAnsiTheme="minorHAnsi" w:cstheme="minorHAnsi"/>
          <w:b/>
          <w:sz w:val="22"/>
        </w:rPr>
        <w:fldChar w:fldCharType="begin"/>
      </w:r>
      <w:r w:rsidR="00262A32" w:rsidRPr="00262A32">
        <w:rPr>
          <w:rFonts w:asciiTheme="minorHAnsi" w:hAnsiTheme="minorHAnsi" w:cstheme="minorHAnsi"/>
          <w:b/>
          <w:sz w:val="22"/>
        </w:rPr>
        <w:instrText xml:space="preserve"> ADDIN EN.REFLIST </w:instrText>
      </w:r>
      <w:r w:rsidR="00262A32" w:rsidRPr="00262A32">
        <w:rPr>
          <w:rFonts w:asciiTheme="minorHAnsi" w:hAnsiTheme="minorHAnsi" w:cstheme="minorHAnsi"/>
          <w:b/>
          <w:sz w:val="22"/>
        </w:rPr>
        <w:fldChar w:fldCharType="separate"/>
      </w:r>
      <w:r w:rsidR="00262A32" w:rsidRPr="00262A32">
        <w:rPr>
          <w:rFonts w:asciiTheme="minorHAnsi" w:hAnsiTheme="minorHAnsi" w:cstheme="minorHAnsi"/>
          <w:noProof/>
          <w:sz w:val="22"/>
        </w:rPr>
        <w:t>UNAIDS</w:t>
      </w:r>
      <w:r>
        <w:rPr>
          <w:rFonts w:asciiTheme="minorHAnsi" w:hAnsiTheme="minorHAnsi" w:cstheme="minorHAnsi"/>
          <w:noProof/>
          <w:sz w:val="22"/>
        </w:rPr>
        <w:t>)</w:t>
      </w:r>
      <w:r w:rsidR="00262A32" w:rsidRPr="00262A32">
        <w:rPr>
          <w:rFonts w:asciiTheme="minorHAnsi" w:hAnsiTheme="minorHAnsi" w:cstheme="minorHAnsi"/>
          <w:noProof/>
          <w:sz w:val="22"/>
        </w:rPr>
        <w:t>. HIV</w:t>
      </w:r>
      <w:r w:rsidR="00835332">
        <w:rPr>
          <w:rFonts w:asciiTheme="minorHAnsi" w:hAnsiTheme="minorHAnsi" w:cstheme="minorHAnsi"/>
          <w:noProof/>
          <w:sz w:val="22"/>
        </w:rPr>
        <w:t xml:space="preserve"> p</w:t>
      </w:r>
      <w:r w:rsidR="00262A32" w:rsidRPr="00262A32">
        <w:rPr>
          <w:rFonts w:asciiTheme="minorHAnsi" w:hAnsiTheme="minorHAnsi" w:cstheme="minorHAnsi"/>
          <w:noProof/>
          <w:sz w:val="22"/>
        </w:rPr>
        <w:t xml:space="preserve">revention 2020 </w:t>
      </w:r>
      <w:r w:rsidR="00835332">
        <w:rPr>
          <w:rFonts w:asciiTheme="minorHAnsi" w:hAnsiTheme="minorHAnsi" w:cstheme="minorHAnsi"/>
          <w:noProof/>
          <w:sz w:val="22"/>
        </w:rPr>
        <w:t>r</w:t>
      </w:r>
      <w:r w:rsidR="00262A32" w:rsidRPr="00262A32">
        <w:rPr>
          <w:rFonts w:asciiTheme="minorHAnsi" w:hAnsiTheme="minorHAnsi" w:cstheme="minorHAnsi"/>
          <w:noProof/>
          <w:sz w:val="22"/>
        </w:rPr>
        <w:t xml:space="preserve">oad </w:t>
      </w:r>
      <w:r w:rsidR="00835332">
        <w:rPr>
          <w:rFonts w:asciiTheme="minorHAnsi" w:hAnsiTheme="minorHAnsi" w:cstheme="minorHAnsi"/>
          <w:noProof/>
          <w:sz w:val="22"/>
        </w:rPr>
        <w:t>m</w:t>
      </w:r>
      <w:r w:rsidR="00262A32" w:rsidRPr="00262A32">
        <w:rPr>
          <w:rFonts w:asciiTheme="minorHAnsi" w:hAnsiTheme="minorHAnsi" w:cstheme="minorHAnsi"/>
          <w:noProof/>
          <w:sz w:val="22"/>
        </w:rPr>
        <w:t>ap</w:t>
      </w:r>
      <w:r w:rsidR="00835332">
        <w:rPr>
          <w:rFonts w:asciiTheme="minorHAnsi" w:hAnsiTheme="minorHAnsi" w:cstheme="minorHAnsi"/>
          <w:noProof/>
          <w:sz w:val="22"/>
        </w:rPr>
        <w:t xml:space="preserve">: </w:t>
      </w:r>
      <w:r w:rsidR="00490C5B">
        <w:rPr>
          <w:rFonts w:asciiTheme="minorHAnsi" w:hAnsiTheme="minorHAnsi" w:cstheme="minorHAnsi"/>
          <w:noProof/>
          <w:sz w:val="22"/>
        </w:rPr>
        <w:t>a</w:t>
      </w:r>
      <w:r w:rsidR="00262A32" w:rsidRPr="00262A32">
        <w:rPr>
          <w:rFonts w:asciiTheme="minorHAnsi" w:hAnsiTheme="minorHAnsi" w:cstheme="minorHAnsi"/>
          <w:noProof/>
          <w:sz w:val="22"/>
        </w:rPr>
        <w:t>ccelerating HIV prevention to reduce new infections by 75%. Geneva</w:t>
      </w:r>
      <w:r w:rsidR="00891F54">
        <w:rPr>
          <w:rFonts w:asciiTheme="minorHAnsi" w:hAnsiTheme="minorHAnsi" w:cstheme="minorHAnsi"/>
          <w:noProof/>
          <w:sz w:val="22"/>
        </w:rPr>
        <w:t>: UNAIDS</w:t>
      </w:r>
      <w:r w:rsidR="00262A32" w:rsidRPr="00262A32">
        <w:rPr>
          <w:rFonts w:asciiTheme="minorHAnsi" w:hAnsiTheme="minorHAnsi" w:cstheme="minorHAnsi"/>
          <w:noProof/>
          <w:sz w:val="22"/>
        </w:rPr>
        <w:t>; 2017.</w:t>
      </w:r>
    </w:p>
    <w:p w14:paraId="552F5E1C" w14:textId="6525E133" w:rsidR="00262A32" w:rsidRPr="00262A32" w:rsidRDefault="00262A32" w:rsidP="00262A32">
      <w:pPr>
        <w:pStyle w:val="EndNoteBibliography"/>
        <w:numPr>
          <w:ilvl w:val="0"/>
          <w:numId w:val="20"/>
        </w:numPr>
        <w:spacing w:after="0" w:line="276" w:lineRule="auto"/>
        <w:rPr>
          <w:rFonts w:asciiTheme="minorHAnsi" w:hAnsiTheme="minorHAnsi" w:cstheme="minorHAnsi"/>
          <w:noProof/>
          <w:sz w:val="22"/>
        </w:rPr>
      </w:pPr>
      <w:r w:rsidRPr="00262A32">
        <w:rPr>
          <w:rFonts w:asciiTheme="minorHAnsi" w:hAnsiTheme="minorHAnsi" w:cstheme="minorHAnsi"/>
          <w:noProof/>
          <w:sz w:val="22"/>
        </w:rPr>
        <w:t>World Health Organization</w:t>
      </w:r>
      <w:r w:rsidR="00352AA9">
        <w:rPr>
          <w:rFonts w:asciiTheme="minorHAnsi" w:hAnsiTheme="minorHAnsi" w:cstheme="minorHAnsi"/>
          <w:noProof/>
          <w:sz w:val="22"/>
        </w:rPr>
        <w:t xml:space="preserve"> (WHO)</w:t>
      </w:r>
      <w:r w:rsidRPr="00262A32">
        <w:rPr>
          <w:rFonts w:asciiTheme="minorHAnsi" w:hAnsiTheme="minorHAnsi" w:cstheme="minorHAnsi"/>
          <w:noProof/>
          <w:sz w:val="22"/>
        </w:rPr>
        <w:t>. Guideline on when to start antiretroviral therapy and on pre-exposure prophylaxis for HIV. Geneva</w:t>
      </w:r>
      <w:r w:rsidR="00352AA9">
        <w:rPr>
          <w:rFonts w:asciiTheme="minorHAnsi" w:hAnsiTheme="minorHAnsi" w:cstheme="minorHAnsi"/>
          <w:noProof/>
          <w:sz w:val="22"/>
        </w:rPr>
        <w:t>: WHO</w:t>
      </w:r>
      <w:r w:rsidRPr="00262A32">
        <w:rPr>
          <w:rFonts w:asciiTheme="minorHAnsi" w:hAnsiTheme="minorHAnsi" w:cstheme="minorHAnsi"/>
          <w:noProof/>
          <w:sz w:val="22"/>
        </w:rPr>
        <w:t>; 2015.</w:t>
      </w:r>
    </w:p>
    <w:p w14:paraId="153A389C" w14:textId="554A7808" w:rsidR="00262A32" w:rsidRPr="00262A32" w:rsidRDefault="00262A32" w:rsidP="00262A32">
      <w:pPr>
        <w:pStyle w:val="EndNoteBibliography"/>
        <w:numPr>
          <w:ilvl w:val="0"/>
          <w:numId w:val="20"/>
        </w:numPr>
        <w:spacing w:after="0" w:line="276" w:lineRule="auto"/>
        <w:rPr>
          <w:rFonts w:asciiTheme="minorHAnsi" w:hAnsiTheme="minorHAnsi" w:cstheme="minorHAnsi"/>
          <w:noProof/>
          <w:sz w:val="22"/>
        </w:rPr>
      </w:pPr>
      <w:r w:rsidRPr="00262A32">
        <w:rPr>
          <w:rFonts w:asciiTheme="minorHAnsi" w:hAnsiTheme="minorHAnsi" w:cstheme="minorHAnsi"/>
          <w:noProof/>
          <w:sz w:val="22"/>
        </w:rPr>
        <w:t>WHO. Consolidated guidelines on HIV prevention, testing, treatment, service delivery and monitoring: recommendations for a public health approach. Geneva</w:t>
      </w:r>
      <w:r w:rsidR="00EA5760">
        <w:rPr>
          <w:rFonts w:asciiTheme="minorHAnsi" w:hAnsiTheme="minorHAnsi" w:cstheme="minorHAnsi"/>
          <w:noProof/>
          <w:sz w:val="22"/>
        </w:rPr>
        <w:t>: WHO</w:t>
      </w:r>
      <w:r w:rsidRPr="00262A32">
        <w:rPr>
          <w:rFonts w:asciiTheme="minorHAnsi" w:hAnsiTheme="minorHAnsi" w:cstheme="minorHAnsi"/>
          <w:noProof/>
          <w:sz w:val="22"/>
        </w:rPr>
        <w:t>; 2021.</w:t>
      </w:r>
    </w:p>
    <w:p w14:paraId="759A6361" w14:textId="7F7CA30A" w:rsidR="00262A32" w:rsidRPr="00262A32" w:rsidRDefault="00262A32" w:rsidP="00262A32">
      <w:pPr>
        <w:pStyle w:val="EndNoteBibliography"/>
        <w:numPr>
          <w:ilvl w:val="0"/>
          <w:numId w:val="20"/>
        </w:numPr>
        <w:spacing w:after="0" w:line="276" w:lineRule="auto"/>
        <w:rPr>
          <w:rFonts w:asciiTheme="minorHAnsi" w:hAnsiTheme="minorHAnsi" w:cstheme="minorHAnsi"/>
          <w:noProof/>
          <w:sz w:val="22"/>
        </w:rPr>
      </w:pPr>
      <w:r w:rsidRPr="00262A32">
        <w:rPr>
          <w:rFonts w:asciiTheme="minorHAnsi" w:hAnsiTheme="minorHAnsi" w:cstheme="minorHAnsi"/>
          <w:noProof/>
          <w:sz w:val="22"/>
        </w:rPr>
        <w:t xml:space="preserve">Landovitz RJ, Donnell D, Clement ME, Hanscom B, Cottle L, Coelho L, et al. Cabotegravir for HIV </w:t>
      </w:r>
      <w:r w:rsidR="009B1FF5" w:rsidRPr="00262A32">
        <w:rPr>
          <w:rFonts w:asciiTheme="minorHAnsi" w:hAnsiTheme="minorHAnsi" w:cstheme="minorHAnsi"/>
          <w:noProof/>
          <w:sz w:val="22"/>
        </w:rPr>
        <w:t>prevention in cisgender men and transgender wome</w:t>
      </w:r>
      <w:r w:rsidRPr="00262A32">
        <w:rPr>
          <w:rFonts w:asciiTheme="minorHAnsi" w:hAnsiTheme="minorHAnsi" w:cstheme="minorHAnsi"/>
          <w:noProof/>
          <w:sz w:val="22"/>
        </w:rPr>
        <w:t>n. N Engl J Med. 2021;385(7):595608.</w:t>
      </w:r>
    </w:p>
    <w:p w14:paraId="3EE36E9C" w14:textId="6220FCF0" w:rsidR="00262A32" w:rsidRPr="00262A32" w:rsidRDefault="00262A32" w:rsidP="00262A32">
      <w:pPr>
        <w:pStyle w:val="EndNoteBibliography"/>
        <w:numPr>
          <w:ilvl w:val="0"/>
          <w:numId w:val="20"/>
        </w:numPr>
        <w:spacing w:after="0" w:line="276" w:lineRule="auto"/>
        <w:rPr>
          <w:rFonts w:asciiTheme="minorHAnsi" w:hAnsiTheme="minorHAnsi" w:cstheme="minorHAnsi"/>
          <w:noProof/>
          <w:sz w:val="22"/>
        </w:rPr>
      </w:pPr>
      <w:r w:rsidRPr="00262A32">
        <w:rPr>
          <w:rFonts w:asciiTheme="minorHAnsi" w:hAnsiTheme="minorHAnsi" w:cstheme="minorHAnsi"/>
          <w:noProof/>
          <w:sz w:val="22"/>
        </w:rPr>
        <w:t>Delany-Moretlwe S, Hughes J, Bock P, Gurrion SH, Kalonji P, Kayange D, et al. Long acting injectable cabotegravir is safe and effective in preventing HIV infection in cisgender women: interim results from HPTN 084. HIV R4P 2021</w:t>
      </w:r>
      <w:r w:rsidR="009D50B2">
        <w:rPr>
          <w:rFonts w:asciiTheme="minorHAnsi" w:hAnsiTheme="minorHAnsi" w:cstheme="minorHAnsi"/>
          <w:noProof/>
          <w:sz w:val="22"/>
        </w:rPr>
        <w:t xml:space="preserve"> </w:t>
      </w:r>
      <w:r w:rsidR="005D6B07">
        <w:rPr>
          <w:rFonts w:asciiTheme="minorHAnsi" w:hAnsiTheme="minorHAnsi" w:cstheme="minorHAnsi"/>
          <w:noProof/>
          <w:sz w:val="22"/>
        </w:rPr>
        <w:t>27–28 Jan, 3–4 Feb</w:t>
      </w:r>
      <w:r w:rsidR="009D50B2">
        <w:rPr>
          <w:rFonts w:asciiTheme="minorHAnsi" w:hAnsiTheme="minorHAnsi" w:cstheme="minorHAnsi"/>
          <w:noProof/>
          <w:sz w:val="22"/>
        </w:rPr>
        <w:t>.</w:t>
      </w:r>
      <w:r w:rsidRPr="00262A32">
        <w:rPr>
          <w:rFonts w:asciiTheme="minorHAnsi" w:hAnsiTheme="minorHAnsi" w:cstheme="minorHAnsi"/>
          <w:noProof/>
          <w:sz w:val="22"/>
        </w:rPr>
        <w:t>Virtual.</w:t>
      </w:r>
    </w:p>
    <w:p w14:paraId="536DDF70" w14:textId="2554409F" w:rsidR="00262A32" w:rsidRPr="00262A32" w:rsidRDefault="00262A32" w:rsidP="00262A32">
      <w:pPr>
        <w:pStyle w:val="EndNoteBibliography"/>
        <w:numPr>
          <w:ilvl w:val="0"/>
          <w:numId w:val="20"/>
        </w:numPr>
        <w:spacing w:after="0" w:line="276" w:lineRule="auto"/>
        <w:rPr>
          <w:rFonts w:asciiTheme="minorHAnsi" w:hAnsiTheme="minorHAnsi" w:cstheme="minorHAnsi"/>
          <w:noProof/>
          <w:sz w:val="22"/>
        </w:rPr>
      </w:pPr>
      <w:r w:rsidRPr="00262A32">
        <w:rPr>
          <w:rFonts w:asciiTheme="minorHAnsi" w:hAnsiTheme="minorHAnsi" w:cstheme="minorHAnsi"/>
          <w:noProof/>
          <w:sz w:val="22"/>
        </w:rPr>
        <w:t xml:space="preserve">Baeten JM, Palanee-Phillips T, Brown ER, Schwartz K, Soto-Torres LE, Govender V, et al. Use of a </w:t>
      </w:r>
      <w:r w:rsidR="00B3381C" w:rsidRPr="00262A32">
        <w:rPr>
          <w:rFonts w:asciiTheme="minorHAnsi" w:hAnsiTheme="minorHAnsi" w:cstheme="minorHAnsi"/>
          <w:noProof/>
          <w:sz w:val="22"/>
        </w:rPr>
        <w:t>vaginal ring containing dapivirine</w:t>
      </w:r>
      <w:r w:rsidRPr="00262A32">
        <w:rPr>
          <w:rFonts w:asciiTheme="minorHAnsi" w:hAnsiTheme="minorHAnsi" w:cstheme="minorHAnsi"/>
          <w:noProof/>
          <w:sz w:val="22"/>
        </w:rPr>
        <w:t xml:space="preserve"> for HIV-1 </w:t>
      </w:r>
      <w:r w:rsidR="00B3381C" w:rsidRPr="00262A32">
        <w:rPr>
          <w:rFonts w:asciiTheme="minorHAnsi" w:hAnsiTheme="minorHAnsi" w:cstheme="minorHAnsi"/>
          <w:noProof/>
          <w:sz w:val="22"/>
        </w:rPr>
        <w:t>prevention in wome</w:t>
      </w:r>
      <w:r w:rsidRPr="00262A32">
        <w:rPr>
          <w:rFonts w:asciiTheme="minorHAnsi" w:hAnsiTheme="minorHAnsi" w:cstheme="minorHAnsi"/>
          <w:noProof/>
          <w:sz w:val="22"/>
        </w:rPr>
        <w:t>n. N Engl J Med. 2016;375(22):2121</w:t>
      </w:r>
      <w:r w:rsidR="00B3381C">
        <w:rPr>
          <w:rFonts w:asciiTheme="minorHAnsi" w:hAnsiTheme="minorHAnsi" w:cstheme="minorHAnsi"/>
          <w:noProof/>
          <w:sz w:val="22"/>
        </w:rPr>
        <w:t>–</w:t>
      </w:r>
      <w:r w:rsidRPr="00262A32">
        <w:rPr>
          <w:rFonts w:asciiTheme="minorHAnsi" w:hAnsiTheme="minorHAnsi" w:cstheme="minorHAnsi"/>
          <w:noProof/>
          <w:sz w:val="22"/>
        </w:rPr>
        <w:t>32.</w:t>
      </w:r>
    </w:p>
    <w:p w14:paraId="3921B856" w14:textId="77777777" w:rsidR="00262A32" w:rsidRPr="00262A32" w:rsidRDefault="00262A32" w:rsidP="00262A32">
      <w:pPr>
        <w:pStyle w:val="EndNoteBibliography"/>
        <w:numPr>
          <w:ilvl w:val="0"/>
          <w:numId w:val="20"/>
        </w:numPr>
        <w:spacing w:after="0" w:line="276" w:lineRule="auto"/>
        <w:rPr>
          <w:rFonts w:asciiTheme="minorHAnsi" w:hAnsiTheme="minorHAnsi" w:cstheme="minorHAnsi"/>
          <w:noProof/>
          <w:sz w:val="22"/>
        </w:rPr>
      </w:pPr>
      <w:r w:rsidRPr="00262A32">
        <w:rPr>
          <w:rFonts w:asciiTheme="minorHAnsi" w:hAnsiTheme="minorHAnsi" w:cstheme="minorHAnsi"/>
          <w:noProof/>
          <w:sz w:val="22"/>
        </w:rPr>
        <w:t>Amico KR. Adherence to preexposure chemoprophylaxis: the behavioral bridge from efficacy to effectiveness. Curr Opin HIV AIDS. 2012;7(6):5428.</w:t>
      </w:r>
    </w:p>
    <w:p w14:paraId="5DA97D41" w14:textId="6F4CFA3B" w:rsidR="00262A32" w:rsidRPr="00262A32" w:rsidRDefault="00262A32" w:rsidP="00262A32">
      <w:pPr>
        <w:pStyle w:val="EndNoteBibliography"/>
        <w:numPr>
          <w:ilvl w:val="0"/>
          <w:numId w:val="20"/>
        </w:numPr>
        <w:spacing w:after="0" w:line="276" w:lineRule="auto"/>
        <w:rPr>
          <w:rFonts w:asciiTheme="minorHAnsi" w:hAnsiTheme="minorHAnsi" w:cstheme="minorHAnsi"/>
          <w:noProof/>
          <w:sz w:val="22"/>
          <w:lang w:val="es-CO"/>
        </w:rPr>
      </w:pPr>
      <w:r w:rsidRPr="00262A32">
        <w:rPr>
          <w:rFonts w:asciiTheme="minorHAnsi" w:hAnsiTheme="minorHAnsi" w:cstheme="minorHAnsi"/>
          <w:noProof/>
          <w:sz w:val="22"/>
        </w:rPr>
        <w:t xml:space="preserve">Koss CA, Bacchetti P, Hillier SL, Livant E, Horng H, Mgodi N, et al. Differences in cumulative exposure and adherence to </w:t>
      </w:r>
      <w:r w:rsidR="005A1C40">
        <w:rPr>
          <w:rFonts w:asciiTheme="minorHAnsi" w:hAnsiTheme="minorHAnsi" w:cstheme="minorHAnsi"/>
          <w:noProof/>
          <w:sz w:val="22"/>
        </w:rPr>
        <w:t>tenofovir</w:t>
      </w:r>
      <w:r w:rsidRPr="00262A32">
        <w:rPr>
          <w:rFonts w:asciiTheme="minorHAnsi" w:hAnsiTheme="minorHAnsi" w:cstheme="minorHAnsi"/>
          <w:noProof/>
          <w:sz w:val="22"/>
        </w:rPr>
        <w:t xml:space="preserve"> in the VOICE, iPrEx OLE, and PrEP </w:t>
      </w:r>
      <w:r w:rsidR="005A1C40">
        <w:rPr>
          <w:rFonts w:asciiTheme="minorHAnsi" w:hAnsiTheme="minorHAnsi" w:cstheme="minorHAnsi"/>
          <w:noProof/>
          <w:sz w:val="22"/>
        </w:rPr>
        <w:t>demo studies</w:t>
      </w:r>
      <w:r w:rsidR="00DF5595">
        <w:rPr>
          <w:rFonts w:asciiTheme="minorHAnsi" w:hAnsiTheme="minorHAnsi" w:cstheme="minorHAnsi"/>
          <w:noProof/>
          <w:sz w:val="22"/>
        </w:rPr>
        <w:t xml:space="preserve"> as determined</w:t>
      </w:r>
      <w:r w:rsidRPr="00262A32">
        <w:rPr>
          <w:rFonts w:asciiTheme="minorHAnsi" w:hAnsiTheme="minorHAnsi" w:cstheme="minorHAnsi"/>
          <w:noProof/>
          <w:sz w:val="22"/>
        </w:rPr>
        <w:t xml:space="preserve"> via</w:t>
      </w:r>
      <w:r w:rsidR="00D67171">
        <w:rPr>
          <w:rFonts w:asciiTheme="minorHAnsi" w:hAnsiTheme="minorHAnsi" w:cstheme="minorHAnsi"/>
          <w:noProof/>
          <w:sz w:val="22"/>
        </w:rPr>
        <w:t xml:space="preserve"> hair samples.</w:t>
      </w:r>
      <w:r w:rsidRPr="00262A32">
        <w:rPr>
          <w:rFonts w:asciiTheme="minorHAnsi" w:hAnsiTheme="minorHAnsi" w:cstheme="minorHAnsi"/>
          <w:noProof/>
          <w:sz w:val="22"/>
        </w:rPr>
        <w:t xml:space="preserve"> AIDS Res Hum Retroviruses. </w:t>
      </w:r>
      <w:r w:rsidRPr="00262A32">
        <w:rPr>
          <w:rFonts w:asciiTheme="minorHAnsi" w:hAnsiTheme="minorHAnsi" w:cstheme="minorHAnsi"/>
          <w:noProof/>
          <w:sz w:val="22"/>
          <w:lang w:val="es-CO"/>
        </w:rPr>
        <w:t>2017;33(8):778</w:t>
      </w:r>
      <w:r w:rsidR="00E94DE1">
        <w:rPr>
          <w:rFonts w:asciiTheme="minorHAnsi" w:hAnsiTheme="minorHAnsi" w:cstheme="minorHAnsi"/>
          <w:noProof/>
          <w:sz w:val="22"/>
          <w:lang w:val="es-CO"/>
        </w:rPr>
        <w:t>–</w:t>
      </w:r>
      <w:r w:rsidRPr="00262A32">
        <w:rPr>
          <w:rFonts w:asciiTheme="minorHAnsi" w:hAnsiTheme="minorHAnsi" w:cstheme="minorHAnsi"/>
          <w:noProof/>
          <w:sz w:val="22"/>
          <w:lang w:val="es-CO"/>
        </w:rPr>
        <w:t>83.</w:t>
      </w:r>
    </w:p>
    <w:p w14:paraId="4A37016D" w14:textId="77288CB6" w:rsidR="00262A32" w:rsidRPr="00262A32" w:rsidRDefault="00262A32" w:rsidP="00262A32">
      <w:pPr>
        <w:pStyle w:val="EndNoteBibliography"/>
        <w:numPr>
          <w:ilvl w:val="0"/>
          <w:numId w:val="20"/>
        </w:numPr>
        <w:spacing w:after="0" w:line="276" w:lineRule="auto"/>
        <w:rPr>
          <w:rFonts w:asciiTheme="minorHAnsi" w:hAnsiTheme="minorHAnsi" w:cstheme="minorHAnsi"/>
          <w:noProof/>
          <w:sz w:val="22"/>
        </w:rPr>
      </w:pPr>
      <w:r w:rsidRPr="00262A32">
        <w:rPr>
          <w:rFonts w:asciiTheme="minorHAnsi" w:hAnsiTheme="minorHAnsi" w:cstheme="minorHAnsi"/>
          <w:noProof/>
          <w:sz w:val="22"/>
          <w:lang w:val="es-CO"/>
        </w:rPr>
        <w:t xml:space="preserve">Nel A, van Niekerk N, Van Baelen B, Malherbe M, Mans W, Carter A, et al. </w:t>
      </w:r>
      <w:r w:rsidRPr="00262A32">
        <w:rPr>
          <w:rFonts w:asciiTheme="minorHAnsi" w:hAnsiTheme="minorHAnsi" w:cstheme="minorHAnsi"/>
          <w:noProof/>
          <w:sz w:val="22"/>
        </w:rPr>
        <w:t>Safety, adherence, and HIV-1 seroconversion among women using the dapivirine vaginal ring (DREAM): an open-label, extension study. Lancet HIV. 2021;8(2):e77</w:t>
      </w:r>
      <w:r w:rsidR="00E94DE1">
        <w:rPr>
          <w:rFonts w:asciiTheme="minorHAnsi" w:hAnsiTheme="minorHAnsi" w:cstheme="minorHAnsi"/>
          <w:noProof/>
          <w:sz w:val="22"/>
        </w:rPr>
        <w:t>–</w:t>
      </w:r>
      <w:r w:rsidRPr="00262A32">
        <w:rPr>
          <w:rFonts w:asciiTheme="minorHAnsi" w:hAnsiTheme="minorHAnsi" w:cstheme="minorHAnsi"/>
          <w:noProof/>
          <w:sz w:val="22"/>
        </w:rPr>
        <w:t>e86.</w:t>
      </w:r>
    </w:p>
    <w:p w14:paraId="3B3E9222" w14:textId="69AB15E1" w:rsidR="00262A32" w:rsidRPr="00262A32" w:rsidRDefault="00262A32" w:rsidP="00262A32">
      <w:pPr>
        <w:pStyle w:val="EndNoteBibliography"/>
        <w:numPr>
          <w:ilvl w:val="0"/>
          <w:numId w:val="20"/>
        </w:numPr>
        <w:spacing w:after="0" w:line="276" w:lineRule="auto"/>
        <w:rPr>
          <w:rFonts w:asciiTheme="minorHAnsi" w:hAnsiTheme="minorHAnsi" w:cstheme="minorHAnsi"/>
          <w:noProof/>
          <w:sz w:val="22"/>
        </w:rPr>
      </w:pPr>
      <w:r w:rsidRPr="00262A32">
        <w:rPr>
          <w:rFonts w:asciiTheme="minorHAnsi" w:hAnsiTheme="minorHAnsi" w:cstheme="minorHAnsi"/>
          <w:noProof/>
          <w:sz w:val="22"/>
        </w:rPr>
        <w:t>Baeten JM, Palanee-Phillips T, Mgodi NM, Mayo AJ, Szydlo DW, Ramjee G, et al. Safety, uptake, and use of a dapivirine vaginal ring for HIV-1 prevention in African women (HOPE): an open-label, extension study. Lancet HIV. 2021;8(2):e87</w:t>
      </w:r>
      <w:r w:rsidR="00895625">
        <w:rPr>
          <w:rFonts w:asciiTheme="minorHAnsi" w:hAnsiTheme="minorHAnsi" w:cstheme="minorHAnsi"/>
          <w:noProof/>
          <w:sz w:val="22"/>
        </w:rPr>
        <w:t>–</w:t>
      </w:r>
      <w:r w:rsidRPr="00262A32">
        <w:rPr>
          <w:rFonts w:asciiTheme="minorHAnsi" w:hAnsiTheme="minorHAnsi" w:cstheme="minorHAnsi"/>
          <w:noProof/>
          <w:sz w:val="22"/>
        </w:rPr>
        <w:t>e95.</w:t>
      </w:r>
    </w:p>
    <w:p w14:paraId="6A78EC87" w14:textId="77777777" w:rsidR="00262A32" w:rsidRPr="00262A32" w:rsidRDefault="00262A32" w:rsidP="00262A32">
      <w:pPr>
        <w:pStyle w:val="EndNoteBibliography"/>
        <w:numPr>
          <w:ilvl w:val="0"/>
          <w:numId w:val="20"/>
        </w:numPr>
        <w:spacing w:after="0" w:line="276" w:lineRule="auto"/>
        <w:rPr>
          <w:rFonts w:asciiTheme="minorHAnsi" w:hAnsiTheme="minorHAnsi" w:cstheme="minorHAnsi"/>
          <w:noProof/>
          <w:sz w:val="22"/>
          <w:lang w:val="es-CO"/>
        </w:rPr>
      </w:pPr>
      <w:r w:rsidRPr="00262A32">
        <w:rPr>
          <w:rFonts w:asciiTheme="minorHAnsi" w:hAnsiTheme="minorHAnsi" w:cstheme="minorHAnsi"/>
          <w:noProof/>
          <w:sz w:val="22"/>
        </w:rPr>
        <w:t xml:space="preserve">Brown ER, Hendrix CW, van der Straten A, Kiweewa FM, Mgodi NM, Palanee-Philips T, et al. Greater dapivirine release from the dapivirine vaginal ring is correlated with lower risk of HIV-1 acquisition: a secondary analysis from a randomized, placebo-controlled trial. </w:t>
      </w:r>
      <w:r w:rsidRPr="00262A32">
        <w:rPr>
          <w:rFonts w:asciiTheme="minorHAnsi" w:hAnsiTheme="minorHAnsi" w:cstheme="minorHAnsi"/>
          <w:noProof/>
          <w:sz w:val="22"/>
          <w:lang w:val="es-CO"/>
        </w:rPr>
        <w:t>J Int AIDS Soc. 2020;23(11):e25634.</w:t>
      </w:r>
    </w:p>
    <w:p w14:paraId="3C16F081" w14:textId="63734B01" w:rsidR="00262A32" w:rsidRPr="00262A32" w:rsidRDefault="00262A32" w:rsidP="00262A32">
      <w:pPr>
        <w:pStyle w:val="EndNoteBibliography"/>
        <w:numPr>
          <w:ilvl w:val="0"/>
          <w:numId w:val="20"/>
        </w:numPr>
        <w:spacing w:after="0" w:line="276" w:lineRule="auto"/>
        <w:rPr>
          <w:rFonts w:asciiTheme="minorHAnsi" w:hAnsiTheme="minorHAnsi" w:cstheme="minorHAnsi"/>
          <w:noProof/>
          <w:sz w:val="22"/>
        </w:rPr>
      </w:pPr>
      <w:r w:rsidRPr="00262A32">
        <w:rPr>
          <w:rFonts w:asciiTheme="minorHAnsi" w:hAnsiTheme="minorHAnsi" w:cstheme="minorHAnsi"/>
          <w:noProof/>
          <w:sz w:val="22"/>
          <w:lang w:val="es-CO"/>
        </w:rPr>
        <w:t xml:space="preserve">Ambrosioni J, Petit E, Liegeon G, Laguno M, Miro JM. </w:t>
      </w:r>
      <w:r w:rsidRPr="00262A32">
        <w:rPr>
          <w:rFonts w:asciiTheme="minorHAnsi" w:hAnsiTheme="minorHAnsi" w:cstheme="minorHAnsi"/>
          <w:noProof/>
          <w:sz w:val="22"/>
        </w:rPr>
        <w:t>Primary HIV-1 infection in users of pre-exposure prophylaxis. Lancet HIV. 2021;8(3):e166</w:t>
      </w:r>
      <w:r w:rsidR="00895625">
        <w:rPr>
          <w:rFonts w:asciiTheme="minorHAnsi" w:hAnsiTheme="minorHAnsi" w:cstheme="minorHAnsi"/>
          <w:noProof/>
          <w:sz w:val="22"/>
        </w:rPr>
        <w:t>–</w:t>
      </w:r>
      <w:r w:rsidRPr="00262A32">
        <w:rPr>
          <w:rFonts w:asciiTheme="minorHAnsi" w:hAnsiTheme="minorHAnsi" w:cstheme="minorHAnsi"/>
          <w:noProof/>
          <w:sz w:val="22"/>
        </w:rPr>
        <w:t>e74.</w:t>
      </w:r>
    </w:p>
    <w:p w14:paraId="57154932" w14:textId="59113F47" w:rsidR="00262A32" w:rsidRPr="00262A32" w:rsidRDefault="00262A32" w:rsidP="00262A32">
      <w:pPr>
        <w:pStyle w:val="EndNoteBibliography"/>
        <w:numPr>
          <w:ilvl w:val="0"/>
          <w:numId w:val="20"/>
        </w:numPr>
        <w:spacing w:after="0" w:line="276" w:lineRule="auto"/>
        <w:rPr>
          <w:rFonts w:asciiTheme="minorHAnsi" w:hAnsiTheme="minorHAnsi" w:cstheme="minorHAnsi"/>
          <w:noProof/>
          <w:sz w:val="22"/>
        </w:rPr>
      </w:pPr>
      <w:r w:rsidRPr="00262A32">
        <w:rPr>
          <w:rFonts w:asciiTheme="minorHAnsi" w:hAnsiTheme="minorHAnsi" w:cstheme="minorHAnsi"/>
          <w:noProof/>
          <w:sz w:val="22"/>
        </w:rPr>
        <w:t>Parikh UM, Mellors JW. Should we fear resistance from tenofovir/emtricitabine preexposure prophylaxis? Curr Opin HIV AIDS. 2016;11(1):49</w:t>
      </w:r>
      <w:r w:rsidR="00895625">
        <w:rPr>
          <w:rFonts w:asciiTheme="minorHAnsi" w:hAnsiTheme="minorHAnsi" w:cstheme="minorHAnsi"/>
          <w:noProof/>
          <w:sz w:val="22"/>
        </w:rPr>
        <w:t>–</w:t>
      </w:r>
      <w:r w:rsidRPr="00262A32">
        <w:rPr>
          <w:rFonts w:asciiTheme="minorHAnsi" w:hAnsiTheme="minorHAnsi" w:cstheme="minorHAnsi"/>
          <w:noProof/>
          <w:sz w:val="22"/>
        </w:rPr>
        <w:t>55.</w:t>
      </w:r>
    </w:p>
    <w:p w14:paraId="66A5F62D" w14:textId="05B55F70" w:rsidR="00262A32" w:rsidRPr="00262A32" w:rsidRDefault="00262A32" w:rsidP="00262A32">
      <w:pPr>
        <w:pStyle w:val="EndNoteBibliography"/>
        <w:numPr>
          <w:ilvl w:val="0"/>
          <w:numId w:val="20"/>
        </w:numPr>
        <w:spacing w:after="0" w:line="276" w:lineRule="auto"/>
        <w:rPr>
          <w:rFonts w:asciiTheme="minorHAnsi" w:hAnsiTheme="minorHAnsi" w:cstheme="minorHAnsi"/>
          <w:noProof/>
          <w:sz w:val="22"/>
        </w:rPr>
      </w:pPr>
      <w:r w:rsidRPr="00262A32">
        <w:rPr>
          <w:rFonts w:asciiTheme="minorHAnsi" w:hAnsiTheme="minorHAnsi" w:cstheme="minorHAnsi"/>
          <w:noProof/>
          <w:sz w:val="22"/>
        </w:rPr>
        <w:t xml:space="preserve">Adams JL, Shelley K, Nicol MR. Review of </w:t>
      </w:r>
      <w:r w:rsidR="00373E9D" w:rsidRPr="00262A32">
        <w:rPr>
          <w:rFonts w:asciiTheme="minorHAnsi" w:hAnsiTheme="minorHAnsi" w:cstheme="minorHAnsi"/>
          <w:noProof/>
          <w:sz w:val="22"/>
        </w:rPr>
        <w:t>real-world implementation data on emtricitabine-tenofovir disoproxil fumarate a</w:t>
      </w:r>
      <w:r w:rsidRPr="00262A32">
        <w:rPr>
          <w:rFonts w:asciiTheme="minorHAnsi" w:hAnsiTheme="minorHAnsi" w:cstheme="minorHAnsi"/>
          <w:noProof/>
          <w:sz w:val="22"/>
        </w:rPr>
        <w:t xml:space="preserve">s HIV </w:t>
      </w:r>
      <w:r w:rsidR="00373E9D" w:rsidRPr="00262A32">
        <w:rPr>
          <w:rFonts w:asciiTheme="minorHAnsi" w:hAnsiTheme="minorHAnsi" w:cstheme="minorHAnsi"/>
          <w:noProof/>
          <w:sz w:val="22"/>
        </w:rPr>
        <w:t>pre-exposure prophylax</w:t>
      </w:r>
      <w:r w:rsidRPr="00262A32">
        <w:rPr>
          <w:rFonts w:asciiTheme="minorHAnsi" w:hAnsiTheme="minorHAnsi" w:cstheme="minorHAnsi"/>
          <w:noProof/>
          <w:sz w:val="22"/>
        </w:rPr>
        <w:t>is in the United States. Pharmacotherapy. 2019;39(4):486</w:t>
      </w:r>
      <w:r w:rsidR="00373E9D">
        <w:rPr>
          <w:rFonts w:asciiTheme="minorHAnsi" w:hAnsiTheme="minorHAnsi" w:cstheme="minorHAnsi"/>
          <w:noProof/>
          <w:sz w:val="22"/>
        </w:rPr>
        <w:t>–</w:t>
      </w:r>
      <w:r w:rsidRPr="00262A32">
        <w:rPr>
          <w:rFonts w:asciiTheme="minorHAnsi" w:hAnsiTheme="minorHAnsi" w:cstheme="minorHAnsi"/>
          <w:noProof/>
          <w:sz w:val="22"/>
        </w:rPr>
        <w:t>500.</w:t>
      </w:r>
    </w:p>
    <w:p w14:paraId="07E21596" w14:textId="27E83B79" w:rsidR="00262A32" w:rsidRPr="00262A32" w:rsidRDefault="00262A32" w:rsidP="00262A32">
      <w:pPr>
        <w:pStyle w:val="EndNoteBibliography"/>
        <w:numPr>
          <w:ilvl w:val="0"/>
          <w:numId w:val="20"/>
        </w:numPr>
        <w:spacing w:after="0" w:line="276" w:lineRule="auto"/>
        <w:rPr>
          <w:rFonts w:asciiTheme="minorHAnsi" w:hAnsiTheme="minorHAnsi" w:cstheme="minorHAnsi"/>
          <w:noProof/>
          <w:sz w:val="22"/>
        </w:rPr>
      </w:pPr>
      <w:r w:rsidRPr="00262A32">
        <w:rPr>
          <w:rFonts w:asciiTheme="minorHAnsi" w:hAnsiTheme="minorHAnsi" w:cstheme="minorHAnsi"/>
          <w:noProof/>
          <w:sz w:val="22"/>
        </w:rPr>
        <w:t>Parikh UM, Kudrick</w:t>
      </w:r>
      <w:r w:rsidR="00373E9D">
        <w:rPr>
          <w:rFonts w:asciiTheme="minorHAnsi" w:hAnsiTheme="minorHAnsi" w:cstheme="minorHAnsi"/>
          <w:noProof/>
          <w:sz w:val="22"/>
        </w:rPr>
        <w:t xml:space="preserve"> </w:t>
      </w:r>
      <w:r w:rsidRPr="00262A32">
        <w:rPr>
          <w:rFonts w:asciiTheme="minorHAnsi" w:hAnsiTheme="minorHAnsi" w:cstheme="minorHAnsi"/>
          <w:noProof/>
          <w:sz w:val="22"/>
        </w:rPr>
        <w:t xml:space="preserve">L, Levy L, Bosek E, Chohan B, Ndlovu N, </w:t>
      </w:r>
      <w:r w:rsidR="00665A3C">
        <w:rPr>
          <w:rFonts w:asciiTheme="minorHAnsi" w:hAnsiTheme="minorHAnsi" w:cstheme="minorHAnsi"/>
          <w:noProof/>
          <w:sz w:val="22"/>
        </w:rPr>
        <w:t xml:space="preserve">… </w:t>
      </w:r>
      <w:r w:rsidRPr="00262A32">
        <w:rPr>
          <w:rFonts w:asciiTheme="minorHAnsi" w:hAnsiTheme="minorHAnsi" w:cstheme="minorHAnsi"/>
          <w:noProof/>
          <w:sz w:val="22"/>
        </w:rPr>
        <w:t>Global Evaluation of Microbicide Sensitivity (GEMS) Project</w:t>
      </w:r>
      <w:r w:rsidR="00665A3C">
        <w:rPr>
          <w:rFonts w:asciiTheme="minorHAnsi" w:hAnsiTheme="minorHAnsi" w:cstheme="minorHAnsi"/>
          <w:noProof/>
          <w:sz w:val="22"/>
        </w:rPr>
        <w:t>.</w:t>
      </w:r>
      <w:r w:rsidRPr="00262A32">
        <w:rPr>
          <w:rFonts w:asciiTheme="minorHAnsi" w:hAnsiTheme="minorHAnsi" w:cstheme="minorHAnsi"/>
          <w:noProof/>
          <w:sz w:val="22"/>
        </w:rPr>
        <w:t xml:space="preserve"> High rates of drug resistance in individuals diagnosed with HIV in </w:t>
      </w:r>
      <w:r w:rsidRPr="00262A32">
        <w:rPr>
          <w:rFonts w:asciiTheme="minorHAnsi" w:hAnsiTheme="minorHAnsi" w:cstheme="minorHAnsi"/>
          <w:noProof/>
          <w:sz w:val="22"/>
        </w:rPr>
        <w:lastRenderedPageBreak/>
        <w:t xml:space="preserve">tenofovir disoproxil fumarate (TDF)-based pre-exposure prophylaxis rollout programs in Kenya, Zimbabwe, Eswatini and South Africa. </w:t>
      </w:r>
      <w:r w:rsidRPr="001D5C35">
        <w:rPr>
          <w:rFonts w:asciiTheme="minorHAnsi" w:hAnsiTheme="minorHAnsi" w:cstheme="minorHAnsi"/>
          <w:noProof/>
          <w:sz w:val="22"/>
        </w:rPr>
        <w:t>IAS</w:t>
      </w:r>
      <w:r w:rsidR="00C32BBF" w:rsidRPr="00501137">
        <w:rPr>
          <w:rFonts w:asciiTheme="minorHAnsi" w:hAnsiTheme="minorHAnsi" w:cstheme="minorHAnsi"/>
          <w:noProof/>
          <w:sz w:val="22"/>
        </w:rPr>
        <w:t xml:space="preserve"> Conference on HIV Science</w:t>
      </w:r>
      <w:r w:rsidRPr="001D5C35">
        <w:rPr>
          <w:rFonts w:asciiTheme="minorHAnsi" w:hAnsiTheme="minorHAnsi" w:cstheme="minorHAnsi"/>
          <w:noProof/>
          <w:sz w:val="22"/>
        </w:rPr>
        <w:t>;</w:t>
      </w:r>
      <w:r w:rsidRPr="00262A32">
        <w:rPr>
          <w:rFonts w:asciiTheme="minorHAnsi" w:hAnsiTheme="minorHAnsi" w:cstheme="minorHAnsi"/>
          <w:noProof/>
          <w:sz w:val="22"/>
        </w:rPr>
        <w:t xml:space="preserve"> 2021 18-21 J</w:t>
      </w:r>
      <w:r w:rsidR="00A11240">
        <w:rPr>
          <w:rFonts w:asciiTheme="minorHAnsi" w:hAnsiTheme="minorHAnsi" w:cstheme="minorHAnsi"/>
          <w:noProof/>
          <w:sz w:val="22"/>
        </w:rPr>
        <w:t>ul</w:t>
      </w:r>
      <w:r w:rsidRPr="00262A32">
        <w:rPr>
          <w:rFonts w:asciiTheme="minorHAnsi" w:hAnsiTheme="minorHAnsi" w:cstheme="minorHAnsi"/>
          <w:noProof/>
          <w:sz w:val="22"/>
        </w:rPr>
        <w:t>; Virtual.</w:t>
      </w:r>
    </w:p>
    <w:p w14:paraId="0762CAED" w14:textId="77777777" w:rsidR="00262A32" w:rsidRPr="00262A32" w:rsidRDefault="00262A32" w:rsidP="00262A32">
      <w:pPr>
        <w:pStyle w:val="EndNoteBibliography"/>
        <w:numPr>
          <w:ilvl w:val="0"/>
          <w:numId w:val="20"/>
        </w:numPr>
        <w:spacing w:after="0" w:line="276" w:lineRule="auto"/>
        <w:rPr>
          <w:rFonts w:asciiTheme="minorHAnsi" w:hAnsiTheme="minorHAnsi" w:cstheme="minorHAnsi"/>
          <w:noProof/>
          <w:sz w:val="22"/>
        </w:rPr>
      </w:pPr>
      <w:r w:rsidRPr="00262A32">
        <w:rPr>
          <w:rFonts w:asciiTheme="minorHAnsi" w:hAnsiTheme="minorHAnsi" w:cstheme="minorHAnsi"/>
          <w:noProof/>
          <w:sz w:val="22"/>
        </w:rPr>
        <w:t>Parikh UM, Penrose KJ, Heaps AL, Halvas EK, Goetz BJ, Gordon KC, et al. HIV-1 drug resistance among individuals who seroconverted in the ASPIRE dapivirine ring trial. J Int AIDS Soc. 2021;24(11):e25833.</w:t>
      </w:r>
    </w:p>
    <w:p w14:paraId="740F98BF" w14:textId="133E5E23" w:rsidR="00262A32" w:rsidRPr="00262A32" w:rsidRDefault="00262A32" w:rsidP="00262A32">
      <w:pPr>
        <w:pStyle w:val="EndNoteBibliography"/>
        <w:numPr>
          <w:ilvl w:val="0"/>
          <w:numId w:val="20"/>
        </w:numPr>
        <w:spacing w:after="0" w:line="276" w:lineRule="auto"/>
        <w:rPr>
          <w:rFonts w:asciiTheme="minorHAnsi" w:hAnsiTheme="minorHAnsi" w:cstheme="minorHAnsi"/>
          <w:noProof/>
          <w:sz w:val="22"/>
        </w:rPr>
      </w:pPr>
      <w:r w:rsidRPr="00262A32">
        <w:rPr>
          <w:rFonts w:asciiTheme="minorHAnsi" w:hAnsiTheme="minorHAnsi" w:cstheme="minorHAnsi"/>
          <w:noProof/>
          <w:sz w:val="22"/>
        </w:rPr>
        <w:t xml:space="preserve">Nel A, van Niekerk N, Kapiga S, Bekker LG, Gama C, Gill K, et al. Safety and </w:t>
      </w:r>
      <w:r w:rsidR="009B7D1F" w:rsidRPr="00262A32">
        <w:rPr>
          <w:rFonts w:asciiTheme="minorHAnsi" w:hAnsiTheme="minorHAnsi" w:cstheme="minorHAnsi"/>
          <w:noProof/>
          <w:sz w:val="22"/>
        </w:rPr>
        <w:t>efficacy of a dapivirine vaginal ring f</w:t>
      </w:r>
      <w:r w:rsidRPr="00262A32">
        <w:rPr>
          <w:rFonts w:asciiTheme="minorHAnsi" w:hAnsiTheme="minorHAnsi" w:cstheme="minorHAnsi"/>
          <w:noProof/>
          <w:sz w:val="22"/>
        </w:rPr>
        <w:t xml:space="preserve">or HIV </w:t>
      </w:r>
      <w:r w:rsidR="009B7D1F" w:rsidRPr="00262A32">
        <w:rPr>
          <w:rFonts w:asciiTheme="minorHAnsi" w:hAnsiTheme="minorHAnsi" w:cstheme="minorHAnsi"/>
          <w:noProof/>
          <w:sz w:val="22"/>
        </w:rPr>
        <w:t xml:space="preserve">prevention in women. </w:t>
      </w:r>
      <w:r w:rsidRPr="00262A32">
        <w:rPr>
          <w:rFonts w:asciiTheme="minorHAnsi" w:hAnsiTheme="minorHAnsi" w:cstheme="minorHAnsi"/>
          <w:noProof/>
          <w:sz w:val="22"/>
        </w:rPr>
        <w:t>N Engl J Med. 2016;375(22):2133</w:t>
      </w:r>
      <w:r w:rsidR="009B7D1F">
        <w:rPr>
          <w:rFonts w:asciiTheme="minorHAnsi" w:hAnsiTheme="minorHAnsi" w:cstheme="minorHAnsi"/>
          <w:noProof/>
          <w:sz w:val="22"/>
        </w:rPr>
        <w:t>–</w:t>
      </w:r>
      <w:r w:rsidRPr="00262A32">
        <w:rPr>
          <w:rFonts w:asciiTheme="minorHAnsi" w:hAnsiTheme="minorHAnsi" w:cstheme="minorHAnsi"/>
          <w:noProof/>
          <w:sz w:val="22"/>
        </w:rPr>
        <w:t>43.</w:t>
      </w:r>
    </w:p>
    <w:p w14:paraId="1563CF80" w14:textId="5AAE1BA3" w:rsidR="00262A32" w:rsidRPr="00262A32" w:rsidRDefault="00262A32" w:rsidP="00262A32">
      <w:pPr>
        <w:pStyle w:val="EndNoteBibliography"/>
        <w:numPr>
          <w:ilvl w:val="0"/>
          <w:numId w:val="20"/>
        </w:numPr>
        <w:spacing w:after="0" w:line="276" w:lineRule="auto"/>
        <w:rPr>
          <w:rFonts w:asciiTheme="minorHAnsi" w:hAnsiTheme="minorHAnsi" w:cstheme="minorHAnsi"/>
          <w:noProof/>
          <w:sz w:val="22"/>
        </w:rPr>
      </w:pPr>
      <w:r w:rsidRPr="00262A32">
        <w:rPr>
          <w:rFonts w:asciiTheme="minorHAnsi" w:hAnsiTheme="minorHAnsi" w:cstheme="minorHAnsi"/>
          <w:noProof/>
          <w:sz w:val="22"/>
        </w:rPr>
        <w:t>Ma</w:t>
      </w:r>
      <w:r w:rsidR="00461E16">
        <w:rPr>
          <w:rFonts w:asciiTheme="minorHAnsi" w:hAnsiTheme="minorHAnsi" w:cstheme="minorHAnsi"/>
          <w:noProof/>
          <w:sz w:val="22"/>
        </w:rPr>
        <w:t>O</w:t>
      </w:r>
      <w:r w:rsidRPr="00262A32">
        <w:rPr>
          <w:rFonts w:asciiTheme="minorHAnsi" w:hAnsiTheme="minorHAnsi" w:cstheme="minorHAnsi"/>
          <w:noProof/>
          <w:sz w:val="22"/>
        </w:rPr>
        <w:t>rzinke MA, Grinsztejn B, Fogel JM, Piwowar-Manning E, Li M, Weng L, et al. Characterization of HIV infection in cisgender men and transgender women who have sex with men receiving injectable cabotegravir for HIV prevention: HPTN 083. J Infect Dis. 2021</w:t>
      </w:r>
      <w:r w:rsidR="00195778">
        <w:rPr>
          <w:rFonts w:asciiTheme="minorHAnsi" w:hAnsiTheme="minorHAnsi" w:cstheme="minorHAnsi"/>
          <w:noProof/>
          <w:sz w:val="22"/>
        </w:rPr>
        <w:t>;224(9):</w:t>
      </w:r>
      <w:r w:rsidR="00EC05C2">
        <w:rPr>
          <w:rFonts w:asciiTheme="minorHAnsi" w:hAnsiTheme="minorHAnsi" w:cstheme="minorHAnsi"/>
          <w:noProof/>
          <w:sz w:val="22"/>
        </w:rPr>
        <w:t>1581–92.</w:t>
      </w:r>
    </w:p>
    <w:p w14:paraId="311C1B92" w14:textId="64671B86" w:rsidR="00262A32" w:rsidRPr="00262A32" w:rsidRDefault="00262A32" w:rsidP="00262A32">
      <w:pPr>
        <w:pStyle w:val="EndNoteBibliography"/>
        <w:numPr>
          <w:ilvl w:val="0"/>
          <w:numId w:val="20"/>
        </w:numPr>
        <w:spacing w:after="0" w:line="276" w:lineRule="auto"/>
        <w:rPr>
          <w:rFonts w:asciiTheme="minorHAnsi" w:hAnsiTheme="minorHAnsi" w:cstheme="minorHAnsi"/>
          <w:noProof/>
          <w:sz w:val="22"/>
        </w:rPr>
      </w:pPr>
      <w:r w:rsidRPr="00262A32">
        <w:rPr>
          <w:rFonts w:asciiTheme="minorHAnsi" w:hAnsiTheme="minorHAnsi" w:cstheme="minorHAnsi"/>
          <w:noProof/>
          <w:sz w:val="22"/>
        </w:rPr>
        <w:t>Clement ME, Kofron R, Landovitz RJ. Long-acting injectable cabotegravir for the prevention of HIV infection. Curr Opin HIV AIDS. 2020;15(1):19</w:t>
      </w:r>
      <w:r w:rsidR="00A762F6">
        <w:rPr>
          <w:rFonts w:asciiTheme="minorHAnsi" w:hAnsiTheme="minorHAnsi" w:cstheme="minorHAnsi"/>
          <w:noProof/>
          <w:sz w:val="22"/>
        </w:rPr>
        <w:t>–</w:t>
      </w:r>
      <w:r w:rsidRPr="00262A32">
        <w:rPr>
          <w:rFonts w:asciiTheme="minorHAnsi" w:hAnsiTheme="minorHAnsi" w:cstheme="minorHAnsi"/>
          <w:noProof/>
          <w:sz w:val="22"/>
        </w:rPr>
        <w:t>26.</w:t>
      </w:r>
    </w:p>
    <w:p w14:paraId="1E5A811D" w14:textId="6297BF51" w:rsidR="00262A32" w:rsidRPr="00262A32" w:rsidRDefault="00262A32" w:rsidP="00262A32">
      <w:pPr>
        <w:pStyle w:val="EndNoteBibliography"/>
        <w:numPr>
          <w:ilvl w:val="0"/>
          <w:numId w:val="20"/>
        </w:numPr>
        <w:spacing w:after="0" w:line="276" w:lineRule="auto"/>
        <w:rPr>
          <w:rFonts w:asciiTheme="minorHAnsi" w:hAnsiTheme="minorHAnsi" w:cstheme="minorHAnsi"/>
          <w:noProof/>
          <w:sz w:val="22"/>
        </w:rPr>
      </w:pPr>
      <w:r w:rsidRPr="00262A32">
        <w:rPr>
          <w:rFonts w:asciiTheme="minorHAnsi" w:hAnsiTheme="minorHAnsi" w:cstheme="minorHAnsi"/>
          <w:noProof/>
          <w:sz w:val="22"/>
        </w:rPr>
        <w:t>Markowitz M, Frank I, Grant RM, Mayer KH, Elion R, Goldstein D, et al. Safety and tolerability of long-acting cabotegravir injections in HIV-uninfected men (ECLAIR): a multicentre, double-blind, randomised, placebo-controlled, phase 2a trial. Lancet HIV. 2017;4(8):e331</w:t>
      </w:r>
      <w:r w:rsidR="00A762F6">
        <w:rPr>
          <w:rFonts w:asciiTheme="minorHAnsi" w:hAnsiTheme="minorHAnsi" w:cstheme="minorHAnsi"/>
          <w:noProof/>
          <w:sz w:val="22"/>
        </w:rPr>
        <w:t>–</w:t>
      </w:r>
      <w:r w:rsidRPr="00262A32">
        <w:rPr>
          <w:rFonts w:asciiTheme="minorHAnsi" w:hAnsiTheme="minorHAnsi" w:cstheme="minorHAnsi"/>
          <w:noProof/>
          <w:sz w:val="22"/>
        </w:rPr>
        <w:t>e40.</w:t>
      </w:r>
    </w:p>
    <w:p w14:paraId="1117FD8B" w14:textId="15F7EE25" w:rsidR="00262A32" w:rsidRPr="00262A32" w:rsidRDefault="00262A32" w:rsidP="00262A32">
      <w:pPr>
        <w:pStyle w:val="EndNoteBibliography"/>
        <w:numPr>
          <w:ilvl w:val="0"/>
          <w:numId w:val="20"/>
        </w:numPr>
        <w:spacing w:after="0" w:line="276" w:lineRule="auto"/>
        <w:rPr>
          <w:rFonts w:asciiTheme="minorHAnsi" w:hAnsiTheme="minorHAnsi" w:cstheme="minorHAnsi"/>
          <w:noProof/>
          <w:sz w:val="22"/>
        </w:rPr>
      </w:pPr>
      <w:r w:rsidRPr="00262A32">
        <w:rPr>
          <w:rFonts w:asciiTheme="minorHAnsi" w:hAnsiTheme="minorHAnsi" w:cstheme="minorHAnsi"/>
          <w:noProof/>
          <w:sz w:val="22"/>
        </w:rPr>
        <w:t xml:space="preserve">WHO. HIV </w:t>
      </w:r>
      <w:r w:rsidR="00327373">
        <w:rPr>
          <w:rFonts w:asciiTheme="minorHAnsi" w:hAnsiTheme="minorHAnsi" w:cstheme="minorHAnsi"/>
          <w:noProof/>
          <w:sz w:val="22"/>
        </w:rPr>
        <w:t>d</w:t>
      </w:r>
      <w:r w:rsidR="00A762F6" w:rsidRPr="00262A32">
        <w:rPr>
          <w:rFonts w:asciiTheme="minorHAnsi" w:hAnsiTheme="minorHAnsi" w:cstheme="minorHAnsi"/>
          <w:noProof/>
          <w:sz w:val="22"/>
        </w:rPr>
        <w:t>rug resistance repor</w:t>
      </w:r>
      <w:r w:rsidRPr="00262A32">
        <w:rPr>
          <w:rFonts w:asciiTheme="minorHAnsi" w:hAnsiTheme="minorHAnsi" w:cstheme="minorHAnsi"/>
          <w:noProof/>
          <w:sz w:val="22"/>
        </w:rPr>
        <w:t>t</w:t>
      </w:r>
      <w:r w:rsidR="00D3025B">
        <w:rPr>
          <w:rFonts w:asciiTheme="minorHAnsi" w:hAnsiTheme="minorHAnsi" w:cstheme="minorHAnsi"/>
          <w:noProof/>
          <w:sz w:val="22"/>
        </w:rPr>
        <w:t xml:space="preserve">. </w:t>
      </w:r>
      <w:r w:rsidRPr="00262A32">
        <w:rPr>
          <w:rFonts w:asciiTheme="minorHAnsi" w:hAnsiTheme="minorHAnsi" w:cstheme="minorHAnsi"/>
          <w:noProof/>
          <w:sz w:val="22"/>
        </w:rPr>
        <w:t>Geneva</w:t>
      </w:r>
      <w:r w:rsidR="00D3025B">
        <w:rPr>
          <w:rFonts w:asciiTheme="minorHAnsi" w:hAnsiTheme="minorHAnsi" w:cstheme="minorHAnsi"/>
          <w:noProof/>
          <w:sz w:val="22"/>
        </w:rPr>
        <w:t xml:space="preserve">: WHO; </w:t>
      </w:r>
      <w:r w:rsidRPr="00262A32">
        <w:rPr>
          <w:rFonts w:asciiTheme="minorHAnsi" w:hAnsiTheme="minorHAnsi" w:cstheme="minorHAnsi"/>
          <w:noProof/>
          <w:sz w:val="22"/>
        </w:rPr>
        <w:t>Nov 2021.</w:t>
      </w:r>
    </w:p>
    <w:p w14:paraId="583C0D45" w14:textId="06B9FB21" w:rsidR="00262A32" w:rsidRPr="00262A32" w:rsidRDefault="00262A32" w:rsidP="00262A32">
      <w:pPr>
        <w:pStyle w:val="EndNoteBibliography"/>
        <w:numPr>
          <w:ilvl w:val="0"/>
          <w:numId w:val="20"/>
        </w:numPr>
        <w:spacing w:line="276" w:lineRule="auto"/>
        <w:rPr>
          <w:rFonts w:asciiTheme="minorHAnsi" w:hAnsiTheme="minorHAnsi" w:cstheme="minorHAnsi"/>
          <w:noProof/>
          <w:sz w:val="22"/>
        </w:rPr>
      </w:pPr>
      <w:r w:rsidRPr="00262A32">
        <w:rPr>
          <w:rFonts w:asciiTheme="minorHAnsi" w:hAnsiTheme="minorHAnsi" w:cstheme="minorHAnsi"/>
          <w:noProof/>
          <w:sz w:val="22"/>
        </w:rPr>
        <w:t xml:space="preserve">Stanford University. Stanford HIV Drug Resistance Database: Stanford University; 2022 Available from: </w:t>
      </w:r>
      <w:hyperlink r:id="rId18" w:history="1">
        <w:r w:rsidRPr="00262A32">
          <w:rPr>
            <w:rStyle w:val="Hyperlink"/>
            <w:rFonts w:asciiTheme="minorHAnsi" w:hAnsiTheme="minorHAnsi" w:cstheme="minorHAnsi"/>
            <w:noProof/>
            <w:sz w:val="22"/>
          </w:rPr>
          <w:t>https://hivdb.stanford.edu/</w:t>
        </w:r>
      </w:hyperlink>
      <w:r w:rsidRPr="00262A32">
        <w:rPr>
          <w:rFonts w:asciiTheme="minorHAnsi" w:hAnsiTheme="minorHAnsi" w:cstheme="minorHAnsi"/>
          <w:noProof/>
          <w:sz w:val="22"/>
        </w:rPr>
        <w:t>.</w:t>
      </w:r>
    </w:p>
    <w:p w14:paraId="0EF1163D" w14:textId="0CE9A99F" w:rsidR="00E15D99" w:rsidRDefault="00262A32" w:rsidP="00262A32">
      <w:pPr>
        <w:pStyle w:val="Heading1"/>
      </w:pPr>
      <w:r w:rsidRPr="00262A32">
        <w:fldChar w:fldCharType="end"/>
      </w:r>
      <w:bookmarkStart w:id="30" w:name="_Toc109035624"/>
    </w:p>
    <w:p w14:paraId="57AA61F7" w14:textId="77777777" w:rsidR="00E15D99" w:rsidRDefault="00E15D99" w:rsidP="00262A32">
      <w:pPr>
        <w:pStyle w:val="Heading1"/>
      </w:pPr>
    </w:p>
    <w:p w14:paraId="6314A651" w14:textId="77777777" w:rsidR="00E15D99" w:rsidRDefault="00E15D99">
      <w:pPr>
        <w:spacing w:line="240" w:lineRule="auto"/>
        <w:rPr>
          <w:rFonts w:ascii="Poppins" w:eastAsia="Times New Roman" w:hAnsi="Poppins" w:cs="Times New Roman (Headings CS)"/>
          <w:b/>
          <w:color w:val="05676D"/>
          <w:sz w:val="32"/>
          <w:szCs w:val="32"/>
        </w:rPr>
      </w:pPr>
      <w:r>
        <w:br w:type="page"/>
      </w:r>
    </w:p>
    <w:p w14:paraId="12D5F838" w14:textId="3E7D2C2E" w:rsidR="00262A32" w:rsidRDefault="00262A32" w:rsidP="00262A32">
      <w:pPr>
        <w:pStyle w:val="Heading1"/>
      </w:pPr>
      <w:r>
        <w:lastRenderedPageBreak/>
        <w:t>Appendices</w:t>
      </w:r>
      <w:bookmarkEnd w:id="30"/>
    </w:p>
    <w:p w14:paraId="35A04241" w14:textId="13BF5255" w:rsidR="00262A32" w:rsidRDefault="00262A32" w:rsidP="00262A32">
      <w:pPr>
        <w:pStyle w:val="Heading2"/>
      </w:pPr>
      <w:bookmarkStart w:id="31" w:name="_Toc109035625"/>
      <w:r>
        <w:t>Appendix 1</w:t>
      </w:r>
      <w:r w:rsidR="00FE1D1C">
        <w:t>.</w:t>
      </w:r>
      <w:r>
        <w:t xml:space="preserve"> Template informed consent form (English)</w:t>
      </w:r>
      <w:bookmarkEnd w:id="31"/>
    </w:p>
    <w:p w14:paraId="601A7D25" w14:textId="77777777" w:rsidR="00262A32" w:rsidRPr="0045116A" w:rsidRDefault="00262A32" w:rsidP="00262A32">
      <w:pPr>
        <w:spacing w:before="186"/>
        <w:ind w:left="100" w:right="220"/>
        <w:rPr>
          <w:b/>
          <w:i/>
          <w:iCs/>
          <w:sz w:val="22"/>
          <w:szCs w:val="22"/>
        </w:rPr>
      </w:pPr>
      <w:r w:rsidRPr="00262A32">
        <w:rPr>
          <w:b/>
          <w:sz w:val="22"/>
          <w:szCs w:val="22"/>
        </w:rPr>
        <w:t>Title</w:t>
      </w:r>
      <w:r w:rsidRPr="00262A32">
        <w:rPr>
          <w:sz w:val="22"/>
          <w:szCs w:val="22"/>
        </w:rPr>
        <w:t xml:space="preserve">: </w:t>
      </w:r>
      <w:r w:rsidRPr="00262A32">
        <w:rPr>
          <w:b/>
          <w:sz w:val="22"/>
          <w:szCs w:val="22"/>
        </w:rPr>
        <w:t xml:space="preserve">An Assessment of HIV Drug Resistance among PrEP Users in </w:t>
      </w:r>
      <w:r w:rsidRPr="0045116A">
        <w:rPr>
          <w:b/>
          <w:i/>
          <w:iCs/>
          <w:sz w:val="22"/>
          <w:szCs w:val="22"/>
        </w:rPr>
        <w:t>[Insert Country name]</w:t>
      </w:r>
    </w:p>
    <w:p w14:paraId="733FE3DB" w14:textId="77777777" w:rsidR="00262A32" w:rsidRPr="00262A32" w:rsidRDefault="00262A32" w:rsidP="00262A32">
      <w:pPr>
        <w:ind w:left="100" w:right="220"/>
        <w:rPr>
          <w:sz w:val="22"/>
          <w:szCs w:val="22"/>
        </w:rPr>
      </w:pPr>
      <w:r w:rsidRPr="00262A32">
        <w:rPr>
          <w:b/>
          <w:sz w:val="22"/>
          <w:szCs w:val="22"/>
        </w:rPr>
        <w:t xml:space="preserve">Funded by: </w:t>
      </w:r>
      <w:r w:rsidRPr="00262A32">
        <w:rPr>
          <w:sz w:val="22"/>
          <w:szCs w:val="22"/>
        </w:rPr>
        <w:t>United States President's Emergency Plan for AIDS Relief (PEPFAR) and United States Agency for International Development (USAID); 7200AA21CA00011 (MOSAIC)</w:t>
      </w:r>
    </w:p>
    <w:p w14:paraId="75154C94" w14:textId="77777777" w:rsidR="00262A32" w:rsidRPr="00262A32" w:rsidRDefault="00262A32" w:rsidP="00262A32">
      <w:pPr>
        <w:spacing w:line="228" w:lineRule="exact"/>
        <w:ind w:left="100" w:right="220"/>
        <w:rPr>
          <w:sz w:val="22"/>
          <w:szCs w:val="22"/>
        </w:rPr>
      </w:pPr>
      <w:r w:rsidRPr="00262A32">
        <w:rPr>
          <w:b/>
          <w:sz w:val="22"/>
          <w:szCs w:val="22"/>
        </w:rPr>
        <w:t>Project Partners</w:t>
      </w:r>
      <w:r w:rsidRPr="00262A32">
        <w:rPr>
          <w:sz w:val="22"/>
          <w:szCs w:val="22"/>
        </w:rPr>
        <w:t xml:space="preserve">: </w:t>
      </w:r>
      <w:r w:rsidRPr="0045116A">
        <w:rPr>
          <w:b/>
          <w:bCs/>
          <w:i/>
          <w:iCs/>
          <w:sz w:val="22"/>
          <w:szCs w:val="22"/>
        </w:rPr>
        <w:t>[Insert Local partners],</w:t>
      </w:r>
      <w:r w:rsidRPr="00262A32">
        <w:rPr>
          <w:sz w:val="22"/>
          <w:szCs w:val="22"/>
        </w:rPr>
        <w:t xml:space="preserve"> MOSAIC</w:t>
      </w:r>
    </w:p>
    <w:p w14:paraId="4D27CC11" w14:textId="77777777" w:rsidR="00262A32" w:rsidRPr="00262A32" w:rsidRDefault="00262A32" w:rsidP="00262A32">
      <w:pPr>
        <w:pStyle w:val="BodyText"/>
        <w:spacing w:before="1"/>
        <w:ind w:right="220"/>
        <w:rPr>
          <w:sz w:val="22"/>
          <w:szCs w:val="22"/>
        </w:rPr>
      </w:pPr>
    </w:p>
    <w:p w14:paraId="0ACC7D39" w14:textId="77777777" w:rsidR="00262A32" w:rsidRPr="00262A32" w:rsidRDefault="00262A32" w:rsidP="00262A32">
      <w:pPr>
        <w:tabs>
          <w:tab w:val="left" w:pos="3494"/>
        </w:tabs>
        <w:ind w:left="100" w:right="220"/>
        <w:rPr>
          <w:sz w:val="22"/>
          <w:szCs w:val="22"/>
        </w:rPr>
      </w:pPr>
      <w:r w:rsidRPr="00262A32">
        <w:rPr>
          <w:b/>
          <w:bCs/>
          <w:sz w:val="22"/>
          <w:szCs w:val="22"/>
        </w:rPr>
        <w:t xml:space="preserve">Introduction:  </w:t>
      </w:r>
      <w:r w:rsidRPr="00262A32">
        <w:rPr>
          <w:sz w:val="22"/>
          <w:szCs w:val="22"/>
        </w:rPr>
        <w:t xml:space="preserve">You are being asked to join a research study for all people who acquire HIV while using </w:t>
      </w:r>
      <w:proofErr w:type="spellStart"/>
      <w:r w:rsidRPr="00262A32">
        <w:rPr>
          <w:sz w:val="22"/>
          <w:szCs w:val="22"/>
        </w:rPr>
        <w:t>pre-exposure</w:t>
      </w:r>
      <w:proofErr w:type="spellEnd"/>
      <w:r w:rsidRPr="00262A32">
        <w:rPr>
          <w:sz w:val="22"/>
          <w:szCs w:val="22"/>
        </w:rPr>
        <w:t xml:space="preserve"> prophylaxis (otherwise known as PrEP). PrEP may include oral tablets, a monthly vaginal ring, or a long-acting injection. With whatever PrEP method you are using, we want to better understand why you acquired</w:t>
      </w:r>
      <w:r w:rsidRPr="00262A32" w:rsidDel="00DD6E5D">
        <w:rPr>
          <w:sz w:val="22"/>
          <w:szCs w:val="22"/>
        </w:rPr>
        <w:t xml:space="preserve"> </w:t>
      </w:r>
      <w:r w:rsidRPr="00262A32">
        <w:rPr>
          <w:sz w:val="22"/>
          <w:szCs w:val="22"/>
        </w:rPr>
        <w:t xml:space="preserve">HIV. We also want to know if your HIV virus has developed drug resistance. Drug resistance is when one or </w:t>
      </w:r>
      <w:r w:rsidRPr="00262A32">
        <w:rPr>
          <w:spacing w:val="2"/>
          <w:sz w:val="22"/>
          <w:szCs w:val="22"/>
        </w:rPr>
        <w:t xml:space="preserve">more </w:t>
      </w:r>
      <w:r w:rsidRPr="00262A32">
        <w:rPr>
          <w:sz w:val="22"/>
          <w:szCs w:val="22"/>
        </w:rPr>
        <w:t>medicines that usually work to treat HIV, called antiretrovirals or ARVs, no longer work as well.</w:t>
      </w:r>
    </w:p>
    <w:p w14:paraId="61ECAD66" w14:textId="77777777" w:rsidR="00262A32" w:rsidRPr="00262A32" w:rsidRDefault="00262A32" w:rsidP="00262A32">
      <w:pPr>
        <w:pStyle w:val="BodyText"/>
        <w:ind w:right="220"/>
        <w:rPr>
          <w:sz w:val="22"/>
          <w:szCs w:val="22"/>
        </w:rPr>
      </w:pPr>
    </w:p>
    <w:p w14:paraId="4FC51D03" w14:textId="77777777" w:rsidR="00262A32" w:rsidRPr="00262A32" w:rsidRDefault="00262A32" w:rsidP="00262A32">
      <w:pPr>
        <w:ind w:left="100" w:right="220"/>
        <w:rPr>
          <w:sz w:val="22"/>
          <w:szCs w:val="22"/>
        </w:rPr>
      </w:pPr>
      <w:r w:rsidRPr="00262A32">
        <w:rPr>
          <w:b/>
          <w:sz w:val="22"/>
          <w:szCs w:val="22"/>
        </w:rPr>
        <w:t xml:space="preserve">Information about the project: </w:t>
      </w:r>
      <w:r w:rsidRPr="00262A32">
        <w:rPr>
          <w:sz w:val="22"/>
          <w:szCs w:val="22"/>
        </w:rPr>
        <w:t xml:space="preserve">This project will take place in different health facilities that are providing PrEP in </w:t>
      </w:r>
      <w:r w:rsidRPr="0045116A">
        <w:rPr>
          <w:b/>
          <w:bCs/>
          <w:i/>
          <w:iCs/>
          <w:sz w:val="22"/>
          <w:szCs w:val="22"/>
        </w:rPr>
        <w:t>[Insert Country name].</w:t>
      </w:r>
      <w:r w:rsidRPr="00262A32">
        <w:rPr>
          <w:sz w:val="22"/>
          <w:szCs w:val="22"/>
        </w:rPr>
        <w:t xml:space="preserve"> We expect to enroll about </w:t>
      </w:r>
      <w:r w:rsidRPr="0045116A">
        <w:rPr>
          <w:b/>
          <w:bCs/>
          <w:i/>
          <w:iCs/>
          <w:sz w:val="22"/>
          <w:szCs w:val="22"/>
        </w:rPr>
        <w:t>[X]</w:t>
      </w:r>
      <w:r w:rsidRPr="00262A32">
        <w:rPr>
          <w:sz w:val="22"/>
          <w:szCs w:val="22"/>
        </w:rPr>
        <w:t xml:space="preserve"> people across all the health facilities.</w:t>
      </w:r>
    </w:p>
    <w:p w14:paraId="57F6D8B3" w14:textId="77777777" w:rsidR="00262A32" w:rsidRPr="00262A32" w:rsidRDefault="00262A32" w:rsidP="00262A32">
      <w:pPr>
        <w:pStyle w:val="BodyText"/>
        <w:spacing w:before="1"/>
        <w:ind w:right="220"/>
        <w:rPr>
          <w:sz w:val="22"/>
          <w:szCs w:val="22"/>
        </w:rPr>
      </w:pPr>
    </w:p>
    <w:p w14:paraId="33E43859" w14:textId="66DEFC46" w:rsidR="00262A32" w:rsidRPr="00262A32" w:rsidRDefault="00262A32" w:rsidP="00262A32">
      <w:pPr>
        <w:spacing w:before="1"/>
        <w:ind w:left="100" w:right="220"/>
        <w:rPr>
          <w:sz w:val="22"/>
          <w:szCs w:val="22"/>
        </w:rPr>
      </w:pPr>
      <w:r w:rsidRPr="00262A32">
        <w:rPr>
          <w:b/>
          <w:bCs/>
          <w:sz w:val="22"/>
          <w:szCs w:val="22"/>
        </w:rPr>
        <w:t>Your</w:t>
      </w:r>
      <w:r w:rsidRPr="00262A32">
        <w:rPr>
          <w:b/>
          <w:bCs/>
          <w:spacing w:val="-4"/>
          <w:sz w:val="22"/>
          <w:szCs w:val="22"/>
        </w:rPr>
        <w:t xml:space="preserve"> </w:t>
      </w:r>
      <w:r w:rsidRPr="00262A32">
        <w:rPr>
          <w:b/>
          <w:bCs/>
          <w:sz w:val="22"/>
          <w:szCs w:val="22"/>
        </w:rPr>
        <w:t>role</w:t>
      </w:r>
      <w:r w:rsidRPr="00262A32">
        <w:rPr>
          <w:b/>
          <w:bCs/>
          <w:spacing w:val="-3"/>
          <w:sz w:val="22"/>
          <w:szCs w:val="22"/>
        </w:rPr>
        <w:t xml:space="preserve"> </w:t>
      </w:r>
      <w:r w:rsidRPr="00262A32">
        <w:rPr>
          <w:b/>
          <w:bCs/>
          <w:sz w:val="22"/>
          <w:szCs w:val="22"/>
        </w:rPr>
        <w:t>in</w:t>
      </w:r>
      <w:r w:rsidRPr="00262A32">
        <w:rPr>
          <w:b/>
          <w:bCs/>
          <w:spacing w:val="-5"/>
          <w:sz w:val="22"/>
          <w:szCs w:val="22"/>
        </w:rPr>
        <w:t xml:space="preserve"> </w:t>
      </w:r>
      <w:r w:rsidRPr="00262A32">
        <w:rPr>
          <w:b/>
          <w:bCs/>
          <w:sz w:val="22"/>
          <w:szCs w:val="22"/>
        </w:rPr>
        <w:t>the</w:t>
      </w:r>
      <w:r w:rsidRPr="00262A32">
        <w:rPr>
          <w:b/>
          <w:bCs/>
          <w:spacing w:val="-3"/>
          <w:sz w:val="22"/>
          <w:szCs w:val="22"/>
        </w:rPr>
        <w:t xml:space="preserve"> </w:t>
      </w:r>
      <w:r w:rsidRPr="00262A32">
        <w:rPr>
          <w:b/>
          <w:bCs/>
          <w:sz w:val="22"/>
          <w:szCs w:val="22"/>
        </w:rPr>
        <w:t>project:</w:t>
      </w:r>
      <w:r w:rsidRPr="00262A32">
        <w:rPr>
          <w:b/>
          <w:bCs/>
          <w:spacing w:val="43"/>
          <w:sz w:val="22"/>
          <w:szCs w:val="22"/>
        </w:rPr>
        <w:t xml:space="preserve"> </w:t>
      </w:r>
      <w:r w:rsidRPr="00262A32">
        <w:rPr>
          <w:sz w:val="22"/>
          <w:szCs w:val="22"/>
        </w:rPr>
        <w:t>We</w:t>
      </w:r>
      <w:r w:rsidRPr="00262A32">
        <w:rPr>
          <w:spacing w:val="-5"/>
          <w:sz w:val="22"/>
          <w:szCs w:val="22"/>
        </w:rPr>
        <w:t xml:space="preserve"> </w:t>
      </w:r>
      <w:r w:rsidRPr="00262A32">
        <w:rPr>
          <w:sz w:val="22"/>
          <w:szCs w:val="22"/>
        </w:rPr>
        <w:t>would</w:t>
      </w:r>
      <w:r w:rsidRPr="00262A32">
        <w:rPr>
          <w:spacing w:val="-6"/>
          <w:sz w:val="22"/>
          <w:szCs w:val="22"/>
        </w:rPr>
        <w:t xml:space="preserve"> </w:t>
      </w:r>
      <w:r w:rsidRPr="00262A32">
        <w:rPr>
          <w:sz w:val="22"/>
          <w:szCs w:val="22"/>
        </w:rPr>
        <w:t>like</w:t>
      </w:r>
      <w:r w:rsidRPr="00262A32">
        <w:rPr>
          <w:spacing w:val="-3"/>
          <w:sz w:val="22"/>
          <w:szCs w:val="22"/>
        </w:rPr>
        <w:t xml:space="preserve"> </w:t>
      </w:r>
      <w:r w:rsidRPr="00262A32">
        <w:rPr>
          <w:sz w:val="22"/>
          <w:szCs w:val="22"/>
        </w:rPr>
        <w:t>to</w:t>
      </w:r>
      <w:r w:rsidRPr="00262A32">
        <w:rPr>
          <w:spacing w:val="-5"/>
          <w:sz w:val="22"/>
          <w:szCs w:val="22"/>
        </w:rPr>
        <w:t xml:space="preserve"> </w:t>
      </w:r>
      <w:r w:rsidRPr="00262A32">
        <w:rPr>
          <w:sz w:val="22"/>
          <w:szCs w:val="22"/>
        </w:rPr>
        <w:t>take</w:t>
      </w:r>
      <w:r w:rsidRPr="00262A32">
        <w:rPr>
          <w:spacing w:val="-6"/>
          <w:sz w:val="22"/>
          <w:szCs w:val="22"/>
        </w:rPr>
        <w:t xml:space="preserve"> </w:t>
      </w:r>
      <w:r w:rsidRPr="00262A32">
        <w:rPr>
          <w:sz w:val="22"/>
          <w:szCs w:val="22"/>
        </w:rPr>
        <w:t>approximately</w:t>
      </w:r>
      <w:r w:rsidRPr="00262A32">
        <w:rPr>
          <w:spacing w:val="-2"/>
          <w:sz w:val="22"/>
          <w:szCs w:val="22"/>
        </w:rPr>
        <w:t xml:space="preserve"> </w:t>
      </w:r>
      <w:r w:rsidRPr="00262A32">
        <w:rPr>
          <w:sz w:val="22"/>
          <w:szCs w:val="22"/>
        </w:rPr>
        <w:t>10</w:t>
      </w:r>
      <w:r w:rsidRPr="00262A32">
        <w:rPr>
          <w:spacing w:val="-6"/>
          <w:sz w:val="22"/>
          <w:szCs w:val="22"/>
        </w:rPr>
        <w:t xml:space="preserve"> </w:t>
      </w:r>
      <w:r w:rsidRPr="00262A32">
        <w:rPr>
          <w:sz w:val="22"/>
          <w:szCs w:val="22"/>
        </w:rPr>
        <w:t>ml</w:t>
      </w:r>
      <w:r w:rsidRPr="00262A32">
        <w:rPr>
          <w:spacing w:val="-6"/>
          <w:sz w:val="22"/>
          <w:szCs w:val="22"/>
        </w:rPr>
        <w:t xml:space="preserve"> </w:t>
      </w:r>
      <w:r w:rsidRPr="00262A32">
        <w:rPr>
          <w:sz w:val="22"/>
          <w:szCs w:val="22"/>
        </w:rPr>
        <w:t>(about</w:t>
      </w:r>
      <w:r w:rsidRPr="00262A32">
        <w:rPr>
          <w:spacing w:val="-4"/>
          <w:sz w:val="22"/>
          <w:szCs w:val="22"/>
        </w:rPr>
        <w:t xml:space="preserve"> </w:t>
      </w:r>
      <w:r w:rsidRPr="00262A32">
        <w:rPr>
          <w:sz w:val="22"/>
          <w:szCs w:val="22"/>
        </w:rPr>
        <w:t>two</w:t>
      </w:r>
      <w:r w:rsidRPr="00262A32">
        <w:rPr>
          <w:spacing w:val="-2"/>
          <w:sz w:val="22"/>
          <w:szCs w:val="22"/>
        </w:rPr>
        <w:t xml:space="preserve"> </w:t>
      </w:r>
      <w:r w:rsidRPr="00262A32">
        <w:rPr>
          <w:sz w:val="22"/>
          <w:szCs w:val="22"/>
        </w:rPr>
        <w:t>teaspoons)</w:t>
      </w:r>
      <w:r w:rsidRPr="00262A32">
        <w:rPr>
          <w:spacing w:val="-3"/>
          <w:sz w:val="22"/>
          <w:szCs w:val="22"/>
        </w:rPr>
        <w:t xml:space="preserve"> </w:t>
      </w:r>
      <w:r w:rsidRPr="00262A32">
        <w:rPr>
          <w:sz w:val="22"/>
          <w:szCs w:val="22"/>
        </w:rPr>
        <w:t>of</w:t>
      </w:r>
      <w:r w:rsidRPr="00262A32">
        <w:rPr>
          <w:spacing w:val="-4"/>
          <w:sz w:val="22"/>
          <w:szCs w:val="22"/>
        </w:rPr>
        <w:t xml:space="preserve"> </w:t>
      </w:r>
      <w:r w:rsidRPr="00262A32">
        <w:rPr>
          <w:sz w:val="22"/>
          <w:szCs w:val="22"/>
        </w:rPr>
        <w:t>blood</w:t>
      </w:r>
      <w:r w:rsidRPr="00262A32">
        <w:rPr>
          <w:spacing w:val="-5"/>
          <w:sz w:val="22"/>
          <w:szCs w:val="22"/>
        </w:rPr>
        <w:t xml:space="preserve"> </w:t>
      </w:r>
      <w:r w:rsidRPr="00262A32">
        <w:rPr>
          <w:sz w:val="22"/>
          <w:szCs w:val="22"/>
        </w:rPr>
        <w:t>from</w:t>
      </w:r>
      <w:r w:rsidRPr="00262A32">
        <w:rPr>
          <w:spacing w:val="-5"/>
          <w:sz w:val="22"/>
          <w:szCs w:val="22"/>
        </w:rPr>
        <w:t xml:space="preserve"> </w:t>
      </w:r>
      <w:r w:rsidRPr="00262A32">
        <w:rPr>
          <w:sz w:val="22"/>
          <w:szCs w:val="22"/>
        </w:rPr>
        <w:t>you</w:t>
      </w:r>
      <w:r w:rsidRPr="00262A32">
        <w:rPr>
          <w:spacing w:val="-6"/>
          <w:sz w:val="22"/>
          <w:szCs w:val="22"/>
        </w:rPr>
        <w:t xml:space="preserve"> </w:t>
      </w:r>
      <w:r w:rsidRPr="00262A32">
        <w:rPr>
          <w:sz w:val="22"/>
          <w:szCs w:val="22"/>
        </w:rPr>
        <w:t>at</w:t>
      </w:r>
      <w:r w:rsidRPr="00262A32">
        <w:rPr>
          <w:spacing w:val="-3"/>
          <w:sz w:val="22"/>
          <w:szCs w:val="22"/>
        </w:rPr>
        <w:t xml:space="preserve"> </w:t>
      </w:r>
      <w:r w:rsidRPr="00262A32">
        <w:rPr>
          <w:sz w:val="22"/>
          <w:szCs w:val="22"/>
        </w:rPr>
        <w:t>the</w:t>
      </w:r>
      <w:r w:rsidRPr="00262A32">
        <w:rPr>
          <w:spacing w:val="-6"/>
          <w:sz w:val="22"/>
          <w:szCs w:val="22"/>
        </w:rPr>
        <w:t xml:space="preserve"> </w:t>
      </w:r>
      <w:r w:rsidRPr="00262A32">
        <w:rPr>
          <w:sz w:val="22"/>
          <w:szCs w:val="22"/>
        </w:rPr>
        <w:t>time</w:t>
      </w:r>
      <w:r w:rsidRPr="00262A32">
        <w:rPr>
          <w:spacing w:val="-3"/>
          <w:sz w:val="22"/>
          <w:szCs w:val="22"/>
        </w:rPr>
        <w:t xml:space="preserve"> </w:t>
      </w:r>
      <w:r w:rsidRPr="00262A32">
        <w:rPr>
          <w:sz w:val="22"/>
          <w:szCs w:val="22"/>
        </w:rPr>
        <w:t>that</w:t>
      </w:r>
      <w:r w:rsidRPr="00262A32">
        <w:rPr>
          <w:spacing w:val="-6"/>
          <w:sz w:val="22"/>
          <w:szCs w:val="22"/>
        </w:rPr>
        <w:t xml:space="preserve"> </w:t>
      </w:r>
      <w:r w:rsidRPr="00262A32">
        <w:rPr>
          <w:sz w:val="22"/>
          <w:szCs w:val="22"/>
        </w:rPr>
        <w:t>you have a positive HIV test.</w:t>
      </w:r>
      <w:r w:rsidRPr="00262A32">
        <w:rPr>
          <w:spacing w:val="9"/>
          <w:sz w:val="22"/>
          <w:szCs w:val="22"/>
        </w:rPr>
        <w:t xml:space="preserve"> If you are using the PrEP ring, we would also like to collect the used ring from you at the time that you ha</w:t>
      </w:r>
      <w:r w:rsidR="00FE5C2C">
        <w:rPr>
          <w:spacing w:val="9"/>
          <w:sz w:val="22"/>
          <w:szCs w:val="22"/>
        </w:rPr>
        <w:t>ve</w:t>
      </w:r>
      <w:r w:rsidRPr="00262A32">
        <w:rPr>
          <w:spacing w:val="9"/>
          <w:sz w:val="22"/>
          <w:szCs w:val="22"/>
        </w:rPr>
        <w:t xml:space="preserve"> a positive HIV test. </w:t>
      </w:r>
      <w:r w:rsidRPr="00262A32">
        <w:rPr>
          <w:sz w:val="22"/>
          <w:szCs w:val="22"/>
        </w:rPr>
        <w:t>We will be asking a few questions about you, such as your age and how you have been using PrEP up</w:t>
      </w:r>
      <w:r w:rsidRPr="00262A32">
        <w:rPr>
          <w:spacing w:val="-8"/>
          <w:sz w:val="22"/>
          <w:szCs w:val="22"/>
        </w:rPr>
        <w:t xml:space="preserve"> </w:t>
      </w:r>
      <w:r w:rsidRPr="00262A32">
        <w:rPr>
          <w:sz w:val="22"/>
          <w:szCs w:val="22"/>
        </w:rPr>
        <w:t>until</w:t>
      </w:r>
      <w:r w:rsidRPr="00262A32">
        <w:rPr>
          <w:spacing w:val="-7"/>
          <w:sz w:val="22"/>
          <w:szCs w:val="22"/>
        </w:rPr>
        <w:t xml:space="preserve"> </w:t>
      </w:r>
      <w:r w:rsidRPr="00262A32">
        <w:rPr>
          <w:sz w:val="22"/>
          <w:szCs w:val="22"/>
        </w:rPr>
        <w:t>this</w:t>
      </w:r>
      <w:r w:rsidRPr="00262A32">
        <w:rPr>
          <w:spacing w:val="-9"/>
          <w:sz w:val="22"/>
          <w:szCs w:val="22"/>
        </w:rPr>
        <w:t xml:space="preserve"> </w:t>
      </w:r>
      <w:r w:rsidRPr="00262A32">
        <w:rPr>
          <w:sz w:val="22"/>
          <w:szCs w:val="22"/>
        </w:rPr>
        <w:t>point.</w:t>
      </w:r>
      <w:r w:rsidRPr="00262A32">
        <w:rPr>
          <w:spacing w:val="36"/>
          <w:sz w:val="22"/>
          <w:szCs w:val="22"/>
        </w:rPr>
        <w:t xml:space="preserve"> </w:t>
      </w:r>
      <w:r w:rsidRPr="00262A32">
        <w:rPr>
          <w:sz w:val="22"/>
          <w:szCs w:val="22"/>
        </w:rPr>
        <w:t>We may also look for this information in the records that the health center already collects. The time for us to take the blood sample and ask you a few questions is not expected to exceed 30–60 minutes. If you agree to this</w:t>
      </w:r>
      <w:r w:rsidRPr="00262A32">
        <w:rPr>
          <w:spacing w:val="-8"/>
          <w:sz w:val="22"/>
          <w:szCs w:val="22"/>
        </w:rPr>
        <w:t xml:space="preserve"> </w:t>
      </w:r>
      <w:r w:rsidRPr="00262A32">
        <w:rPr>
          <w:sz w:val="22"/>
          <w:szCs w:val="22"/>
        </w:rPr>
        <w:t>blood test,</w:t>
      </w:r>
      <w:r w:rsidRPr="00262A32">
        <w:rPr>
          <w:spacing w:val="-11"/>
          <w:sz w:val="22"/>
          <w:szCs w:val="22"/>
        </w:rPr>
        <w:t xml:space="preserve"> </w:t>
      </w:r>
      <w:r w:rsidRPr="00262A32">
        <w:rPr>
          <w:sz w:val="22"/>
          <w:szCs w:val="22"/>
        </w:rPr>
        <w:t>we</w:t>
      </w:r>
      <w:r w:rsidRPr="00262A32">
        <w:rPr>
          <w:spacing w:val="-10"/>
          <w:sz w:val="22"/>
          <w:szCs w:val="22"/>
        </w:rPr>
        <w:t xml:space="preserve"> </w:t>
      </w:r>
      <w:r w:rsidRPr="00262A32">
        <w:rPr>
          <w:sz w:val="22"/>
          <w:szCs w:val="22"/>
        </w:rPr>
        <w:t>will</w:t>
      </w:r>
      <w:r w:rsidRPr="00262A32">
        <w:rPr>
          <w:spacing w:val="-11"/>
          <w:sz w:val="22"/>
          <w:szCs w:val="22"/>
        </w:rPr>
        <w:t xml:space="preserve"> </w:t>
      </w:r>
      <w:r w:rsidRPr="00262A32">
        <w:rPr>
          <w:sz w:val="22"/>
          <w:szCs w:val="22"/>
        </w:rPr>
        <w:t>check</w:t>
      </w:r>
      <w:r w:rsidRPr="00262A32">
        <w:rPr>
          <w:spacing w:val="-11"/>
          <w:sz w:val="22"/>
          <w:szCs w:val="22"/>
        </w:rPr>
        <w:t xml:space="preserve"> </w:t>
      </w:r>
      <w:r w:rsidRPr="00262A32">
        <w:rPr>
          <w:sz w:val="22"/>
          <w:szCs w:val="22"/>
        </w:rPr>
        <w:t>for</w:t>
      </w:r>
      <w:r w:rsidRPr="00262A32">
        <w:rPr>
          <w:spacing w:val="-12"/>
          <w:sz w:val="22"/>
          <w:szCs w:val="22"/>
        </w:rPr>
        <w:t xml:space="preserve"> </w:t>
      </w:r>
      <w:r w:rsidRPr="00262A32">
        <w:rPr>
          <w:sz w:val="22"/>
          <w:szCs w:val="22"/>
        </w:rPr>
        <w:t>drug</w:t>
      </w:r>
      <w:r w:rsidRPr="00262A32">
        <w:rPr>
          <w:spacing w:val="-10"/>
          <w:sz w:val="22"/>
          <w:szCs w:val="22"/>
        </w:rPr>
        <w:t xml:space="preserve"> </w:t>
      </w:r>
      <w:r w:rsidRPr="00262A32">
        <w:rPr>
          <w:sz w:val="22"/>
          <w:szCs w:val="22"/>
        </w:rPr>
        <w:t>resistance</w:t>
      </w:r>
      <w:r w:rsidRPr="00262A32">
        <w:rPr>
          <w:spacing w:val="-11"/>
          <w:sz w:val="22"/>
          <w:szCs w:val="22"/>
        </w:rPr>
        <w:t xml:space="preserve"> </w:t>
      </w:r>
      <w:r w:rsidRPr="00262A32">
        <w:rPr>
          <w:sz w:val="22"/>
          <w:szCs w:val="22"/>
        </w:rPr>
        <w:t>in</w:t>
      </w:r>
      <w:r w:rsidRPr="00262A32">
        <w:rPr>
          <w:spacing w:val="-10"/>
          <w:sz w:val="22"/>
          <w:szCs w:val="22"/>
        </w:rPr>
        <w:t xml:space="preserve"> </w:t>
      </w:r>
      <w:r w:rsidRPr="00262A32">
        <w:rPr>
          <w:sz w:val="22"/>
          <w:szCs w:val="22"/>
        </w:rPr>
        <w:t>your</w:t>
      </w:r>
      <w:r w:rsidRPr="00262A32">
        <w:rPr>
          <w:spacing w:val="-10"/>
          <w:sz w:val="22"/>
          <w:szCs w:val="22"/>
        </w:rPr>
        <w:t xml:space="preserve"> </w:t>
      </w:r>
      <w:r w:rsidRPr="00262A32">
        <w:rPr>
          <w:sz w:val="22"/>
          <w:szCs w:val="22"/>
        </w:rPr>
        <w:t>blood</w:t>
      </w:r>
      <w:r w:rsidRPr="00262A32">
        <w:rPr>
          <w:spacing w:val="-10"/>
          <w:sz w:val="22"/>
          <w:szCs w:val="22"/>
        </w:rPr>
        <w:t xml:space="preserve"> </w:t>
      </w:r>
      <w:r w:rsidRPr="0045116A">
        <w:rPr>
          <w:b/>
          <w:bCs/>
          <w:i/>
          <w:iCs/>
          <w:spacing w:val="-10"/>
          <w:sz w:val="22"/>
          <w:szCs w:val="22"/>
        </w:rPr>
        <w:t xml:space="preserve">[Insert if applicable: </w:t>
      </w:r>
      <w:r w:rsidRPr="0045116A">
        <w:rPr>
          <w:b/>
          <w:bCs/>
          <w:i/>
          <w:iCs/>
          <w:sz w:val="22"/>
          <w:szCs w:val="22"/>
        </w:rPr>
        <w:t>and</w:t>
      </w:r>
      <w:r w:rsidRPr="0045116A">
        <w:rPr>
          <w:b/>
          <w:bCs/>
          <w:i/>
          <w:iCs/>
          <w:spacing w:val="-11"/>
          <w:sz w:val="22"/>
          <w:szCs w:val="22"/>
        </w:rPr>
        <w:t xml:space="preserve"> </w:t>
      </w:r>
      <w:r w:rsidRPr="0045116A">
        <w:rPr>
          <w:b/>
          <w:bCs/>
          <w:i/>
          <w:iCs/>
          <w:sz w:val="22"/>
          <w:szCs w:val="22"/>
        </w:rPr>
        <w:t>then</w:t>
      </w:r>
      <w:r w:rsidRPr="0045116A">
        <w:rPr>
          <w:b/>
          <w:bCs/>
          <w:i/>
          <w:iCs/>
          <w:spacing w:val="-12"/>
          <w:sz w:val="22"/>
          <w:szCs w:val="22"/>
        </w:rPr>
        <w:t xml:space="preserve"> </w:t>
      </w:r>
      <w:r w:rsidRPr="0045116A">
        <w:rPr>
          <w:b/>
          <w:bCs/>
          <w:i/>
          <w:iCs/>
          <w:sz w:val="22"/>
          <w:szCs w:val="22"/>
        </w:rPr>
        <w:t>let</w:t>
      </w:r>
      <w:r w:rsidRPr="0045116A">
        <w:rPr>
          <w:b/>
          <w:bCs/>
          <w:i/>
          <w:iCs/>
          <w:spacing w:val="-11"/>
          <w:sz w:val="22"/>
          <w:szCs w:val="22"/>
        </w:rPr>
        <w:t xml:space="preserve"> </w:t>
      </w:r>
      <w:r w:rsidRPr="0045116A">
        <w:rPr>
          <w:b/>
          <w:bCs/>
          <w:i/>
          <w:iCs/>
          <w:sz w:val="22"/>
          <w:szCs w:val="22"/>
        </w:rPr>
        <w:t>you</w:t>
      </w:r>
      <w:r w:rsidRPr="0045116A">
        <w:rPr>
          <w:b/>
          <w:bCs/>
          <w:i/>
          <w:iCs/>
          <w:spacing w:val="-12"/>
          <w:sz w:val="22"/>
          <w:szCs w:val="22"/>
        </w:rPr>
        <w:t xml:space="preserve"> </w:t>
      </w:r>
      <w:r w:rsidRPr="0045116A">
        <w:rPr>
          <w:b/>
          <w:bCs/>
          <w:i/>
          <w:iCs/>
          <w:sz w:val="22"/>
          <w:szCs w:val="22"/>
        </w:rPr>
        <w:t>know</w:t>
      </w:r>
      <w:r w:rsidRPr="0045116A">
        <w:rPr>
          <w:b/>
          <w:bCs/>
          <w:i/>
          <w:iCs/>
          <w:spacing w:val="-11"/>
          <w:sz w:val="22"/>
          <w:szCs w:val="22"/>
        </w:rPr>
        <w:t xml:space="preserve"> </w:t>
      </w:r>
      <w:r w:rsidRPr="0045116A">
        <w:rPr>
          <w:b/>
          <w:bCs/>
          <w:i/>
          <w:iCs/>
          <w:sz w:val="22"/>
          <w:szCs w:val="22"/>
        </w:rPr>
        <w:t>when</w:t>
      </w:r>
      <w:r w:rsidRPr="0045116A">
        <w:rPr>
          <w:b/>
          <w:bCs/>
          <w:i/>
          <w:iCs/>
          <w:spacing w:val="-9"/>
          <w:sz w:val="22"/>
          <w:szCs w:val="22"/>
        </w:rPr>
        <w:t xml:space="preserve"> </w:t>
      </w:r>
      <w:r w:rsidRPr="0045116A">
        <w:rPr>
          <w:b/>
          <w:bCs/>
          <w:i/>
          <w:iCs/>
          <w:sz w:val="22"/>
          <w:szCs w:val="22"/>
        </w:rPr>
        <w:t>the</w:t>
      </w:r>
      <w:r w:rsidRPr="0045116A">
        <w:rPr>
          <w:b/>
          <w:bCs/>
          <w:i/>
          <w:iCs/>
          <w:spacing w:val="-13"/>
          <w:sz w:val="22"/>
          <w:szCs w:val="22"/>
        </w:rPr>
        <w:t xml:space="preserve"> </w:t>
      </w:r>
      <w:r w:rsidRPr="0045116A">
        <w:rPr>
          <w:b/>
          <w:bCs/>
          <w:i/>
          <w:iCs/>
          <w:sz w:val="22"/>
          <w:szCs w:val="22"/>
        </w:rPr>
        <w:t>results</w:t>
      </w:r>
      <w:r w:rsidRPr="0045116A">
        <w:rPr>
          <w:b/>
          <w:bCs/>
          <w:i/>
          <w:iCs/>
          <w:spacing w:val="-13"/>
          <w:sz w:val="22"/>
          <w:szCs w:val="22"/>
        </w:rPr>
        <w:t xml:space="preserve"> </w:t>
      </w:r>
      <w:r w:rsidRPr="0045116A">
        <w:rPr>
          <w:b/>
          <w:bCs/>
          <w:i/>
          <w:iCs/>
          <w:sz w:val="22"/>
          <w:szCs w:val="22"/>
        </w:rPr>
        <w:t>are</w:t>
      </w:r>
      <w:r w:rsidRPr="0045116A">
        <w:rPr>
          <w:b/>
          <w:bCs/>
          <w:i/>
          <w:iCs/>
          <w:spacing w:val="-10"/>
          <w:sz w:val="22"/>
          <w:szCs w:val="22"/>
        </w:rPr>
        <w:t xml:space="preserve"> </w:t>
      </w:r>
      <w:r w:rsidRPr="0045116A">
        <w:rPr>
          <w:b/>
          <w:bCs/>
          <w:i/>
          <w:iCs/>
          <w:sz w:val="22"/>
          <w:szCs w:val="22"/>
        </w:rPr>
        <w:t>ready</w:t>
      </w:r>
      <w:r w:rsidRPr="0045116A">
        <w:rPr>
          <w:b/>
          <w:bCs/>
          <w:i/>
          <w:iCs/>
          <w:spacing w:val="-12"/>
          <w:sz w:val="22"/>
          <w:szCs w:val="22"/>
        </w:rPr>
        <w:t xml:space="preserve"> </w:t>
      </w:r>
      <w:r w:rsidRPr="0045116A">
        <w:rPr>
          <w:b/>
          <w:bCs/>
          <w:i/>
          <w:iCs/>
          <w:sz w:val="22"/>
          <w:szCs w:val="22"/>
        </w:rPr>
        <w:t>to</w:t>
      </w:r>
      <w:r w:rsidRPr="0045116A">
        <w:rPr>
          <w:b/>
          <w:bCs/>
          <w:i/>
          <w:iCs/>
          <w:spacing w:val="-10"/>
          <w:sz w:val="22"/>
          <w:szCs w:val="22"/>
        </w:rPr>
        <w:t xml:space="preserve"> </w:t>
      </w:r>
      <w:r w:rsidRPr="0045116A">
        <w:rPr>
          <w:b/>
          <w:bCs/>
          <w:i/>
          <w:iCs/>
          <w:sz w:val="22"/>
          <w:szCs w:val="22"/>
        </w:rPr>
        <w:t>share</w:t>
      </w:r>
      <w:r w:rsidRPr="0045116A">
        <w:rPr>
          <w:b/>
          <w:bCs/>
          <w:i/>
          <w:iCs/>
          <w:spacing w:val="-14"/>
          <w:sz w:val="22"/>
          <w:szCs w:val="22"/>
        </w:rPr>
        <w:t xml:space="preserve"> </w:t>
      </w:r>
      <w:r w:rsidRPr="0045116A">
        <w:rPr>
          <w:b/>
          <w:bCs/>
          <w:i/>
          <w:iCs/>
          <w:sz w:val="22"/>
          <w:szCs w:val="22"/>
        </w:rPr>
        <w:t>with</w:t>
      </w:r>
      <w:r w:rsidRPr="0045116A">
        <w:rPr>
          <w:b/>
          <w:bCs/>
          <w:i/>
          <w:iCs/>
          <w:spacing w:val="-10"/>
          <w:sz w:val="22"/>
          <w:szCs w:val="22"/>
        </w:rPr>
        <w:t xml:space="preserve"> </w:t>
      </w:r>
      <w:r w:rsidRPr="0045116A">
        <w:rPr>
          <w:b/>
          <w:bCs/>
          <w:i/>
          <w:iCs/>
          <w:sz w:val="22"/>
          <w:szCs w:val="22"/>
        </w:rPr>
        <w:t>you</w:t>
      </w:r>
      <w:r w:rsidRPr="0045116A">
        <w:rPr>
          <w:b/>
          <w:bCs/>
          <w:i/>
          <w:iCs/>
          <w:spacing w:val="-10"/>
          <w:sz w:val="22"/>
          <w:szCs w:val="22"/>
        </w:rPr>
        <w:t xml:space="preserve"> </w:t>
      </w:r>
      <w:r w:rsidRPr="0045116A">
        <w:rPr>
          <w:b/>
          <w:bCs/>
          <w:i/>
          <w:iCs/>
          <w:sz w:val="22"/>
          <w:szCs w:val="22"/>
        </w:rPr>
        <w:t>or</w:t>
      </w:r>
      <w:r w:rsidRPr="0045116A">
        <w:rPr>
          <w:b/>
          <w:bCs/>
          <w:i/>
          <w:iCs/>
          <w:spacing w:val="-12"/>
          <w:sz w:val="22"/>
          <w:szCs w:val="22"/>
        </w:rPr>
        <w:t xml:space="preserve"> </w:t>
      </w:r>
      <w:r w:rsidRPr="0045116A">
        <w:rPr>
          <w:b/>
          <w:bCs/>
          <w:i/>
          <w:iCs/>
          <w:sz w:val="22"/>
          <w:szCs w:val="22"/>
        </w:rPr>
        <w:t>your</w:t>
      </w:r>
      <w:r w:rsidRPr="0045116A">
        <w:rPr>
          <w:b/>
          <w:bCs/>
          <w:i/>
          <w:iCs/>
          <w:spacing w:val="-7"/>
          <w:sz w:val="22"/>
          <w:szCs w:val="22"/>
        </w:rPr>
        <w:t xml:space="preserve"> </w:t>
      </w:r>
      <w:r w:rsidRPr="0045116A">
        <w:rPr>
          <w:b/>
          <w:bCs/>
          <w:i/>
          <w:iCs/>
          <w:sz w:val="22"/>
          <w:szCs w:val="22"/>
        </w:rPr>
        <w:t>health care worker</w:t>
      </w:r>
      <w:r w:rsidRPr="00262A32">
        <w:rPr>
          <w:sz w:val="22"/>
          <w:szCs w:val="22"/>
        </w:rPr>
        <w:t xml:space="preserve">]. We will also check </w:t>
      </w:r>
      <w:proofErr w:type="gramStart"/>
      <w:r w:rsidRPr="00262A32">
        <w:rPr>
          <w:sz w:val="22"/>
          <w:szCs w:val="22"/>
        </w:rPr>
        <w:t>for the amount of</w:t>
      </w:r>
      <w:proofErr w:type="gramEnd"/>
      <w:r w:rsidRPr="00262A32">
        <w:rPr>
          <w:sz w:val="22"/>
          <w:szCs w:val="22"/>
        </w:rPr>
        <w:t xml:space="preserve"> drug in your blood or the ring, but this information will not be shared with you because it is for research purposes only and is not important for your medical care. Lab testing for this study will be done in either </w:t>
      </w:r>
      <w:r w:rsidRPr="0045116A">
        <w:rPr>
          <w:b/>
          <w:bCs/>
          <w:i/>
          <w:iCs/>
          <w:sz w:val="22"/>
          <w:szCs w:val="22"/>
        </w:rPr>
        <w:t>[Insert Country name]</w:t>
      </w:r>
      <w:r w:rsidRPr="00262A32">
        <w:rPr>
          <w:sz w:val="22"/>
          <w:szCs w:val="22"/>
        </w:rPr>
        <w:t xml:space="preserve"> or</w:t>
      </w:r>
      <w:r w:rsidR="00843B46">
        <w:rPr>
          <w:sz w:val="22"/>
          <w:szCs w:val="22"/>
        </w:rPr>
        <w:t>,</w:t>
      </w:r>
      <w:r w:rsidRPr="00262A32">
        <w:rPr>
          <w:sz w:val="22"/>
          <w:szCs w:val="22"/>
        </w:rPr>
        <w:t xml:space="preserve"> in some cases, in the USA. After all testing has been completed, any leftover </w:t>
      </w:r>
      <w:r w:rsidR="005C5EDE">
        <w:rPr>
          <w:sz w:val="22"/>
          <w:szCs w:val="22"/>
        </w:rPr>
        <w:t xml:space="preserve">blood </w:t>
      </w:r>
      <w:r w:rsidRPr="00262A32">
        <w:rPr>
          <w:sz w:val="22"/>
          <w:szCs w:val="22"/>
        </w:rPr>
        <w:t xml:space="preserve">specimens will be destroyed. </w:t>
      </w:r>
    </w:p>
    <w:p w14:paraId="555288B2" w14:textId="77777777" w:rsidR="00262A32" w:rsidRPr="00262A32" w:rsidRDefault="00262A32" w:rsidP="00262A32">
      <w:pPr>
        <w:pStyle w:val="BodyText"/>
        <w:spacing w:before="10"/>
        <w:ind w:right="220"/>
        <w:rPr>
          <w:sz w:val="22"/>
          <w:szCs w:val="22"/>
        </w:rPr>
      </w:pPr>
    </w:p>
    <w:p w14:paraId="5A52F0C0" w14:textId="77777777" w:rsidR="00262A32" w:rsidRPr="00262A32" w:rsidRDefault="00262A32" w:rsidP="00262A32">
      <w:pPr>
        <w:ind w:left="100" w:right="220"/>
        <w:rPr>
          <w:sz w:val="22"/>
          <w:szCs w:val="22"/>
        </w:rPr>
      </w:pPr>
      <w:r w:rsidRPr="00262A32">
        <w:rPr>
          <w:b/>
          <w:sz w:val="22"/>
          <w:szCs w:val="22"/>
        </w:rPr>
        <w:t xml:space="preserve">Possible risks: </w:t>
      </w:r>
      <w:r w:rsidRPr="00262A32">
        <w:rPr>
          <w:sz w:val="22"/>
          <w:szCs w:val="22"/>
        </w:rPr>
        <w:t>There is minimal risk in this project, but it is possible that the blood draw could lead to discomfort or, very rarely, an infection. There is also a risk that others may learn that you participated in this project. Every effort will be made to keep information about you safe; however, this cannot be guaranteed.</w:t>
      </w:r>
    </w:p>
    <w:p w14:paraId="3AEAD8A8" w14:textId="77777777" w:rsidR="00262A32" w:rsidRPr="00262A32" w:rsidRDefault="00262A32" w:rsidP="00262A32">
      <w:pPr>
        <w:pStyle w:val="BodyText"/>
        <w:spacing w:before="11"/>
        <w:ind w:right="220"/>
        <w:rPr>
          <w:sz w:val="22"/>
          <w:szCs w:val="22"/>
        </w:rPr>
      </w:pPr>
    </w:p>
    <w:p w14:paraId="5E8675E1" w14:textId="77777777" w:rsidR="00262A32" w:rsidRPr="00262A32" w:rsidRDefault="00262A32" w:rsidP="00262A32">
      <w:pPr>
        <w:ind w:left="100" w:right="220"/>
        <w:rPr>
          <w:sz w:val="22"/>
          <w:szCs w:val="22"/>
        </w:rPr>
      </w:pPr>
      <w:r w:rsidRPr="00262A32">
        <w:rPr>
          <w:b/>
          <w:sz w:val="22"/>
          <w:szCs w:val="22"/>
        </w:rPr>
        <w:t xml:space="preserve">Possible benefits: </w:t>
      </w:r>
      <w:r w:rsidRPr="00262A32">
        <w:rPr>
          <w:sz w:val="22"/>
          <w:szCs w:val="22"/>
        </w:rPr>
        <w:t>You may get some personal satisfaction from helping us understand if people who get HIV while using PrEP may have drug resistance.</w:t>
      </w:r>
    </w:p>
    <w:p w14:paraId="67651233" w14:textId="77777777" w:rsidR="00262A32" w:rsidRPr="00262A32" w:rsidRDefault="00262A32" w:rsidP="00262A32">
      <w:pPr>
        <w:pStyle w:val="BodyText"/>
        <w:spacing w:before="2"/>
        <w:ind w:right="220"/>
        <w:rPr>
          <w:sz w:val="22"/>
          <w:szCs w:val="22"/>
        </w:rPr>
      </w:pPr>
    </w:p>
    <w:p w14:paraId="2B782A16" w14:textId="77777777" w:rsidR="00262A32" w:rsidRPr="00262A32" w:rsidRDefault="00262A32" w:rsidP="00262A32">
      <w:pPr>
        <w:ind w:left="100" w:right="220"/>
        <w:rPr>
          <w:sz w:val="22"/>
          <w:szCs w:val="22"/>
        </w:rPr>
      </w:pPr>
      <w:r w:rsidRPr="00262A32">
        <w:rPr>
          <w:b/>
          <w:sz w:val="22"/>
          <w:szCs w:val="22"/>
        </w:rPr>
        <w:t xml:space="preserve">If you decide to not participate: </w:t>
      </w:r>
      <w:r w:rsidRPr="00262A32">
        <w:rPr>
          <w:sz w:val="22"/>
          <w:szCs w:val="22"/>
        </w:rPr>
        <w:t xml:space="preserve">You are free to participate or not in this study. If you decide not to participate, you can continue to get your health care at this facility or other facilities, but we will not </w:t>
      </w:r>
      <w:r w:rsidRPr="00262A32">
        <w:rPr>
          <w:sz w:val="22"/>
          <w:szCs w:val="22"/>
        </w:rPr>
        <w:lastRenderedPageBreak/>
        <w:t>be able to take your blood for resistance testing. If you decide to participate but later change your mind, you can stop participating, and your rights to receive services at health centers will not be affected.</w:t>
      </w:r>
    </w:p>
    <w:p w14:paraId="3BF355A0" w14:textId="77777777" w:rsidR="00262A32" w:rsidRPr="00262A32" w:rsidRDefault="00262A32" w:rsidP="00262A32">
      <w:pPr>
        <w:pStyle w:val="BodyText"/>
        <w:spacing w:before="11"/>
        <w:ind w:right="220"/>
        <w:rPr>
          <w:sz w:val="22"/>
          <w:szCs w:val="22"/>
        </w:rPr>
      </w:pPr>
    </w:p>
    <w:p w14:paraId="0128A77B" w14:textId="77777777" w:rsidR="00262A32" w:rsidRPr="00262A32" w:rsidRDefault="00262A32" w:rsidP="00262A32">
      <w:pPr>
        <w:ind w:left="100" w:right="220"/>
        <w:rPr>
          <w:sz w:val="22"/>
          <w:szCs w:val="22"/>
        </w:rPr>
      </w:pPr>
      <w:r w:rsidRPr="00262A32">
        <w:rPr>
          <w:b/>
          <w:sz w:val="22"/>
          <w:szCs w:val="22"/>
        </w:rPr>
        <w:t xml:space="preserve">Confidentiality: </w:t>
      </w:r>
      <w:r w:rsidRPr="00262A32">
        <w:rPr>
          <w:sz w:val="22"/>
          <w:szCs w:val="22"/>
        </w:rPr>
        <w:t>Your name will not be recorded in the computer that we will use to look at your drug resistance results. Your name will not appear in any reports or publications. All information collected for this project will be kept in a locked cabinet or room. Study information may be posted online for other researchers to use, but no one will know it was your information. When we post the information, to protect your privacy, we will not include your name or the name of this health clinic.</w:t>
      </w:r>
    </w:p>
    <w:p w14:paraId="0FADD0AF" w14:textId="77777777" w:rsidR="00262A32" w:rsidRPr="00262A32" w:rsidRDefault="00262A32" w:rsidP="00262A32">
      <w:pPr>
        <w:pStyle w:val="BodyText"/>
        <w:spacing w:before="10"/>
        <w:ind w:right="220"/>
        <w:rPr>
          <w:sz w:val="22"/>
          <w:szCs w:val="22"/>
        </w:rPr>
      </w:pPr>
    </w:p>
    <w:p w14:paraId="1A2B897E" w14:textId="77777777" w:rsidR="00262A32" w:rsidRPr="00262A32" w:rsidRDefault="00262A32" w:rsidP="00262A32">
      <w:pPr>
        <w:ind w:left="100" w:right="220"/>
        <w:rPr>
          <w:sz w:val="22"/>
          <w:szCs w:val="22"/>
        </w:rPr>
      </w:pPr>
      <w:r w:rsidRPr="00262A32">
        <w:rPr>
          <w:b/>
          <w:sz w:val="22"/>
          <w:szCs w:val="22"/>
        </w:rPr>
        <w:t xml:space="preserve">Compensation: </w:t>
      </w:r>
      <w:r w:rsidRPr="00262A32">
        <w:rPr>
          <w:sz w:val="22"/>
          <w:szCs w:val="22"/>
        </w:rPr>
        <w:t>Your participation is voluntary; no monetary or other compensation will be given.</w:t>
      </w:r>
    </w:p>
    <w:p w14:paraId="1346636E" w14:textId="77777777" w:rsidR="00262A32" w:rsidRPr="00262A32" w:rsidRDefault="00262A32" w:rsidP="00262A32">
      <w:pPr>
        <w:pStyle w:val="BodyText"/>
        <w:spacing w:before="1"/>
        <w:ind w:right="220"/>
        <w:rPr>
          <w:sz w:val="22"/>
          <w:szCs w:val="22"/>
        </w:rPr>
      </w:pPr>
    </w:p>
    <w:p w14:paraId="0E613B15" w14:textId="77777777" w:rsidR="00262A32" w:rsidRPr="0045116A" w:rsidRDefault="00262A32" w:rsidP="00262A32">
      <w:pPr>
        <w:tabs>
          <w:tab w:val="left" w:pos="3700"/>
        </w:tabs>
        <w:ind w:left="100" w:right="220"/>
        <w:rPr>
          <w:b/>
          <w:bCs/>
          <w:i/>
          <w:iCs/>
          <w:sz w:val="22"/>
          <w:szCs w:val="22"/>
        </w:rPr>
      </w:pPr>
      <w:r w:rsidRPr="00262A32">
        <w:rPr>
          <w:b/>
          <w:sz w:val="22"/>
          <w:szCs w:val="22"/>
        </w:rPr>
        <w:t xml:space="preserve">If you have questions, </w:t>
      </w:r>
      <w:r w:rsidRPr="00262A32">
        <w:rPr>
          <w:sz w:val="22"/>
          <w:szCs w:val="22"/>
        </w:rPr>
        <w:t>you</w:t>
      </w:r>
      <w:r w:rsidRPr="00262A32">
        <w:rPr>
          <w:spacing w:val="-3"/>
          <w:sz w:val="22"/>
          <w:szCs w:val="22"/>
        </w:rPr>
        <w:t xml:space="preserve"> </w:t>
      </w:r>
      <w:r w:rsidRPr="00262A32">
        <w:rPr>
          <w:sz w:val="22"/>
          <w:szCs w:val="22"/>
        </w:rPr>
        <w:t xml:space="preserve">can call: </w:t>
      </w:r>
      <w:r w:rsidRPr="0045116A">
        <w:rPr>
          <w:b/>
          <w:bCs/>
          <w:i/>
          <w:iCs/>
          <w:sz w:val="22"/>
          <w:szCs w:val="22"/>
        </w:rPr>
        <w:t>[Insert Name/phone number]</w:t>
      </w:r>
    </w:p>
    <w:p w14:paraId="432454BB" w14:textId="77777777" w:rsidR="00262A32" w:rsidRPr="00262A32" w:rsidRDefault="00262A32" w:rsidP="00262A32">
      <w:pPr>
        <w:pStyle w:val="BodyText"/>
        <w:ind w:right="220"/>
        <w:rPr>
          <w:sz w:val="22"/>
          <w:szCs w:val="22"/>
        </w:rPr>
      </w:pPr>
    </w:p>
    <w:p w14:paraId="63D35FB0" w14:textId="77777777" w:rsidR="00262A32" w:rsidRPr="00262A32" w:rsidRDefault="00262A32" w:rsidP="00262A32">
      <w:pPr>
        <w:ind w:left="100" w:right="220"/>
        <w:rPr>
          <w:sz w:val="22"/>
          <w:szCs w:val="22"/>
        </w:rPr>
      </w:pPr>
      <w:r w:rsidRPr="00262A32">
        <w:rPr>
          <w:b/>
          <w:sz w:val="22"/>
          <w:szCs w:val="22"/>
        </w:rPr>
        <w:t xml:space="preserve">Volunteer Agreement: </w:t>
      </w:r>
      <w:r w:rsidRPr="00262A32">
        <w:rPr>
          <w:sz w:val="22"/>
          <w:szCs w:val="22"/>
        </w:rPr>
        <w:t>If you have read this consent form (or had it explained to you), all your questions have been answered, and you agree to take part in this project and for your blood sample to be taken, please sign your name below.</w:t>
      </w:r>
    </w:p>
    <w:p w14:paraId="3F0ACBB0" w14:textId="77777777" w:rsidR="00262A32" w:rsidRPr="00262A32" w:rsidRDefault="00262A32" w:rsidP="00262A32">
      <w:pPr>
        <w:pStyle w:val="BodyText"/>
        <w:ind w:right="220"/>
        <w:rPr>
          <w:sz w:val="22"/>
          <w:szCs w:val="22"/>
        </w:rPr>
      </w:pPr>
    </w:p>
    <w:p w14:paraId="1C34F63B" w14:textId="77777777" w:rsidR="00262A32" w:rsidRPr="00262A32" w:rsidRDefault="00262A32" w:rsidP="00262A32">
      <w:pPr>
        <w:pStyle w:val="BodyText"/>
        <w:spacing w:before="7" w:after="1"/>
        <w:ind w:right="220"/>
        <w:rPr>
          <w:sz w:val="22"/>
          <w:szCs w:val="22"/>
        </w:rPr>
      </w:pPr>
    </w:p>
    <w:tbl>
      <w:tblPr>
        <w:tblW w:w="8763" w:type="dxa"/>
        <w:tblInd w:w="107" w:type="dxa"/>
        <w:tblBorders>
          <w:top w:val="single" w:sz="4" w:space="0" w:color="auto"/>
        </w:tblBorders>
        <w:tblLayout w:type="fixed"/>
        <w:tblCellMar>
          <w:left w:w="0" w:type="dxa"/>
          <w:right w:w="0" w:type="dxa"/>
        </w:tblCellMar>
        <w:tblLook w:val="01E0" w:firstRow="1" w:lastRow="1" w:firstColumn="1" w:lastColumn="1" w:noHBand="0" w:noVBand="0"/>
      </w:tblPr>
      <w:tblGrid>
        <w:gridCol w:w="3951"/>
        <w:gridCol w:w="543"/>
        <w:gridCol w:w="2202"/>
        <w:gridCol w:w="2067"/>
      </w:tblGrid>
      <w:tr w:rsidR="00262A32" w:rsidRPr="00262A32" w14:paraId="61CB4628" w14:textId="77777777" w:rsidTr="005074DF">
        <w:trPr>
          <w:trHeight w:val="839"/>
        </w:trPr>
        <w:tc>
          <w:tcPr>
            <w:tcW w:w="3951" w:type="dxa"/>
            <w:tcBorders>
              <w:bottom w:val="single" w:sz="4" w:space="0" w:color="auto"/>
            </w:tcBorders>
          </w:tcPr>
          <w:p w14:paraId="36D7005D" w14:textId="77777777" w:rsidR="00262A32" w:rsidRPr="00262A32" w:rsidRDefault="00262A32" w:rsidP="00591FA1">
            <w:pPr>
              <w:pStyle w:val="TableParagraph"/>
              <w:spacing w:line="230" w:lineRule="exact"/>
              <w:ind w:right="220"/>
              <w:rPr>
                <w:rFonts w:asciiTheme="minorHAnsi" w:hAnsiTheme="minorHAnsi" w:cstheme="minorHAnsi"/>
              </w:rPr>
            </w:pPr>
            <w:r w:rsidRPr="00262A32">
              <w:rPr>
                <w:rFonts w:asciiTheme="minorHAnsi" w:hAnsiTheme="minorHAnsi" w:cstheme="minorHAnsi"/>
              </w:rPr>
              <w:t>Client Name (Print)</w:t>
            </w:r>
          </w:p>
        </w:tc>
        <w:tc>
          <w:tcPr>
            <w:tcW w:w="543" w:type="dxa"/>
            <w:tcBorders>
              <w:bottom w:val="single" w:sz="4" w:space="0" w:color="auto"/>
            </w:tcBorders>
          </w:tcPr>
          <w:p w14:paraId="7135BBD6" w14:textId="77777777" w:rsidR="00262A32" w:rsidRPr="00262A32" w:rsidRDefault="00262A32" w:rsidP="00591FA1">
            <w:pPr>
              <w:pStyle w:val="TableParagraph"/>
              <w:ind w:right="220"/>
              <w:rPr>
                <w:rFonts w:asciiTheme="minorHAnsi" w:hAnsiTheme="minorHAnsi" w:cstheme="minorHAnsi"/>
              </w:rPr>
            </w:pPr>
          </w:p>
        </w:tc>
        <w:tc>
          <w:tcPr>
            <w:tcW w:w="2202" w:type="dxa"/>
            <w:tcBorders>
              <w:bottom w:val="single" w:sz="4" w:space="0" w:color="auto"/>
            </w:tcBorders>
          </w:tcPr>
          <w:p w14:paraId="3573E898" w14:textId="77777777" w:rsidR="00262A32" w:rsidRPr="00262A32" w:rsidRDefault="00262A32" w:rsidP="00591FA1">
            <w:pPr>
              <w:pStyle w:val="TableParagraph"/>
              <w:spacing w:line="230" w:lineRule="exact"/>
              <w:ind w:left="-1" w:right="220"/>
              <w:rPr>
                <w:rFonts w:asciiTheme="minorHAnsi" w:hAnsiTheme="minorHAnsi" w:cstheme="minorHAnsi"/>
              </w:rPr>
            </w:pPr>
            <w:r w:rsidRPr="00262A32">
              <w:rPr>
                <w:rFonts w:asciiTheme="minorHAnsi" w:hAnsiTheme="minorHAnsi" w:cstheme="minorHAnsi"/>
              </w:rPr>
              <w:t>Client Signature</w:t>
            </w:r>
          </w:p>
        </w:tc>
        <w:tc>
          <w:tcPr>
            <w:tcW w:w="2067" w:type="dxa"/>
            <w:tcBorders>
              <w:bottom w:val="single" w:sz="4" w:space="0" w:color="auto"/>
            </w:tcBorders>
          </w:tcPr>
          <w:p w14:paraId="3AAEDFC4" w14:textId="77777777" w:rsidR="00262A32" w:rsidRPr="00262A32" w:rsidRDefault="00262A32" w:rsidP="00591FA1">
            <w:pPr>
              <w:pStyle w:val="TableParagraph"/>
              <w:spacing w:before="12"/>
              <w:ind w:left="781" w:right="220"/>
              <w:rPr>
                <w:rFonts w:asciiTheme="minorHAnsi" w:hAnsiTheme="minorHAnsi" w:cstheme="minorHAnsi"/>
              </w:rPr>
            </w:pPr>
            <w:r w:rsidRPr="00262A32">
              <w:rPr>
                <w:rFonts w:asciiTheme="minorHAnsi" w:hAnsiTheme="minorHAnsi" w:cstheme="minorHAnsi"/>
              </w:rPr>
              <w:t>Date</w:t>
            </w:r>
          </w:p>
        </w:tc>
      </w:tr>
      <w:tr w:rsidR="00262A32" w:rsidRPr="00262A32" w14:paraId="6F01E78E" w14:textId="77777777" w:rsidTr="005074DF">
        <w:trPr>
          <w:trHeight w:val="298"/>
        </w:trPr>
        <w:tc>
          <w:tcPr>
            <w:tcW w:w="3951" w:type="dxa"/>
            <w:tcBorders>
              <w:top w:val="single" w:sz="4" w:space="0" w:color="auto"/>
            </w:tcBorders>
          </w:tcPr>
          <w:p w14:paraId="4E4F5235" w14:textId="77777777" w:rsidR="00262A32" w:rsidRPr="00262A32" w:rsidRDefault="00262A32" w:rsidP="00591FA1">
            <w:pPr>
              <w:pStyle w:val="TableParagraph"/>
              <w:spacing w:line="209" w:lineRule="exact"/>
              <w:ind w:right="220"/>
              <w:rPr>
                <w:rFonts w:asciiTheme="minorHAnsi" w:hAnsiTheme="minorHAnsi" w:cstheme="minorHAnsi"/>
              </w:rPr>
            </w:pPr>
            <w:r w:rsidRPr="00262A32">
              <w:rPr>
                <w:rFonts w:asciiTheme="minorHAnsi" w:hAnsiTheme="minorHAnsi" w:cstheme="minorHAnsi"/>
              </w:rPr>
              <w:t>Clinic Staff Conducting Consent Process Name (print)</w:t>
            </w:r>
          </w:p>
        </w:tc>
        <w:tc>
          <w:tcPr>
            <w:tcW w:w="543" w:type="dxa"/>
            <w:tcBorders>
              <w:top w:val="single" w:sz="4" w:space="0" w:color="auto"/>
            </w:tcBorders>
          </w:tcPr>
          <w:p w14:paraId="5411A7C0" w14:textId="77777777" w:rsidR="00262A32" w:rsidRPr="00262A32" w:rsidRDefault="00262A32" w:rsidP="00591FA1">
            <w:pPr>
              <w:pStyle w:val="TableParagraph"/>
              <w:ind w:right="220"/>
              <w:rPr>
                <w:rFonts w:asciiTheme="minorHAnsi" w:hAnsiTheme="minorHAnsi" w:cstheme="minorHAnsi"/>
              </w:rPr>
            </w:pPr>
          </w:p>
        </w:tc>
        <w:tc>
          <w:tcPr>
            <w:tcW w:w="2202" w:type="dxa"/>
            <w:tcBorders>
              <w:top w:val="single" w:sz="4" w:space="0" w:color="auto"/>
            </w:tcBorders>
          </w:tcPr>
          <w:p w14:paraId="445D4B30" w14:textId="77777777" w:rsidR="00262A32" w:rsidRPr="00262A32" w:rsidRDefault="00262A32" w:rsidP="00591FA1">
            <w:pPr>
              <w:pStyle w:val="TableParagraph"/>
              <w:spacing w:line="209" w:lineRule="exact"/>
              <w:ind w:left="-1" w:right="220"/>
              <w:rPr>
                <w:rFonts w:asciiTheme="minorHAnsi" w:hAnsiTheme="minorHAnsi" w:cstheme="minorHAnsi"/>
              </w:rPr>
            </w:pPr>
            <w:r w:rsidRPr="00262A32">
              <w:rPr>
                <w:rFonts w:asciiTheme="minorHAnsi" w:hAnsiTheme="minorHAnsi" w:cstheme="minorHAnsi"/>
              </w:rPr>
              <w:t>Clinic Staff Signature</w:t>
            </w:r>
          </w:p>
        </w:tc>
        <w:tc>
          <w:tcPr>
            <w:tcW w:w="2067" w:type="dxa"/>
            <w:tcBorders>
              <w:top w:val="single" w:sz="4" w:space="0" w:color="auto"/>
            </w:tcBorders>
          </w:tcPr>
          <w:p w14:paraId="4A1A537E" w14:textId="77777777" w:rsidR="00262A32" w:rsidRPr="00262A32" w:rsidRDefault="00262A32" w:rsidP="00591FA1">
            <w:pPr>
              <w:pStyle w:val="TableParagraph"/>
              <w:spacing w:before="12" w:line="210" w:lineRule="exact"/>
              <w:ind w:left="781" w:right="220"/>
              <w:rPr>
                <w:rFonts w:asciiTheme="minorHAnsi" w:hAnsiTheme="minorHAnsi" w:cstheme="minorHAnsi"/>
              </w:rPr>
            </w:pPr>
            <w:r w:rsidRPr="00262A32">
              <w:rPr>
                <w:rFonts w:asciiTheme="minorHAnsi" w:hAnsiTheme="minorHAnsi" w:cstheme="minorHAnsi"/>
              </w:rPr>
              <w:t>Date</w:t>
            </w:r>
          </w:p>
        </w:tc>
      </w:tr>
      <w:tr w:rsidR="00262A32" w:rsidRPr="00262A32" w14:paraId="7A9BF76C" w14:textId="77777777" w:rsidTr="005074DF">
        <w:trPr>
          <w:trHeight w:val="298"/>
        </w:trPr>
        <w:tc>
          <w:tcPr>
            <w:tcW w:w="3951" w:type="dxa"/>
            <w:tcBorders>
              <w:bottom w:val="single" w:sz="4" w:space="0" w:color="auto"/>
            </w:tcBorders>
          </w:tcPr>
          <w:p w14:paraId="371D2A2C" w14:textId="77777777" w:rsidR="00262A32" w:rsidRPr="00262A32" w:rsidRDefault="00262A32" w:rsidP="00591FA1">
            <w:pPr>
              <w:pStyle w:val="TableParagraph"/>
              <w:spacing w:line="209" w:lineRule="exact"/>
              <w:ind w:right="220"/>
              <w:rPr>
                <w:rFonts w:asciiTheme="minorHAnsi" w:hAnsiTheme="minorHAnsi" w:cstheme="minorHAnsi"/>
              </w:rPr>
            </w:pPr>
          </w:p>
          <w:p w14:paraId="74E7AFED" w14:textId="77777777" w:rsidR="00262A32" w:rsidRPr="00262A32" w:rsidRDefault="00262A32" w:rsidP="00591FA1">
            <w:pPr>
              <w:pStyle w:val="TableParagraph"/>
              <w:spacing w:line="209" w:lineRule="exact"/>
              <w:ind w:right="220"/>
              <w:rPr>
                <w:rFonts w:asciiTheme="minorHAnsi" w:hAnsiTheme="minorHAnsi" w:cstheme="minorHAnsi"/>
              </w:rPr>
            </w:pPr>
          </w:p>
        </w:tc>
        <w:tc>
          <w:tcPr>
            <w:tcW w:w="543" w:type="dxa"/>
            <w:tcBorders>
              <w:bottom w:val="single" w:sz="4" w:space="0" w:color="auto"/>
            </w:tcBorders>
          </w:tcPr>
          <w:p w14:paraId="7754FE0C" w14:textId="77777777" w:rsidR="00262A32" w:rsidRPr="00262A32" w:rsidRDefault="00262A32" w:rsidP="00591FA1">
            <w:pPr>
              <w:pStyle w:val="TableParagraph"/>
              <w:ind w:right="220"/>
              <w:rPr>
                <w:rFonts w:asciiTheme="minorHAnsi" w:hAnsiTheme="minorHAnsi" w:cstheme="minorHAnsi"/>
              </w:rPr>
            </w:pPr>
          </w:p>
        </w:tc>
        <w:tc>
          <w:tcPr>
            <w:tcW w:w="2202" w:type="dxa"/>
            <w:tcBorders>
              <w:bottom w:val="single" w:sz="4" w:space="0" w:color="auto"/>
            </w:tcBorders>
          </w:tcPr>
          <w:p w14:paraId="12A30261" w14:textId="77777777" w:rsidR="00262A32" w:rsidRPr="00262A32" w:rsidRDefault="00262A32" w:rsidP="00591FA1">
            <w:pPr>
              <w:pStyle w:val="TableParagraph"/>
              <w:spacing w:line="209" w:lineRule="exact"/>
              <w:ind w:left="-1" w:right="220"/>
              <w:rPr>
                <w:rFonts w:asciiTheme="minorHAnsi" w:hAnsiTheme="minorHAnsi" w:cstheme="minorHAnsi"/>
              </w:rPr>
            </w:pPr>
          </w:p>
        </w:tc>
        <w:tc>
          <w:tcPr>
            <w:tcW w:w="2067" w:type="dxa"/>
            <w:tcBorders>
              <w:bottom w:val="single" w:sz="4" w:space="0" w:color="auto"/>
            </w:tcBorders>
          </w:tcPr>
          <w:p w14:paraId="129F0BFF" w14:textId="77777777" w:rsidR="00262A32" w:rsidRPr="00262A32" w:rsidRDefault="00262A32" w:rsidP="00591FA1">
            <w:pPr>
              <w:pStyle w:val="TableParagraph"/>
              <w:spacing w:before="12" w:line="210" w:lineRule="exact"/>
              <w:ind w:left="781" w:right="220"/>
              <w:rPr>
                <w:rFonts w:asciiTheme="minorHAnsi" w:hAnsiTheme="minorHAnsi" w:cstheme="minorHAnsi"/>
              </w:rPr>
            </w:pPr>
          </w:p>
        </w:tc>
      </w:tr>
      <w:tr w:rsidR="00262A32" w:rsidRPr="00262A32" w14:paraId="35324C43" w14:textId="77777777" w:rsidTr="005074DF">
        <w:trPr>
          <w:trHeight w:val="298"/>
        </w:trPr>
        <w:tc>
          <w:tcPr>
            <w:tcW w:w="3951" w:type="dxa"/>
            <w:tcBorders>
              <w:top w:val="single" w:sz="4" w:space="0" w:color="auto"/>
            </w:tcBorders>
          </w:tcPr>
          <w:p w14:paraId="4C6FD681" w14:textId="77777777" w:rsidR="00262A32" w:rsidRPr="00262A32" w:rsidRDefault="00262A32" w:rsidP="00591FA1">
            <w:pPr>
              <w:pStyle w:val="TableParagraph"/>
              <w:spacing w:line="209" w:lineRule="exact"/>
              <w:ind w:right="220"/>
              <w:rPr>
                <w:rFonts w:asciiTheme="minorHAnsi" w:hAnsiTheme="minorHAnsi" w:cstheme="minorHAnsi"/>
              </w:rPr>
            </w:pPr>
            <w:r w:rsidRPr="00262A32">
              <w:rPr>
                <w:rFonts w:asciiTheme="minorHAnsi" w:hAnsiTheme="minorHAnsi" w:cstheme="minorHAnsi"/>
              </w:rPr>
              <w:t>Witness Name (Print)</w:t>
            </w:r>
          </w:p>
        </w:tc>
        <w:tc>
          <w:tcPr>
            <w:tcW w:w="543" w:type="dxa"/>
            <w:tcBorders>
              <w:top w:val="single" w:sz="4" w:space="0" w:color="auto"/>
            </w:tcBorders>
          </w:tcPr>
          <w:p w14:paraId="7984FED5" w14:textId="77777777" w:rsidR="00262A32" w:rsidRPr="00262A32" w:rsidRDefault="00262A32" w:rsidP="00591FA1">
            <w:pPr>
              <w:pStyle w:val="TableParagraph"/>
              <w:ind w:right="220"/>
              <w:rPr>
                <w:rFonts w:asciiTheme="minorHAnsi" w:hAnsiTheme="minorHAnsi" w:cstheme="minorHAnsi"/>
              </w:rPr>
            </w:pPr>
          </w:p>
        </w:tc>
        <w:tc>
          <w:tcPr>
            <w:tcW w:w="2202" w:type="dxa"/>
            <w:tcBorders>
              <w:top w:val="single" w:sz="4" w:space="0" w:color="auto"/>
            </w:tcBorders>
          </w:tcPr>
          <w:p w14:paraId="7E3127C3" w14:textId="77777777" w:rsidR="00262A32" w:rsidRPr="00262A32" w:rsidRDefault="00262A32" w:rsidP="00591FA1">
            <w:pPr>
              <w:pStyle w:val="TableParagraph"/>
              <w:spacing w:line="209" w:lineRule="exact"/>
              <w:ind w:left="-1" w:right="220"/>
              <w:rPr>
                <w:rFonts w:asciiTheme="minorHAnsi" w:hAnsiTheme="minorHAnsi" w:cstheme="minorHAnsi"/>
              </w:rPr>
            </w:pPr>
            <w:r w:rsidRPr="00262A32">
              <w:rPr>
                <w:rFonts w:asciiTheme="minorHAnsi" w:hAnsiTheme="minorHAnsi" w:cstheme="minorHAnsi"/>
              </w:rPr>
              <w:t>Witness Signature</w:t>
            </w:r>
          </w:p>
        </w:tc>
        <w:tc>
          <w:tcPr>
            <w:tcW w:w="2067" w:type="dxa"/>
            <w:tcBorders>
              <w:top w:val="single" w:sz="4" w:space="0" w:color="auto"/>
            </w:tcBorders>
          </w:tcPr>
          <w:p w14:paraId="3ECF63BE" w14:textId="77777777" w:rsidR="00262A32" w:rsidRPr="00262A32" w:rsidRDefault="00262A32" w:rsidP="00591FA1">
            <w:pPr>
              <w:pStyle w:val="TableParagraph"/>
              <w:spacing w:before="12" w:line="210" w:lineRule="exact"/>
              <w:ind w:left="781" w:right="220"/>
              <w:rPr>
                <w:rFonts w:asciiTheme="minorHAnsi" w:hAnsiTheme="minorHAnsi" w:cstheme="minorHAnsi"/>
              </w:rPr>
            </w:pPr>
            <w:r w:rsidRPr="00262A32">
              <w:rPr>
                <w:rFonts w:asciiTheme="minorHAnsi" w:hAnsiTheme="minorHAnsi" w:cstheme="minorHAnsi"/>
              </w:rPr>
              <w:t>Date</w:t>
            </w:r>
          </w:p>
        </w:tc>
      </w:tr>
    </w:tbl>
    <w:p w14:paraId="65A470D1" w14:textId="77777777" w:rsidR="00262A32" w:rsidRDefault="00262A32" w:rsidP="00262A32">
      <w:pPr>
        <w:pStyle w:val="BodyText"/>
        <w:ind w:right="220"/>
        <w:rPr>
          <w:b/>
          <w:sz w:val="20"/>
        </w:rPr>
      </w:pPr>
    </w:p>
    <w:p w14:paraId="7088F0E4" w14:textId="77777777" w:rsidR="00262A32" w:rsidRPr="00262A32" w:rsidRDefault="00262A32" w:rsidP="00262A32"/>
    <w:sectPr w:rsidR="00262A32" w:rsidRPr="00262A32" w:rsidSect="00825F66">
      <w:headerReference w:type="default" r:id="rId19"/>
      <w:footerReference w:type="default" r:id="rId20"/>
      <w:headerReference w:type="first" r:id="rId21"/>
      <w:footerReference w:type="first" r:id="rId22"/>
      <w:pgSz w:w="12240" w:h="15840"/>
      <w:pgMar w:top="108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1A0F0" w14:textId="77777777" w:rsidR="00D1449B" w:rsidRDefault="00D1449B" w:rsidP="00BD4359">
      <w:r>
        <w:separator/>
      </w:r>
    </w:p>
  </w:endnote>
  <w:endnote w:type="continuationSeparator" w:id="0">
    <w:p w14:paraId="1B073437" w14:textId="77777777" w:rsidR="00D1449B" w:rsidRDefault="00D1449B" w:rsidP="00BD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Times New Roman (Headings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oppins SemiBold">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BF66" w14:textId="77777777" w:rsidR="00645079" w:rsidRPr="00C121F0" w:rsidRDefault="00645079" w:rsidP="00645079">
    <w:pPr>
      <w:pStyle w:val="Footer"/>
      <w:framePr w:w="128" w:wrap="none" w:vAnchor="text" w:hAnchor="page" w:x="10709" w:y="216"/>
      <w:jc w:val="right"/>
      <w:rPr>
        <w:rStyle w:val="PageNumber"/>
        <w:rFonts w:ascii="Poppins" w:hAnsi="Poppins" w:cs="Poppins"/>
        <w:b/>
        <w:bCs/>
        <w:color w:val="DE9F3B" w:themeColor="accent3"/>
        <w:sz w:val="14"/>
        <w:szCs w:val="14"/>
      </w:rPr>
    </w:pPr>
    <w:r w:rsidRPr="00C121F0">
      <w:rPr>
        <w:rStyle w:val="PageNumber"/>
        <w:rFonts w:ascii="Poppins" w:hAnsi="Poppins" w:cs="Poppins"/>
        <w:b/>
        <w:bCs/>
        <w:color w:val="DE9F3B" w:themeColor="accent3"/>
        <w:sz w:val="14"/>
        <w:szCs w:val="14"/>
      </w:rPr>
      <w:fldChar w:fldCharType="begin"/>
    </w:r>
    <w:r w:rsidRPr="00C121F0">
      <w:rPr>
        <w:rStyle w:val="PageNumber"/>
        <w:rFonts w:ascii="Poppins" w:hAnsi="Poppins" w:cs="Poppins"/>
        <w:b/>
        <w:bCs/>
        <w:color w:val="DE9F3B" w:themeColor="accent3"/>
        <w:sz w:val="14"/>
        <w:szCs w:val="14"/>
      </w:rPr>
      <w:instrText xml:space="preserve"> PAGE </w:instrText>
    </w:r>
    <w:r w:rsidRPr="00C121F0">
      <w:rPr>
        <w:rStyle w:val="PageNumber"/>
        <w:rFonts w:ascii="Poppins" w:hAnsi="Poppins" w:cs="Poppins"/>
        <w:b/>
        <w:bCs/>
        <w:color w:val="DE9F3B" w:themeColor="accent3"/>
        <w:sz w:val="14"/>
        <w:szCs w:val="14"/>
      </w:rPr>
      <w:fldChar w:fldCharType="separate"/>
    </w:r>
    <w:r w:rsidR="00FD4DC8">
      <w:rPr>
        <w:rStyle w:val="PageNumber"/>
        <w:rFonts w:ascii="Poppins" w:hAnsi="Poppins" w:cs="Poppins"/>
        <w:b/>
        <w:bCs/>
        <w:noProof/>
        <w:color w:val="DE9F3B" w:themeColor="accent3"/>
        <w:sz w:val="14"/>
        <w:szCs w:val="14"/>
      </w:rPr>
      <w:t>6</w:t>
    </w:r>
    <w:r w:rsidRPr="00C121F0">
      <w:rPr>
        <w:rStyle w:val="PageNumber"/>
        <w:rFonts w:ascii="Poppins" w:hAnsi="Poppins" w:cs="Poppins"/>
        <w:b/>
        <w:bCs/>
        <w:color w:val="DE9F3B" w:themeColor="accent3"/>
        <w:sz w:val="14"/>
        <w:szCs w:val="14"/>
      </w:rPr>
      <w:fldChar w:fldCharType="end"/>
    </w:r>
  </w:p>
  <w:p w14:paraId="77BB81FF" w14:textId="77777777" w:rsidR="0051685F" w:rsidRDefault="0051685F" w:rsidP="004C3051">
    <w:pPr>
      <w:pStyle w:val="Footer"/>
      <w:ind w:right="-360"/>
    </w:pPr>
    <w:r>
      <w:rPr>
        <w:noProof/>
      </w:rPr>
      <mc:AlternateContent>
        <mc:Choice Requires="wps">
          <w:drawing>
            <wp:anchor distT="0" distB="0" distL="114300" distR="114300" simplePos="0" relativeHeight="251684864" behindDoc="0" locked="0" layoutInCell="1" allowOverlap="1" wp14:anchorId="71A08EF9" wp14:editId="7F5E69D5">
              <wp:simplePos x="0" y="0"/>
              <wp:positionH relativeFrom="column">
                <wp:posOffset>-83820</wp:posOffset>
              </wp:positionH>
              <wp:positionV relativeFrom="paragraph">
                <wp:posOffset>88265</wp:posOffset>
              </wp:positionV>
              <wp:extent cx="3855720" cy="316523"/>
              <wp:effectExtent l="0" t="0" r="0" b="7620"/>
              <wp:wrapNone/>
              <wp:docPr id="6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5720" cy="316523"/>
                      </a:xfrm>
                      <a:prstGeom prst="rect">
                        <a:avLst/>
                      </a:prstGeom>
                      <a:solidFill>
                        <a:sysClr val="window" lastClr="FFFFFF"/>
                      </a:solidFill>
                      <a:ln w="6350">
                        <a:noFill/>
                      </a:ln>
                    </wps:spPr>
                    <wps:txbx>
                      <w:txbxContent>
                        <w:p w14:paraId="699405E1" w14:textId="0BDEC2C9" w:rsidR="0051685F" w:rsidRPr="00C121F0" w:rsidRDefault="0051685F" w:rsidP="00D92F6B">
                          <w:pPr>
                            <w:jc w:val="both"/>
                            <w:rPr>
                              <w:rFonts w:ascii="Poppins SemiBold" w:hAnsi="Poppins SemiBold" w:cs="Poppins SemiBold"/>
                              <w:b/>
                              <w:bCs/>
                              <w:caps/>
                              <w:color w:val="DE9F3B" w:themeColor="accent3"/>
                              <w:spacing w:val="20"/>
                              <w:sz w:val="14"/>
                              <w:szCs w:val="14"/>
                            </w:rPr>
                          </w:pPr>
                          <w:r w:rsidRPr="00C121F0">
                            <w:rPr>
                              <w:rFonts w:ascii="Poppins SemiBold" w:hAnsi="Poppins SemiBold" w:cs="Poppins SemiBold"/>
                              <w:b/>
                              <w:bCs/>
                              <w:caps/>
                              <w:color w:val="DE9F3B" w:themeColor="accent3"/>
                              <w:spacing w:val="20"/>
                              <w:sz w:val="14"/>
                              <w:szCs w:val="14"/>
                            </w:rPr>
                            <w:t xml:space="preserve">MOSAIC | </w:t>
                          </w:r>
                          <w:r w:rsidR="00AA59D6">
                            <w:rPr>
                              <w:rFonts w:ascii="Poppins SemiBold" w:hAnsi="Poppins SemiBold" w:cs="Poppins SemiBold"/>
                              <w:b/>
                              <w:bCs/>
                              <w:caps/>
                              <w:color w:val="DE9F3B" w:themeColor="accent3"/>
                              <w:spacing w:val="20"/>
                              <w:sz w:val="14"/>
                              <w:szCs w:val="14"/>
                            </w:rPr>
                            <w:t>HIVDR Monitoring protocol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1A08EF9" id="_x0000_t202" coordsize="21600,21600" o:spt="202" path="m,l,21600r21600,l21600,xe">
              <v:stroke joinstyle="miter"/>
              <v:path gradientshapeok="t" o:connecttype="rect"/>
            </v:shapetype>
            <v:shape id="_x0000_s1036" type="#_x0000_t202" style="position:absolute;margin-left:-6.6pt;margin-top:6.95pt;width:303.6pt;height:24.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YuPwIAAH4EAAAOAAAAZHJzL2Uyb0RvYy54bWysVE1v2zAMvQ/YfxB0X5zvdUacIkuRYUDQ&#10;FkiHnhVZTozJokYpsbNfP0p2PtbtNCwHhRIpUu890rP7ptLsqNCVYDI+6PU5U0ZCXppdxr+9rD7c&#10;cea8MLnQYFTGT8rx+/n7d7PapmoIe9C5QkZJjEtrm/G99zZNEif3qhKuB1YZchaAlfC0xV2So6gp&#10;e6WTYb8/TWrA3CJI5RydPrROPo/5i0JJ/1QUTnmmM05v83HFuG7DmsxnIt2hsPtSds8Q//CKSpSG&#10;il5SPQgv2AHLP1JVpURwUPiehCqBoiilihgIzaD/Bs1mL6yKWIgcZy80uf+XVj4eN/YZmW8+Q0MC&#10;RhDOrkF+d8RNUluXdjGBU5c6ig5AmwKr8E8QGF0kbk8XPlXjmaTD0d1k8nFILkm+0WA6GY4C4cn1&#10;tkXnvyioWDAyjqRXfIE4rp1vQ88hoZgDXearUuu4ObmlRnYUJC11RA41Z1o4T4cZX8VfV+23a9qw&#10;OuPT0aQfKxkI+dpS2nSIW5ABrm+2DTmDuYX8REwhtE3krFyV9Oo1lXwWSF1DQGkS/BMthQYqAp3F&#10;2R7w59/OQzyJSV7OaurCjLsfB4GKkHw1JPOnwXgc2jZuxi2ZeOvZ3nrMoVoCsTGgmbMymnQZvT6b&#10;BUL1SgOzCFXJJYyk2hn3Z3Pp29mggZNqsYhB1KhW+LXZWHlukKDJS/Mq0HbCeZL8Ec79KtI3+rWx&#10;QTQDi4OHooziXlnteKcmj+3RDWSYott9jLp+Nua/AAAA//8DAFBLAwQUAAYACAAAACEAKiHL7eEA&#10;AAAJAQAADwAAAGRycy9kb3ducmV2LnhtbEyPQUvDQBCF74L/YRnBW7tpo9XGbIqIogVDNQpet9kx&#10;iWZnQ3bbpP31jic9Du/jzffS1WhbscfeN44UzKYRCKTSmYYqBe9vD5NrED5oMrp1hAoO6GGVnZ6k&#10;OjFuoFfcF6ESXEI+0QrqELpESl/WaLWfug6Js0/XWx347Ctpej1wuW3lPIoW0uqG+EOtO7yrsfwu&#10;dlbBx1A89pv1+uule8qPm2ORP+N9rtT52Xh7AyLgGP5g+NVndcjYaet2ZLxoFUxm8ZxRDuIlCAYu&#10;lxc8bqtgEV+BzFL5f0H2AwAA//8DAFBLAQItABQABgAIAAAAIQC2gziS/gAAAOEBAAATAAAAAAAA&#10;AAAAAAAAAAAAAABbQ29udGVudF9UeXBlc10ueG1sUEsBAi0AFAAGAAgAAAAhADj9If/WAAAAlAEA&#10;AAsAAAAAAAAAAAAAAAAALwEAAF9yZWxzLy5yZWxzUEsBAi0AFAAGAAgAAAAhAACNFi4/AgAAfgQA&#10;AA4AAAAAAAAAAAAAAAAALgIAAGRycy9lMm9Eb2MueG1sUEsBAi0AFAAGAAgAAAAhACohy+3hAAAA&#10;CQEAAA8AAAAAAAAAAAAAAAAAmQQAAGRycy9kb3ducmV2LnhtbFBLBQYAAAAABAAEAPMAAACnBQAA&#10;AAA=&#10;" fillcolor="window" stroked="f" strokeweight=".5pt">
              <v:textbox>
                <w:txbxContent>
                  <w:p w14:paraId="699405E1" w14:textId="0BDEC2C9" w:rsidR="0051685F" w:rsidRPr="00C121F0" w:rsidRDefault="0051685F" w:rsidP="00D92F6B">
                    <w:pPr>
                      <w:jc w:val="both"/>
                      <w:rPr>
                        <w:rFonts w:ascii="Poppins SemiBold" w:hAnsi="Poppins SemiBold" w:cs="Poppins SemiBold"/>
                        <w:b/>
                        <w:bCs/>
                        <w:caps/>
                        <w:color w:val="DE9F3B" w:themeColor="accent3"/>
                        <w:spacing w:val="20"/>
                        <w:sz w:val="14"/>
                        <w:szCs w:val="14"/>
                      </w:rPr>
                    </w:pPr>
                    <w:r w:rsidRPr="00C121F0">
                      <w:rPr>
                        <w:rFonts w:ascii="Poppins SemiBold" w:hAnsi="Poppins SemiBold" w:cs="Poppins SemiBold"/>
                        <w:b/>
                        <w:bCs/>
                        <w:caps/>
                        <w:color w:val="DE9F3B" w:themeColor="accent3"/>
                        <w:spacing w:val="20"/>
                        <w:sz w:val="14"/>
                        <w:szCs w:val="14"/>
                      </w:rPr>
                      <w:t xml:space="preserve">MOSAIC | </w:t>
                    </w:r>
                    <w:r w:rsidR="00AA59D6">
                      <w:rPr>
                        <w:rFonts w:ascii="Poppins SemiBold" w:hAnsi="Poppins SemiBold" w:cs="Poppins SemiBold"/>
                        <w:b/>
                        <w:bCs/>
                        <w:caps/>
                        <w:color w:val="DE9F3B" w:themeColor="accent3"/>
                        <w:spacing w:val="20"/>
                        <w:sz w:val="14"/>
                        <w:szCs w:val="14"/>
                      </w:rPr>
                      <w:t>HIVDR Monitoring protocol template</w:t>
                    </w:r>
                  </w:p>
                </w:txbxContent>
              </v:textbox>
            </v:shape>
          </w:pict>
        </mc:Fallback>
      </mc:AlternateContent>
    </w:r>
    <w:r>
      <w:rPr>
        <w:noProof/>
      </w:rPr>
      <mc:AlternateContent>
        <mc:Choice Requires="wps">
          <w:drawing>
            <wp:anchor distT="0" distB="0" distL="114300" distR="114300" simplePos="0" relativeHeight="251683840" behindDoc="1" locked="0" layoutInCell="1" allowOverlap="1" wp14:anchorId="264F71DA" wp14:editId="50CF6F58">
              <wp:simplePos x="0" y="0"/>
              <wp:positionH relativeFrom="margin">
                <wp:posOffset>3175</wp:posOffset>
              </wp:positionH>
              <wp:positionV relativeFrom="paragraph">
                <wp:posOffset>10795</wp:posOffset>
              </wp:positionV>
              <wp:extent cx="5943600" cy="54864"/>
              <wp:effectExtent l="0" t="0" r="0" b="0"/>
              <wp:wrapNone/>
              <wp:docPr id="6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54864"/>
                      </a:xfrm>
                      <a:prstGeom prst="rect">
                        <a:avLst/>
                      </a:prstGeom>
                      <a:solidFill>
                        <a:schemeClr val="accent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51B9D" id="Rectangle 3" o:spid="_x0000_s1026" style="position:absolute;margin-left:.25pt;margin-top:.85pt;width:468pt;height:4.3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724WwIAAL0EAAAOAAAAZHJzL2Uyb0RvYy54bWyslE1v2zAMhu8D9h8E3VcnafplxCmCFB0G&#10;BG2AduiZlaXYmCRqkhKn+/WjZCcNup2G5SCIJs2P1w8zu90bzXbShxZtxcdnI86kFVi3dlPx78/3&#10;X645CxFsDRqtrPibDPx2/vnTrHOlnGCDupaeURIbys5VvInRlUURRCMNhDN00pJToTcQyfSbovbQ&#10;UXaji8lodFl06GvnUcgQ6Old7+TznF8pKeKjUkFGpitOvcV8+ny+prOYz6DceHBNK4Y24B+6MNBa&#10;KnpMdQcR2Na3f6QyrfAYUMUzgaZApVoh8ww0zXj0YZqnBpzMs5A4wR1lCv8vrXjYPbm1T60Ht0Lx&#10;I5AiRedCefQkIwwxe+VNiqXG2T6r+HZUUe4jE/Tw4mZ6fjkisQX5LqbXl9OkcgHl4WXnQ/wq0bB0&#10;qbinj5S1g90qxD70EJL7Qt3W963W2UhgyKX2bAf0SUEIaeP5UCCcRmrLOiJycpVbAWJLaYjUlXF1&#10;xYPdcAZ6Q9CK6HN5i6lIBiKVv4PQ9EVy2p4U00bCVbem4tej9Bsqa5uakxm4YYh32dLtFeu3tWce&#10;ewKDE/ctFVlBiGvwhBzpRWsUH+lQGqlzHG6cNeh//e15iicSyMtZRwjTVD+34CVn+pslRm7G02li&#10;PhvTi6sJGf7U83rqsVuzRJJ0TAvrRL6m+KgPV+XRvNC2LVJVcoEVVLvXbzCWsV8t2lchF4scRpw7&#10;iCv75ERKnnRK8j7vX8C7AYFI7DzgAXcoP5DQx6Y3LS62EVWbMXnXdUCWdiSDNuxzWsJTO0e9/+vM&#10;fwMAAP//AwBQSwMEFAAGAAgAAAAhAGqhsyrZAAAABQEAAA8AAABkcnMvZG93bnJldi54bWxMjsFO&#10;wzAQRO9I/QdrK3GjTqkaIMSpChKHApeUcHfjxQmN1yF22vD3LCc4vp3R7Ms3k+vECYfQelKwXCQg&#10;kGpvWrIKqrenq1sQIWoyuvOECr4xwKaYXeQ6M/5MJZ720QoeoZBpBU2MfSZlqBt0Oix8j8TZhx+c&#10;joyDlWbQZx53nbxOklQ63RJ/aHSPjw3Wx/3oFOxSW36a13H9Uj1UpVnaL9y9Pyt1OZ+29yAiTvGv&#10;DL/6rA4FOx38SCaITsGae3y9AcHh3SplPjAnK5BFLv/bFz8AAAD//wMAUEsBAi0AFAAGAAgAAAAh&#10;ALaDOJL+AAAA4QEAABMAAAAAAAAAAAAAAAAAAAAAAFtDb250ZW50X1R5cGVzXS54bWxQSwECLQAU&#10;AAYACAAAACEAOP0h/9YAAACUAQAACwAAAAAAAAAAAAAAAAAvAQAAX3JlbHMvLnJlbHNQSwECLQAU&#10;AAYACAAAACEAlVe9uFsCAAC9BAAADgAAAAAAAAAAAAAAAAAuAgAAZHJzL2Uyb0RvYy54bWxQSwEC&#10;LQAUAAYACAAAACEAaqGzKtkAAAAFAQAADwAAAAAAAAAAAAAAAAC1BAAAZHJzL2Rvd25yZXYueG1s&#10;UEsFBgAAAAAEAAQA8wAAALsFAAAAAA==&#10;" fillcolor="#de9f3b [3206]" stroked="f" strokeweight="1pt">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B61E" w14:textId="77777777" w:rsidR="005074DF" w:rsidRDefault="005074DF">
    <w:pPr>
      <w:pStyle w:val="Footer"/>
    </w:pPr>
    <w:r>
      <w:rPr>
        <w:noProof/>
      </w:rPr>
      <w:drawing>
        <wp:inline distT="0" distB="0" distL="0" distR="0" wp14:anchorId="66B80FE5" wp14:editId="3E46A333">
          <wp:extent cx="5943600" cy="1049655"/>
          <wp:effectExtent l="0" t="0" r="0" b="0"/>
          <wp:docPr id="8" name="Picture 8"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0496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62FBF" w14:textId="77777777" w:rsidR="00D1449B" w:rsidRDefault="00D1449B" w:rsidP="00BD4359">
      <w:r>
        <w:separator/>
      </w:r>
    </w:p>
  </w:footnote>
  <w:footnote w:type="continuationSeparator" w:id="0">
    <w:p w14:paraId="19CDB6BE" w14:textId="77777777" w:rsidR="00D1449B" w:rsidRDefault="00D1449B" w:rsidP="00BD4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32A2" w14:textId="77777777" w:rsidR="00645079" w:rsidRPr="006B6D57" w:rsidRDefault="0011686E">
    <w:pPr>
      <w:pStyle w:val="Header"/>
    </w:pPr>
    <w:r>
      <w:rPr>
        <w:noProof/>
      </w:rPr>
      <mc:AlternateContent>
        <mc:Choice Requires="wpg">
          <w:drawing>
            <wp:anchor distT="0" distB="0" distL="114300" distR="114300" simplePos="0" relativeHeight="251686912" behindDoc="1" locked="0" layoutInCell="1" allowOverlap="1" wp14:anchorId="0264F13F" wp14:editId="7587B10F">
              <wp:simplePos x="0" y="0"/>
              <wp:positionH relativeFrom="column">
                <wp:posOffset>-969108</wp:posOffset>
              </wp:positionH>
              <wp:positionV relativeFrom="paragraph">
                <wp:posOffset>-461108</wp:posOffset>
              </wp:positionV>
              <wp:extent cx="7815087" cy="411480"/>
              <wp:effectExtent l="0" t="0" r="0" b="0"/>
              <wp:wrapNone/>
              <wp:docPr id="515"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15087" cy="411480"/>
                        <a:chOff x="166430" y="0"/>
                        <a:chExt cx="7815007" cy="411480"/>
                      </a:xfrm>
                    </wpg:grpSpPr>
                    <wps:wsp>
                      <wps:cNvPr id="516" name="Rectangle 4"/>
                      <wps:cNvSpPr>
                        <a:spLocks/>
                      </wps:cNvSpPr>
                      <wps:spPr>
                        <a:xfrm>
                          <a:off x="209107" y="0"/>
                          <a:ext cx="7772320" cy="411480"/>
                        </a:xfrm>
                        <a:prstGeom prst="rect">
                          <a:avLst/>
                        </a:prstGeom>
                        <a:solidFill>
                          <a:schemeClr val="accent3">
                            <a:alpha val="2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17" name="Picture 1"/>
                        <pic:cNvPicPr>
                          <a:picLocks/>
                        </pic:cNvPicPr>
                      </pic:nvPicPr>
                      <pic:blipFill>
                        <a:blip r:embed="rId1">
                          <a:alphaModFix amt="20000"/>
                          <a:extLst>
                            <a:ext uri="{28A0092B-C50C-407E-A947-70E740481C1C}">
                              <a14:useLocalDpi xmlns:a14="http://schemas.microsoft.com/office/drawing/2010/main" val="0"/>
                            </a:ext>
                          </a:extLst>
                        </a:blip>
                        <a:srcRect/>
                        <a:stretch/>
                      </pic:blipFill>
                      <pic:spPr bwMode="auto">
                        <a:xfrm>
                          <a:off x="166430" y="0"/>
                          <a:ext cx="7815007" cy="408632"/>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7B91299F" id="Group 515" o:spid="_x0000_s1026" style="position:absolute;margin-left:-76.3pt;margin-top:-36.3pt;width:615.35pt;height:32.4pt;z-index:-251629568" coordorigin="1664" coordsize="78150,41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aPaCvQMAAMcIAAAOAAAAZHJzL2Uyb0RvYy54bWykVk1v4zYQvRfofyB0&#10;30hyHNsrxF4ESRMskO4GzRZ7pmlKIpZfJWnL6a/vDClLirNAi/RggeSQw5k38x59/emoJDlw54XR&#10;66y8KDLCNTM7oZt19ue3+w+rjPhA9Y5Ko/k6e+E++7T59ZfrzlZ8Zlojd9wRcKJ91dl11oZgqzz3&#10;rOWK+gtjuQZjbZyiAaauyXeOduBdyXxWFIu8M25nnWHce1i9S8ZsE/3XNWfha117HohcZxBbiF8X&#10;v1v85ptrWjWO2lawPgz6jigUFRouHVzd0UDJ3ok3rpRgznhThwtmVG7qWjAec4BsyuIsmwdn9jbm&#10;0lRdYweYANoznN7tln05PDj7bJ9cih6Gj4b98IBL3tmmmtpx3oybj7VTeAiSIMeI6MuAKD8GwmBx&#10;uSqvitUyIwxs87Kcr3rIWQt1wWPlYjG/hMqMZ1n72/R08eZ0Tqt0d4xwiKiz0EJ+RMn/P5SeW2p5&#10;BN8jCk+OiN06uyoXGdFUQSv/Ac1FdSM5mWMb4fWw7wSln+I4seA238N9huCs+FhitiMUA4zL5exy&#10;Bii9hnEAglbW+fDAjSI4WGcOYov9SA+PPmAxxy1YM2+k2N0LKeMEycZvpSMHCjShjHEdLtNxaVua&#10;loFtRSweuIr0xBPR8StnUpMOqjpbwmbCKFC6ljTAUFmAz+smI1Q2oBUsuHiFNhhH5CHGfkd9my6M&#10;bhNBlQigElKodbbCME5xSI3x88jzPs8RXxxtze4FKudMIr637F7AJY/UhyfqgOkQJKhX+AqfWhqI&#10;3PSjjLTG/f2zddwPrQXWjHSgHJDVX3vqeEbkZw1N97Gcz8FtiJP51RLr5qaW7dSi9+rWAOol6KRl&#10;cYj7gzwNa2fUdxC5G7wVTFQzuDvh109uQ1I0kEnGb27iNpAXS8OjfrYMnSNOCO+343fqbN8lAfrr&#10;izk1Oq3OmiXtxZPa3OyDqUXspBHXqBGRdJtrK1gFv16jYPSGff+u5XAq7BHI9B6o/+RDUfdjbz+k&#10;fMVWSBFe4tMAOWNQ+vAkGMobTqZEBqYlIoMdryUlNttpVzoDoAk2COJrW47TV963UtgTqXDc5wHF&#10;OZPrn0CRnoI7w/YK2JfeNseBOvCw+lZYD01RcbXlwCL3eZcqSpGevxtg8pFQBf0xJSlGEOntGEpV&#10;ZJgPjgfWoiBg9GPAOENZItsO/IG6USh47JozkXqr14NIodYPal2sFpczBPT9IjVRhkT0YQF84krM&#10;IYlpHEISsSXjaxlv7l92fI6n87hr/P+x+QcAAP//AwBQSwMECgAAAAAAAAAhAB0lbIULTwAAC08A&#10;ABQAAABkcnMvbWVkaWEvaW1hZ2UxLnBuZ4lQTkcNChoKAAAADUlIRFIAAAT8AAAARAgGAAAAFesr&#10;/QAAAAlwSFlzAAAXEQAAFxEByibzPwAAIABJREFUeJztXVtSHDnT1UzM+zDPPBhWMLCACcMKDCsw&#10;rABYwAQmWAD2ChqvALwC2sEC6FkBPQ/z7P5WMH8U/0mcqCWVLpmSivGJIPClu0qlklJ5PWl+4Ad+&#10;4Ad+4Ad+4Ad+4Ad+4Ad+4Ad+4Ad+4Ad+4PXgp/vLzY0//vxnFftEw+eNMTv83/7485+543PDZ4bP&#10;LlzXZ/9vY/nHn/8se5xhNma1Md5fbu7hj855U74nh8r9Y+fw/nJzyxizlTsO65marym2b1Z//PnP&#10;IvI79Azq42fzHYtu96mJkD+J1zA196MU+B5wyWgb9PmYz45cxyfbo9e+JCT3Ed8npfPkuHY1OTwy&#10;DnrGFFmVLN8irtlMhgueP9XGjXs+zb9Dnncrv0heKOwnPgddnVfW2s5dY+J7LuKePj1BfAy5unCp&#10;nu45v7rTd0ptBanzPuYegKbdJCZD2JhV91XM/NtrUfNdxaDGmiFYsqamjCuWzYFr0zP1KE/WfDuE&#10;lPc9Jpes+3jndypyOARJn5GETftz7BeHl3R/ufnBGPNojLnDz/vhQTxfOcFnXEaMwebdwDVm7JqP&#10;95ebD/eXm6d4wJ6whzHeaIzp/nKT5uFK+5mHub2/3Ly6v9z8xuZ+eK53EK4azr5h/h5wn7HrH2BM&#10;p5m3W2Eeh2s8rafM60hhJ+PdvmfjV90LEEYrvH++H+lnhvF0eVg5QM8gdR31dyAFyGq+p2MduU/P&#10;CqUkG5DtrrU0zOEj5E7NudxjazgbUFQecC2R8Q9zjfl4tOTwey05HIGb0NntwYbS2TVrJMOPCt/z&#10;VgO5wXWTFd7fDRvHQaVxpOJOSFbbGObgvKfnh2y+4bK5cI9rzZ0TOPeX2BdXlmz/NuiwgvOcrG/f&#10;X24eMR3TFXTyfW+Qwx8ghx8sOWw6NM5PSd4WrJ8rnPfR85SJWYU9eCW4D7jsPhK6pgsxY14xW3p4&#10;V3et9FCskyr2qfm+57gN9EHzfpDNXF8tlc0uVJ3DFOBZSbafsHm4g2y/GfZDhLx4NyK36fw7sed3&#10;anI4BLZf7lLOogDIJ5ItQ3+KHPQpFgAN+toYczGSoXWAF3X9x5//HEfcZwcv9cAyUId73BpjPrfI&#10;DrEBQ3oPzy8mgHCAX0HA72osbLzLA7xLfmjQ/N5K39O6/wPue/bHn/98HPksKXu3f/z5z2HBPT9A&#10;6R8wRCmOWwgN9jzzP/78Zz/hezMYn8O62K8Y5eLzZrAPz7TXiBTuLzf/hWNyu+SS2DMz7JsV5uC6&#10;q4dlgBwlJ98C6z02S+sKsn50f2aMaQ/yncudFWTPl55kj+f7dHjvxJ5pI9fyyeEvLdcXO4eS5BS+&#10;+w1ZFqN6RcI1NyCHyNl3izWt6ghl8m8/N5uBXaOK7KY1zucfzvsrpiTOsQea61Lm+/gec9Zbwj2u&#10;2Pr5+Mef/5xp3CdiHDs4S3Zwnh6Wvgc4Dw9wrepnM97fcP+3liGywlr7Ah0uN8s+RWfcgZFoYuaD&#10;yeH3VnBjGPfnknFrAuN+hD22m7uGmG6ZLeMi76Muw8kukzp74OijAGH2HI/cg2zJ0evDfrhi+sJH&#10;2KDV1iezYYr0n4z7HuHZN7TOf8ixG8qY1jyvSU8yxvzWc9UQk4/vsE6502p4D18hI5eO7z3ABnkh&#10;h5nMWWCOV+b7O35nnSHDZz71KofHwM5mEZ2D+dSyfU9B4YiXcM4ccKOOPuv7w8IevLK/pQyqBwNx&#10;ZGykVGxLOI/YizQahwuu/w4bjbBkm0ndAcaMn2jFHk6bIX11t/Deezi8t1o5bXIdfqat04+U7TlT&#10;iJs5TWMh5SzmsBygzYzGEEoVIybbivdc4B6qBmLgvvRsWQEVn6KSeA0605rJ4RDwbh5yDUlmwIic&#10;i9a1bRl+rKkDSDj8TGXZHTIgrfkzLQxGF5juoypTcZ8Z1vYchkhNY1nl/swxUdUI94wly0AcuSad&#10;5UG5bcmuoHMQZ8EJxkpjXMLJd917FomUIclknGiAL3A/NRku7fAzL/eWiuzOOWMQkDvHuq1qy9Re&#10;L9a9swPZEdfmsjlbv0u4H+kExz0nD9hgfoQDS7YvWIDkSXZacnvQB1f2fsJ3XXJ4kAmfppTNZ8P1&#10;/ALXJBsmOzjqFI6ljj52neLoYysDcWRMyc6rwLV2WMqnmADAvJ1YGZMrtpmqRfhzDUmk9W5JHOKt&#10;MkXY/bMdfublIbHEHKqPmxuQeHfcYLyAwtljBJyylKSzcJsajSFYWSzZz017TsNp47jXmIH4BftF&#10;ZBxsjlKzbHmmVtLhDdl3xMrhDZPDn1tz8nCUGpJsflWyjWrKcCmHn6no9IsZMz5z0sJg9IyH1oy6&#10;8aORYRd5X7VgEfbEN4lsdmlEGIjzmPlna8QZwIvJvmZ2xIlVQXTdMoEgFZKGZIuMLS0ZruHwM8pZ&#10;2rl6KubwigUOF5DjqroE0w9UM0ID99+A029P6uxqEchnQS6xhITaiKnIhKw9Ip8DK1+/hayerBwe&#10;A7OjRHVhJEGtUpPoCC+Eo8PRV1T+IR191IggFoylqETMrKe+FgubsRKFVop9riGpccDUzhSx7pvt&#10;8DNCWUaJ91szIC2DcQllpasolWapimU0Vs249IzHVoKK1rNWWW/kvaMjiJnX5/I2ysGQE+WfYqkY&#10;k0/ZAQU2V6KOdsd99hhHl4oMl3T4mXWnnxZlR5QB2VOZr2ZWqOd+1SgaNAxUz31IT1IpPZRACWVP&#10;qETMev61zPTXViomaUgyZ7FaRn/g3jx4KqG3qDj8jGLAhp25uQE2u8z3GjJGZU1LJmAUjqOYoqE1&#10;Vc9UynpjANlOurtdkbnh+DNhwbKqJz0HHJIJYY5rk76UtW5+xkWOsJnJETKHYCsVbiTARYhahwcc&#10;NuXgFYeH8xBCboV7XFlNP4rI50dAQua84D6UonxbmJq/h0OJ3uEeOWOgSO83dPbt4d3QeFLwFz4r&#10;RlIL420XJU1PCjnISFWJiyWMRjjN59QApALZMgkU3u31A+bvFmt31pJI2IPnDlDSF4Y83Ifc2ahA&#10;7OwF5vwR74ecwKWOj8/4/U5p2F4MYx/WOGQ77VFOEP9Y0vQDByQFnq7G9g/uQeTKow4RNEIalcMd&#10;Ovs2GF9RicFADpvfhYbmBGTpNmRQNRleAsjuazZejbHS+vw19KHBsYbMgn18Zw9ybHRPKIA6C1cp&#10;34EOeYg9uYHzq6iZjwus/IZkgKYO9gW/3ytdvxiD7Bx0XGQh7kJ/XkCHOGUNndaaflhye8bXKIwr&#10;0i/3zXc5TA3puFH/EXJ4t0c5PAY86xYMyeIAh0XSXxUYvy3DW8ifUViyW1LXJZmXdb3hHISj9gzr&#10;+wg6knhzK9ZdtnlFAmzlQzzzKeyPlAY9O6z5gbZs9kHUN9ISkO0fsBa3sR7nloOP/3kJB/8gh7us&#10;EssF9glljGpkTRfJjJ9YxMjgJV1IZsXUIhVu0fQjt0TMCGRrTaFUbCwyG/H9oghY5PVVM0Ws+/1b&#10;6vW3yldUM/3G5r9HXqiaUWuWUWO0o6uOe3NSadF7szOhi+hjIIK4JFqHlH07ViJm1mWXN2PqNZSK&#10;CVNUiDTLSbgfzxQhRVIiI080w49dVy1LO5fjpRUvlAQnTeH9+fkv9j5qkMxb9+u2rHcMI5Q9vGpn&#10;xWyJp4ohK/v6EGeDzftdpSGdNlhzGyOZDZvSOEILEjJcM8OP3YNn+knxckk2l1Mr863FtZqCHIqG&#10;Xmh5XkNZrw/M6RWTCLHAz1+w2bqhuMmBVlNXQild1c+OjD7pCafoo2rGSEkEsQAXEDR7KdeEonLE&#10;nEwpnFBHUHweWfn1At7kbWTI9LJpTgsjkkXe7DF4MkVmnWeKrFhmhnamX3D+EWHcxj5Y4X0/tsp4&#10;A9Sy+2yg5HWfRVfvlLOKnwDFk2dkSRuUXUUfAxFECnoM+/Yb9u5RxH6g9XoQkNt3uP6162C15PCV&#10;JYd/wzuZgrNvi3EUSUQkn87cWjLUyhTZwh7sMlMEONOS3czYSZJBkGPbLItlhiqJvYivl4Bk9Vfl&#10;+zjBsv3pfTyWZu8gmEAG5QWqUVQNSlyf9l1PmfajQLbpRxi9v0EGkT5GDr1vkLW0To6sYJuBvL5i&#10;gdAzyOEm3YsVQOd9Mpf6CGhOm62bqchwR6afxPiWqfLaM7YVxrdrVQHNhHRSWh9/jXyuGli1Da2b&#10;YLUNZDMFeD7C39EkoI01Tzpot/ZmClBpSDrxEQvaGKxzW26tsK4oQDas13+he8xQpamtg4gBtgRl&#10;9GvRIZGOl1VF87Oio49Q3XiEgfhR0ED03cdbauADy4oysaTRVCpmlSgsey5RkDAkodisLB4sUbAS&#10;n0PmuKlh7GTD4fS7UboPCeigwgCHiG0wtirzpfdWRTFxGI1qa2eQL+AO5XwyGgdLs7LeMTADcX/M&#10;QIRsX1u7Y6W9cKhyw5H+/TWWitFZJNUVjc6zanvfIcNPBfehqAO/QsAmy4BkBqM9Ns0AGCmtzXjn&#10;sOZtiobkkjjI5jusvRV0OzUeSwdIZndb1jsGi7LnJw9lD+GKlYlRZuo1MtVeVamYsiGZFSSQhrIM&#10;FwNk5K2g7KaupiLnJWzffeg33J4plUVv8bsrjlCLosG4KBocsvm4kyzFV1HWCz37wSqTvoBN+Akf&#10;o+SQM0YVZfD3fXz+llEMTMoJaNHiqGX0Mz9dlryuQr5Zq6w3Yhy86Ye9ybK7QrJU72B6bkpHXoz1&#10;aKqlYlKprTVJvS0iVyNdoipR0mtdb7Q7ncA9nprTxJZK1CYSdty/WScxJgeMdNMLR/nZoeZ+mCKp&#10;cGrTD1czIZY5soIjd8WoE15VqRgriRMrBWSlsNWbvpj1RgkmV4az59AqzVChZpAq0XOU+V5Iv8/a&#10;DTsixpNF0QC97oZn+dYuj2Qln5Mr642BQ6+wMbyvvxHYX7wiZ98G3uuGUhMyWjdNyupdwJhmXIaP&#10;OWhqlPSye4nJbkYvovFu7Y7I2ZQXpA+2btgRgouiATK5qWz2gZX1VuuSLQWsrVOLUmyBwPGzX4M9&#10;47Me5Sg/f9E0DP+/g/3/u6Ojr2H3W/Qg92NoggTvld08p5bDT7RbrxSkukLGHMqxzhmM6b1Z7yo2&#10;mW42koYkM7yqOYsVeaFEHX5mnWtMfH/lGpA1DEbPfZt2ErO49UT4m1pwBTLnZVQ3294A5e+dg9N1&#10;wbrlLrncprJ+fO4CysZk5XAIWoYk4/1setZb8ieK38f6vqrDzygFbCQNyAq8UFX5HmNgBWVHAysa&#10;8r5g7A9YS912680B5vgkMWt4ybihJusErGFIYh+u0CyrG1gyPOisqenwM4JOv0rnDDUfIwfqLeR4&#10;VJClR6ewDxjrDd4LvY8qXKqZ4x0cqaa3vecDq9zjPpNbOPpcfg9a32t2hCOI4w3OJjgBq8t9xkW8&#10;wtmrnZiUndTys96wXoAcNb2lZ/OukPu5XSEjS3upTGxuK/ZWqdiNVSo2qRIFZiQYIU4oVR4/Fxin&#10;yLx3XiisiedyZIWOg8TxkvTsDl6oK21eKLyfrcYlYtfIDFtiH2eXNqMUYWZ1iq2ltFThXtUC+CU5&#10;p+sFK1U8xQH9wJRCzotomFLzWkvFyJC6Fc4s6KVE7CPjM9oSKmsShVXeKyW7/4ffxeelJi8UOwd6&#10;KxFb4NziFA3OkisHl2oTAniGyZf1EnD2fUAAjxPzH7NOoYfW+iHOKOLuPoCcuwPNwyOoHj6Ab6pr&#10;7izoDVSGqFmC+NRRswb/cAosGb7TkwwXpGZQr0KxynxJL33EPogZM8nqJlyrPsBu3sNzzOD0fWBn&#10;3wazW5apNkwl3GLvdV3W6+DnM9CLt3Hu+dbxr/i95gRzdJk+9XWZhi4yB5f3cL9tOPf38f3rhnJf&#10;i1/VB6KrSpbX1bJgmFey++jjSFfIp85hrmwzV4mYeRmle44EsfJiO3I56VIx9qxSGQutO/kVZYpY&#10;1xLP8GPX5pkJYtk1pV2BTMUy355S5K3SwuQO0I5I5X6DMrHJlfWOgXWFtEt0bcwhhyeX3TgGloUn&#10;1m2Qo3WWrWM80Zki7DvqmRfsXls444plN3u34uO2us+uENXPPROKzxVtWBQNdknSHZPNIYOn5ngn&#10;X9aLZzjBvJNhNsf8z41Dvvi6TGMv7LCMEJe87zYTkGVsqtIjaJaVSmFMhtfO8GP3LcrSrm3fsFLM&#10;c/zTEuvLq5uy9VGdkgvzswE9+leW2RVydqwCzr2uqjR6L+t1ZFcvMX9Rge9Y2g7JaoKacp/pMQs4&#10;L9XBdLzkjtk1HX5U+tBNW+8YMAPxnZWhuLJ4/1aW4v50eLLnXjFOgXdWy+olyC2jSoh7hZYh2br0&#10;x8EpkmWkaDr8jJLTr0S4OK5lG4yiZb6h9PFWYMqSiV03Li6SFsrJ1Mt6Q3Dw27hAncW+El/IlOUz&#10;QduQlOKRk0SqDK/p8DOCslvbgJTihWKypVsng1k/s25h7MxiS35rY6plvTjz3lt68bUrawJ61AsD&#10;y8MLdWGvrUhjkLoeN5P7NQ3JKTjfzXoQ1FhO+CYOPyPj9Ftbz9pwnIdzyPG1da7NtYqxbGH+NtAg&#10;ZMypt8A+/cr2K2XxPeAzx8xZtcD/8Wvegg+/mW6LtfOtp5J6Dz/fEvstaa564YDXkPva/KqB+2aX&#10;2Nd0+L2G6GNM0w+qcV+i5ICEjy1wVqz2/VXwrWgZkuy6TTONcjJFrO+rOvzMuuFY7KiR5u9wGIxi&#10;vFA9OhrMutE4h5HoXMc2X19jHjSKPqoT0daCJ4OEOpvGdDhtbgyWoIYh2aPjnWDtL68Mr+3wM7JO&#10;P3UDUoAXqoszPQTGG/TOERio2owqYcyTcN4QcDa+Z+toheC3M4NkTB/JMRjxnS1mDLpoR6rJ/dqG&#10;JAvqTuKcZ7LZkNOdnFcNuZuzs7RbZsRDx7ties+FvfckOB49Tr0Nj+OFwAOuz049375z2T4sAGZQ&#10;Hm5YYIH0vxWrrKsefOqoqamLn88ZOEm4ZlayTqWmYeQEfJMq960AU/UkttwmOrXTn18NqTBe+J6n&#10;6UcIr7JUTNOQ7CkboCTbr4bDz+g4/cQzLEsNRs81u+0khuflXESHVkmK3SG6C2fJaynrDWWQ4N/O&#10;8ee5ZTDOEchJVgoqPVo0LKNE7Qx2dWbrCdZeNK4AlWZp7Mjccdmdm0lezYCEw+Y8ZDB6vtdNww68&#10;6w2m/G9F8k13R7/CHGJVM4ZSgLOOSsWSMkhiKw5KDUbsw50WTkCm71YzJHtsoBOCJcN5c4ZmNkJu&#10;wKaHbuVwop4w6qKnMt+UjHEWINliDvSNEVm6ZOWV/4O+tUrVTUJzz2zTJfSelfmup7iq7SgRp8q7&#10;aN3UFDL1xEpicmZXJ16XshezbF7tpmGee8bK/RXWuAotTsQ4s2RGbYcfbbxJlfXGAMLjrRU54Fix&#10;st1X00HNVDAke4xaO6KMMbxQVRx+5qXRbUqdR5oGpBQv1BQ6iVlOPc41FHQGtsQr6NY7mkHC9vI+&#10;44ly8kKZfGNw2fqd+jhmFe7TlHc1FpYMf1HS1MrhZwQCNrUNyFReqBadnDGnW5ZTb2ckUDtnzgQy&#10;hlz8UF1Va7DAejMHggsx/HwR1yDjeHRfShuMGXJ/CSdgShWIKr9q4L5JpXe9wJLhRsJRUYIcp18v&#10;HIrYn1dM1s2xlk+t8um9RKceL7n9O9epNzLuYHYlOxPX/p9V7r23nqMK31+rsl4HP18wuzrj+iLn&#10;PK5zzt5N1ez6Ebmvkn0YMaYsXs3aDr/Jl/X64MkgCYGE6V+pSkFv0DYkWxgIMYjJFLGeo5rDz7xU&#10;jk2Jw0a7VFaCF4o5OLsPJlhK6jXLEA6W+7ZA76TCLqRmkLD1/ULhjuWFMvHGoGkl92sbkhJlQDXg&#10;yBR5Ut5aOvzMS6epSZXdrQxIj8G4xgvF5J809UcOwTs59f7i2SYsGPDC+Yq9+8CMo9+tzIglMxJb&#10;ZuuIz2/BeKL5+SKuRc8WbehoNg2TlvsUXK0dYGM6fNecmjYcJamEBWXn136e1CztTvfrzJpT4sfz&#10;BUhsp94C5792OXoUf6JVJu+VHYyz/6Qm31+tsl5Jfr6Ie4lWemhzwCeO5cqi+Uim+Cq8f3Tgi6MF&#10;Z8CrKes14QwS4vGbO1KGfYJzck7AGoYki4B0WaYSyhSxPlfV4WeEnH61DEhHma93Lh3f7Zk3jEod&#10;OH+JnV3SpBNvDFDWaybgvMnKIBkj/M41GDEeeu+ud05Ql/vMkKzCE9NDmVIKHDL8c45CJTymLNnd&#10;2oB0GIwXVkZttnPB4oJ6E+nUcxG8j3bl8xnubH6f9BGWIcKzJei+VNVRLYjDnMVN9aVUfr7Ia2bT&#10;u9TghTL5cn/FygurZ0b35nQag0NXNCzT1iblXzFqjnmlrOfoLO3WwSXHeI48PPVmLEBSeZzc2TfK&#10;P8kcUFG2Kt5hFb4/7bJeDX6+iHuK22SaHPCJ4/jAaIDeMXnzEXOqHVDPqqJp4fCbfFkvU/DObS85&#10;hIHhtesOg/EjDIqtHozBXGAeHmoYki2JbWPgyxSxnqG6w8+sG47JjvYGHStHiYQd32nqYMjkL3Gh&#10;u47dzMhqSirsQ2kGCfalGZMtEgZjCycg2781s4u7KFNKAWT4jeU86sFpkuT068WAtHihOIVB8CzP&#10;JHh3dm3MlaFjpXnsvHmhx2LsR1YGhanN98cc/FXPwxJ+vsjr07xnccq2MhgT5L5pkQwRy43YGo6s&#10;e+JcO+X7lGVqvXU4rhZw/qnSK7E5NSHZ3QMFBuOzO7CcW8RV1pUj2HL2LaBnjMoDppckzbU2359W&#10;Wa8WP1/kvdV0QIfDv2opv00DFKIAUhxDMu9qC4ffZMt6mTJ3YnnJP3FFzleCOmYwJigFC8sYbEVS&#10;W82Q7LUDq40RXqgmDj/z0nBMziRrYUBm8EJVKSG0CN5z+EuoWzcZ8R+tUmZuJFKmUdUMERutSYVH&#10;xuXKIEkqp0vZlxpEwolOwGWK3Gfnralp/E+tWyjB0TxnxTrwzxtlMiQ5/XriUPSU+e4RbYMVINka&#10;ceqJELxHjJkHMn2cUJw3ymnQ4D2cOIxodb4/ZmxVMdQl+Pki7yMS+PUYjFW7Lltyn2eJVC9XmwgH&#10;sh1AIPoFWushpxp3/nEdi/bjVw09K1Z21+is7rgnZbDZc3KN8tXbXjs4M3sw2tln1mV7smzU5Ptj&#10;me/FNq42P1/kGNSTMKQ44DPu6+L9tnXH6Aq1zDFQtWx08KtVC/NJlfUyxc3OIHEqbaHa9VSD0VIK&#10;fmdZRDaqOgFrG5I9l2zasEqauGLSzOFnXs5hktOvpQHp6Iq8JkSlx+fp2hiKyEfzl7hKPXjUcZAF&#10;DiVsxThEqmfYtSIVDozFmUGSo7AzhTY14qvGC2UE5T5Tump3m+3SUAiBBRlOAnudG4c1M6eSAjYt&#10;DMgQrGyXEFZsTas59XyI5YQy6+8kWCIGnfB9Lb6/WmW9kvx8kfcTXde98EJZ1Dgke2rzQj115O+t&#10;isZR8fGibC61SU3t7L8Yp1+tCqaRDOQvLh2qNz5eVnGS5Oxj3+f8uNk+CGm+P7ZOsrJsa/LzRY6n&#10;SiMgCQ74jHuuOfzY/wUpTQTHkExv0crhR9H/rvkicNCcpGaQxDinSgxGVj6418oJWNuQnFJTBuMW&#10;Qrc4HLIOKcFxkZBIdfo1NSBDQjSHwNRD8B7btTGLv8Ry9j2vY8vI5FxRrjKLJSsPqxYsqUUqHLi/&#10;L4PkU8l4SrNXa/FCmTy5v0XZVC2y6XtzOoUAGXLumM9DVlZ6YMkH2otfK/EiRjv9eqHA8PAgGRbE&#10;qEbwPga7TCxm3TK5GOXYrsn3p1nWq8HPF3FPlSy0FgajYwzPgSfoNjYFUA1eqK6qaGI4nVkwMvuM&#10;Y3rWnif7rzi723L6relQmtlQLEj63iFzPo8Fr3paF5b9ks0Zz3lYJewxCb6/3LXcgp8vclzJJaeF&#10;97PlxS18KhqBJ6/Dz/oMBY+DFWqFY4j2o7Vy+NHB3Z0xMMbPl8gTMOp5lTIYM4xBao+eTLjKnG81&#10;N3P3JQcueDpetW6/n+z068iAXOOFwnpfa1Ge2bVxwcomxUiJIzihvFFHJpNsIuUohU0Crcp6Axkk&#10;IiVxEvyULYmEI+V+k+7PvfOumu/r69xSEi+wF9fON+zTA6sEz7Dvqmb/xcrulpymEVkks94oXQo4&#10;oXiJWGo3ZVW+P+myXm1+voj7q/LM1TQYHfdeyzSvzQuV0wFZaRwunj6nA5bZIiJ6CdbAHnMAcvDG&#10;H8m6RyhgI813FtAZk7OKe2nokpusELiek4dVYJzZfH8pztWW/HxjYM7LVpz1qmW+MQ4/8/2Mn2mc&#10;KT7quBCaKeKpadgVxhPFzxd5rSRlW4MXil03xgm4ZJmAQSeg1d68quOqt9TyWOAAmFkZDlWIg32w&#10;Ds/dsXXaU9dNBy8U4RrruyrBe8R4o8rEWObzEu9kbQ+yMgI7WustyRB8hmplvVL8fBH3iTq4I6/V&#10;nBfKvJT7M6ssvDYvVHY3Vm2wqPjamRurSFlG1Z4n+++LAmH1qOFTu2lKQC6tcRv12MG5pEzMKscc&#10;PUs91xDn+5Mq663FzxcxjuRM/oL7VOWF8lFL1OSFqjW/I2Nw8vQFPj/K31cwlg3L+cdtp6XlAIyt&#10;8nA6/aScaoHmG9e5VSE90HMw3VjE2We+y7UgD2vh9ZP5/mKamvbAzzeGHGeU8P1Vs7ZT7QaLlkDk&#10;TGE2WfT53tLh10vUIImfL/KaWbXrjmwDFYMR9+HcUC7nyJoTEILxBJuouvDv0VAIwWFUEuzmDKrE&#10;wT6kGDm9dd10OFdscIL3v7WdeoFxRnNCmcSoo4d0WY3vT7usV5qfL/KeNN9i67ojXih6tmsmg+Y4&#10;U9SDDL2c8RwOnj5X86wsvlicq2Qc8jN1ZRmHEtHdoNOvxtwHDJpgFklvfLxsLr2BlohrPJeIlVat&#10;SPL9sbLe5K62tfn5IsZTLQOtdpnvGJdsDV6oxlzNQZ6+wPeqJY6w7D87qGGYfB/N7nbJ7hJqkZFy&#10;UhE9sGWyRUnDwYhrU4YpX4ctAAAgAElEQVRoUYlwxH2i+P58TU1bZ1enItTHoPI4VDLschIFPI0o&#10;i86U1Cqalg6/KqTCgftn8fNFXruodr2FwRjpBCSoCsfAGLtyOvngMSoXWGtnaOBRlTg4MNYop18P&#10;xnsgi4RwDHnSRSOgnDIxK4M22rCpwfenVdarxc8Xee8np5h02WknvFDPz+bgjFXnhdIuwcsYj83T&#10;55wDicAS1vSeJ/tvQQZiobLndVRpdlYPOKSiZE3r6L81FrEyMeZ8EJlzCb6/nAyoWtnVqcghKRe4&#10;Z5Uy39jmURV4oVrzbkVnMErw9+WC7c0sbldb7uCfo52tOc03Cp+3CY9faof6zHsk8bAK3C/I98f0&#10;tF38e/Ps6lR0GNQTzbArqQxyOCGzE7tS92VrPi41UmHP/Yr5+SLvUVy73pIXio0h5ASsXq7G0p2b&#10;Rg1CcBiVFzAsb3wbU6N0IGG8UU4pTQMyYnyhtPhblnXaVQdnZgAmlYmVRB01+f6ky3q1+fkixzAY&#10;OEaLZ64xL9SaM9PBC3Ws5VTthXfVkTkfNCo1jF6W/XfgyO6e5xppvoCNUufy956S0yhScut6VR0L&#10;njFkda0PXI/ztIo6pXL5/tg6CBqzLbKrU8GMm+RsRYF7c71OvMw3xW5Q5oUinUV1jj08fUnOS2n+&#10;vhLkcLs6nH7BBJgU2gSF56se8Gfv12jq9hYPa9WEBg/fH8GuBOuCny8GPSbnSGbYSVABSSR2pTpW&#10;Wzv8REmFA/cR4+eLuJdo9NrDC9W6pIJQtVytBy4JHzzk789KWEpKvCZxsOd+o06/2uUeEIYuwuG1&#10;LJKeFD9CCSeUefn97PnW4Ptj0dDsSG9PGSTYl+pruhEvlDN70cGBqckLNRixGy0adzgoFUYVvBrZ&#10;Z9LZ3cwRYjv9irokeygDjERTidb0HFplYjE8rAL3SOL7C5X1tsyuTkXrJkAaJVnW9ZPOIiVeKPUs&#10;SgdPX9a4Nfn7ShCZ/fcFfLE8S3vDPitHmm98KgngpqC27WUFT9Tfr8XDKlo2HHl/X2JDd/x8MeiZ&#10;fssRMEnWf6W4v0sTu1JLp3+CAfdV0oEQC+2yXg1+voh7qtSutzAYHWOgRf4R42jBC9U8M4AjRP5O&#10;Hys5LGOz/wQ6+sU4/YoMyIgx+AiHg1kkLUs7POPhkdus0nfpqKMU3x8zlJPKNHvMIIktoxK8X21e&#10;qGC5ciVeqCaKXyr5u/W9qqUokHtvPdl/o9yuPtmd42wNBAnmLENYohKiWcmPVSamQdZerUQshu+P&#10;nUfHjCuqeXZ1KrT1j1go8kIlB5+knZCaVTQOnr6iKqHeGj/6EMHtalM+HOP/fJ1eRShaMp6jCo+f&#10;5eyrmVEoxsNaOI4rpiM2cUCWIrePQeUx2vIoWv+VbPZnvq/5WSrlTmoizk9U0gSQAFpLP9aCRlmv&#10;Jj9fxL3VFNnWvFDs2Z6UgUa8UF0IEg9P35nrnUumw+eUDiQ+ExmOa8aKRoQ9kEVyneiI6kL5E+aE&#10;ImFuJLlTSvj+Up2rPWeQNCxTr8ULFcVP6OCFksxaIeVVnWjfuJW4pDOpg8yzsey/z67grMvpx2gk&#10;gs8SQ5ugyFlWNSu7EidUFg+rwD19fH8LyF/K7O6On28MvdADcLgy7EoCJiXZ5h4n5HFmoxbRfenh&#10;6StOEOgt+B+DEW5XF9SasGWMXZ3Hz3L2Va/YkeZhzRzDN3p+Zks4bcteMZW96QmYjFILaDWQclDu&#10;jL73FEf8T8yB8NZRPrhkDkCR7nKOwYqU9dbg54sch3rteiteKNvhx/69Ji8URc+bcQP4ePoCGRgq&#10;B2UpcXDgms6uslLG8FjHqsxS0+blHSw6LhaV04w65vL9xaznFtnVqfDJs4r31+aFim5Iopi1Qg4W&#10;1TkuIX+3rtOsG6FjLEncrg6n3yJUnlfafEPg+Vo0CKAAiuo5YZWI7VbObvXx/XF0xc83ht4aABFy&#10;DUbPtYrpJUp5oVhAT6LbtCtBQaTJSE+Nf0rgybQldPVs2jx+VqCkybNDdj5o8LBG3v9FY7waASpp&#10;SPUxqDzmpDJfTdvBwW8aDJCk2OW/4CKcD2sPXyYH4BHd+P5yc8myiKQaCHzGgfAe0fgkBPj5Pjfa&#10;HBRdVVPw8M722eE+KOx795eb1ct8MZ6h6+wtG8vN/eWmFi/UX7jHDt5zNYzx9AWwByNS1IDC/rvG&#10;z7Ej+2/YV6f3l5smNvsPhuMhDr2j4bvs4F0wwzPVkA5lIEhkkXzF877FfFQF24uiKfjIpH2L/X0l&#10;aezw9eMo5XtyoGBf207YL1gH7/nZYRpnVxegSeBgOJ8wv2Qwnt9fbr6v3c0XY1niTDkQPlNofbwV&#10;GuoLeMjfc4mYubLXHNhvt/gxDm5XrpuR8++MZd2Ts2eLPWMWbYIS5lhjWxWClZQ5YmoYTuDn+oi9&#10;PWOdONWBuRz27AdP4GUShqMFWsP/62ZE3/foMM/XzGDU1H/HxkNnCjnarnCmRPFCQf9bOqpHkuBI&#10;ApC2TUhWfxW8ZlWwgI6dyU04gl7WS0fWOd7p2xxbPQQWrGrm7DOQnfeXmxc4Q2f3l5sqPKwBUODg&#10;s/m+nw1kywz2WO+yW90HIg2H/jvsy0eshar8ibjXYM9/ZmfKQ2AsUXb5oN/+7LjZ4Mj7AM/sEOU+&#10;xOZe4IKnKBX5NqS/DkboMEnYsDkPt8Agd1KuMSgyKJ97ZAfLNYzt/Yab4ukZahz0eMZtxqk3GIyP&#10;zHCphuF5UQK6j/dJG+ZD7trwgA6+N7WebTh0sdZscvTDsfdc04gc9hL27i7WxTEMuRWUiiu8E9q3&#10;znVCwg/fO8KzG6ZsRyuDgyMMWZnfGEfBEmt2iEgMB+pHgf1C81t97TuicNKZMcTpcqq1t7F/P2Lt&#10;7OL9LLFuZlg3MxyIFKF/UlSH/Y33/MjKCJcY9zbWZI+Hv4oTKgXD4Q1DaBtreDhj74Y9A2W/9nhu&#10;8f4vJM4UthfEnwVR1ker7GW7wDjq2oiEfP9o6WbX7Ly9whlFc03n7nusJ9qfVF5/i5KUoZlDdScz&#10;m2dVmW2ViX2sqBtekDKOtVod2H9frPuetJAthaDxdsllhfNzH3tSU/+NGcsKgcFdzNcOzpSryLE8&#10;zTH2TRKGcwJy5orZZNsKiQh0dncRnEkFdEZuu5J+dAvd65itozvo7K4swGpg54OovLYy0+etsxqR&#10;vXgLmTOL+IoIoGNtIbv2eV3jvKI5mbVeBxEgGfN316N0wNJ/V9ifD7B7ao9ljuqHsbHQPDv3JfwX&#10;w/66S+LiGikxMVb5b7QgTinH82SQUKlYc6OyVe26Zqt+do/ohiQOXiipVP5q6cIenr7UEonq7ew9&#10;4xgjDv5il+3bfBqIOo1yno1kkWg2zKnO41cr5Z7tvexGIAX3dfH9ceLtg974+WKQUvJacUxivFCl&#10;z+fpEJ9Mss725VqX0MxxFfH0Ba6rzlGkhRFuV45s2gRpVOqI3JoTSoWHNXEMtK4HJ9DvUhyzNVGj&#10;e6wUCnihVDrGp/JC5fCQe0ri1Br5TZG/z3yXebxR1i32Jc3dC04w6JcnVtZUy0ZnomdkTLPAFrDK&#10;i6tkRDO6Kuf9plLe27IhlyQg065YBu5z1nZtOqCRsTibgrooFdYy/EJA5OgW0eBtlkXEo8zniEj8&#10;OwiH4bCJiBR9xu93nof1ZZCcwfhV56+LAYueVR+LI8J4AG+w5GKMFsTYBLssa+VGImsFh8GqQlbA&#10;ERR1UpQoIy3VaddFJBLRgjNH9p+xsries/+odJwy/aB4GFdmFDJur0A4e8NKiK6tLBJNA6Nqlh9z&#10;iBjtww1K4C3WYrWoI8l7a83wPXzEHMK7yK7u3tkHVM8GHYMrw65hhHGBM+WYyYBHGJApoD1fWia2&#10;A4PjBmtwzs5/CSNBhXqhBqzs7kPPWb2AM/66E942mmeVfQh9bNayTAxriWgYbmpne7EmAZTBTfr6&#10;BvT0oj1ZEV1n+HFYWdu3TP+9a5S1/RFjofc+w1h8757m+Pexa8M2u4JzhOyyQ+gBWs6+rqgXYoDM&#10;xzuWgT2nKiF8nfboC90JsnoXevicZZ01yR5VyMqe9ebsM9/tTHo3V9r7llHqLH12hCPTL1UPq4Vf&#10;cZ/JlPS6EKpaZM9Yeyw8g/zJv8MCYJy65RQy+ZQSlQa7QjSzweowZ3cgWlkZgDb3E3Wmec4C6JCf&#10;L4heiGSlW/Wz62Z1tXRlrZR4xTUzMRw8fUVcLD2RwPuA90ONP/jBtmIlwfxwIUfghoccvEkWCcuC&#10;U99/VuZIrQjgBpzQWy0zRiGXb5gDZ62j8xSglVEhhVQiYRuSGYyOaOEitnydNbPJWrOSPH2Bezij&#10;pFMC1su5hwB+aTlNPvWgQ2llZY91nK8NprNUbTrBMuPsRmti3eRrAMH+rZ6ysWPhyOpycjHVOI9i&#10;xhLbEbkCT5/vvpPJIHLI5LVsT1bhFlM5ZTf5qFrhJmnjMhnUlbOPg70b7X3plNOez+5B/27Kd+iD&#10;VHPH3mBVLRKqN/zz+Hc2qNGMJd+vMcan96B6eDKS6bcOYtIVbwDChOIxBICrw2NtUukkpJS8VhpP&#10;kcHouF6Ww88IOyE1WmJ7DuYio5KV80zGiLSc9ilZRdR8o1n2CCv3Vi31aFkmZnV/bGKoMYOA3jPx&#10;gR1PoeOjeTmP3XcSc5SwRhEJM8VLpJTWfJ+3K+bsHS2nLTESLCUrmVIh8T7NqRdy4HDGUin4Ocu4&#10;WTi6yy8xn82MZo3u6j2WiVklYmJ6S8Q9v/loIKbk9IMzTLxTfU2M0dzUDEBFjsUZqHY4DbOoHgrG&#10;3r1DwSOTnaXU5MxOeR5PcOeFca8FiXLqickeCkqp2PXW2RClq7WmqgiB5muKwZkxOJIdcrDMzH5c&#10;WryIbzzBXQNfz1qzn6SS3lQwkulDvPx9GCtzlh00Y8TbBsbEAxMGVErZglQ6FV11p+mQSNgu871D&#10;I4DUsdD8ipSjQPl5ECR/J0yukxhr3kB79pA1cHDhwmq+0cywwr2fmgtppeDjus0OWqzJi9qlvRZ4&#10;ufY25vwA+7l2iUkput+bVpmvySjzFSvbAzXALsoUKfP3cYRIOrmkF43AHgUoFWIxORJ4lNN9cJRu&#10;bLOSk89kTKE8bNsuDxuqKxqVhxm2/yQb6Nz0ViZGnffw1xydJwfkbHBm2k+lvJed5ZMIJvnA9N8e&#10;ynzHxvJko/GxcfJ3Vpa6C9us5rsh6oXunH0hmexx9lFVzW3K80BPP0bzpguLcuNOuXHjvETHRpBn&#10;SjyiJLfPlWTkEbMnovaRTbfEGiv2gJ2pl/O6gHc/s/TYJfZD6Mde30SzkfpDAdvzQCWHoaCRy3/x&#10;i+oMWcAAngfhaSSwwYRkL1wzseiydn0wGO8vN+csw+4cnftEGmkkjmWB9tdHrExrMO5SMjdoAxUZ&#10;CVrk7wyT7iRmvq+djUC233us915KK+aQJXvSY8I8NE+lH5T1+8vNd+hs/qFmNjHmgLgchzKS1f3l&#10;5j7LqBmUzS7LMyx0x98XAuZzeO/XLGv7BnI9O2u7YDwf2VgO4MR47xoL1sgyxuHnaBRS6/kmxd/n&#10;yNZ7kWXDnMFrMpD0MOhfJ3h/5+je+gmyrdZ6EuVdheGz12OZGM7Sa+g8NzDYNPEe174IjOn4/nLz&#10;bxZE6LFMcjL8fWPAvjpkWXIUhK+eVczGcsBk7gNkwILssvvLzZWVrSbWhC8VPfP3jclkD2iP2p20&#10;o8D0go94P+/JiQDdQKOB2lfmqEiSFZij0wk5+wyy48+wRwada1f4XCF92iunA+Mi3Xtw+pnWmX4t&#10;+xhowVP995kqKLQysjGXMQ7mPVY5abD3b1xVhT11JzyyMlamWFozhVTz7DLfkpJez/VKeKGyufFq&#10;GZXgpTQ98/eF4CjdIHBli+ZwiTKypk56LR4/q0yseRko9vED8TbUyn5mcvrF/Pbabc0HVsLZfddH&#10;FyK5mOg8Un3GxLE4eVdr8PSNjH8S/H2+Lo9Wd3WSgVHP07I8zAjy+FllYtU6maegFg8rk9Oxa6Db&#10;DpBsbF1Q5UjCwQu1ZE0MbWTJwhgZ6qDcISywVqvy9AXG2R31gkMmR9kTvORe0kbQpm7IpeiwZMwU&#10;O+GTDiNmW7A5ybYpeirv7aWPgQQcetELSpleaCbYuqT5vsJaWPOnqJb0JoIOGioVuuosTTUGT4d2&#10;z0SVHZb5niHSvYDST11ix8ZCJQfRY0a6/QwKN3UU20f6q7SzbwfrYYrOhB1XRzEWtTnGnO1b5WFX&#10;DbuHEcQ79TqcWc2dAlivFBGsVSJmmJx+YZTAuOb7uPfyXskSwupAae02K+dp2c03ZixUurkWsWQl&#10;UEdMqZKgVIhF99QLoS6PjrMrKWuElYdtI8udl4fNKpR6FstsBydUl8EGR/dHrbl9zsKOHJfdATJU&#10;ol8brybDzwacZ/wdbVllW/znLudnMEzHfuB4sp19BvKauvBvd+Bw7aZqxqcnJ9gTnBpFDIy64dCi&#10;bhDRzdm5HC2vHQGFKe7lQ1ZCK6Vn0VkdJaddYOW9C4ztoaHuTff9e+Rz3YL5CV7opA5KmaiqFU1g&#10;X+3B8XiNc3zXssOez/IuHH6Mx2COCe21Nn0Mk6ldt3ihejAYU3mhknj8HEalFE+fD5Pj7wNHi+0Q&#10;PYZjb4Pt0ec1jne3D2OR+ICGtfQNxmJVfholHr9Zj5lrkJXEwaMuJxG9ozWwtm88Tr/q/EQpmGJ2&#10;H8eEeKFIwf+dPu/g6WtlVHZLvcBk8h2TyYc+jhbWdGmVmtEBx98ZZDnnhXpQ5oUq4vFDt9DJcEJh&#10;fM/BGunr4z3toNwoek137PR7g9+T5vCzMcwvk38cFEg9wzpJ/bmN4JVy/fjmd/j3r53oPc2pF0J6&#10;cqI+QU55X0ZnEQYbzxGUP2dB+RIdIZrHj2VAmil0VvZBmocV87IHOV1Udm05/VoG3LvqY5ACi3/T&#10;dvR9cMi/p2dsbOPwRLknQI/b5VzvQ4nv8HxVOfwCeCH4eqxNH8MUa9ctXqgrGAqT4IUyxvyF33sh&#10;Q60CT58PZLx0H8lylHO4umFSJMqpnOD9DHxAF7jOAYTmEd5pzQ7bYjx+UOwOOi5TPcZzDs6TI2Vl&#10;ypndx8E4/a6Ys6BHI3xSHH4h+HihWhjIPl4oGKEGnFAuSoWzhmukO/6+SJnsgpe7LxYWLxTx+3Fe&#10;qM/CciY7w49xAU+GE8p852F9izm9gqNVCqPcfYFxXQ/6NuTIDLp3awP9VWX4OXRSasR1bsmiJgEI&#10;iy7kluniW43LeZvy9xXIZNe1KHi60JZZjLOVlyieowlFLnVDFI8fzvob/HWyzj4CeFiJL7GUhzVb&#10;TnvG1gOfdpd9DEJg+5pTK8T4CYjndKvF88I5GUrA+AB9jWzYneYcfhAID6423z23nrbxGmrXx7iY&#10;pDn8hMbinO+G5O90/6FEYqP31uQWh8wKqeU2/1Yy14hHiDpbhUtDisfPKhPb7ZiXk/aC2jihLD66&#10;5HTgO3aZXU8OlX974GLUgIMXapHh/FtmlmXwe1GDF+7IWVl8VU3I3wk98vfFyOTAdx9xZoryCFfg&#10;hUrm8bPKxA5brqMcaPCwMjldxAtmzW1T7jxa073rUmOArDm3dNJnfagXXll2bg8y5wwZtFdszNWT&#10;AUxj/r4Smey5Hs1xdScYZMQJ6w5r4LSLDsrH2LuW/f5q+Dctip+stcjltDTfbEs+7Sn0MSB4bNRo&#10;B3hjebSB9bMxNtf47JPTr4eSXi/XSOetp21MvnY9wMVUvbQjgheKnAcvSnpr8vT5MAX+PquchMrp&#10;dj2py8lcI+Bn/IDysGPGF3kHjgnNNaXBCdUzL+ccEakNxdLe0ew+x7iOWZn3XQUusCgoliY2BxTJ&#10;N+w8MizbNeXnKMAlFfq5YTxTN449+BxBBaVCaydNN9QLiTLZ9X2eNSIqrxgvFC8PE+OFSpXZDk6o&#10;STn7zPdsWMrsuxEqwUri7vOBcQGtkAnUUvfemnJ2n8W/aeukLh2x2fmE84OXsxF1yC7LaGlC/dOC&#10;eqFUJnuuuUG0CyzzvRoC1A13sdQNYzx+jmSdV9NsxyrtzeVhJfvnk7QzrjGfdvd9DMx3/eHBQSeT&#10;EsygPdCidPqc7a3geGGLD8Hss6YOPyxCOlyczgTm9FvC6dcrGfxka9dtOLiYZlBYqhvsPl4oLPYX&#10;pJkNePp86Ja/D8rnA8uenEcIumyuEQgbMhaP2SFExuKR9H4u5fHDYTAZTijz/898Rgo59oEYLAU1&#10;KZLVq9MPmAy/5hgY/8gDW7u0boeI5U+hH2PMb4w7KuXnOJJfypbBR504Xpvz92XKZBeKCcDHwDhb&#10;99mZTLxQVwV8NtE8fix730y9TAxjv5UI1jB92kg0Augh4M7W0+T4+zyOvuOATkr/9qvj/2qB3vEL&#10;RwRbCxRYvAFHc01brBr1gqBMduGAyqVbUsRQUB6ZwHZQfoxD3fh4/LAmbqZQmZcLm4c1tXkks6lU&#10;zi6P06+G7t11HwPmwJfY17R3qzYAxH475UGZGAyBm9Ycfqf4fR0SfOD022UHZ4va9DFMrnY9BA8v&#10;FBlobzzGmsphHOCFesJgaOAQrc3T50N3JPCOEucFHKLBMeJ7IlwjMG6urdKWGaJkRSUSDmTx+LHM&#10;kUlxQgHHFLW6v9y8FRz7KVPekt/PcJiCF+qIye6W8/pqMvw8ZQkXkIEUZR8F3quavIKSZbBGTzC2&#10;wWjM4kASRDP+Pg/tRBblQe2sEQ8v1LAOTzN5oaIy/KzMkbOpc0IBx9gPAw/racF+OIiN+seiAz7t&#10;yfH3WXvCJJS/09naJChmNRFYCxrijBhKfL9CRzoCJ6t619Va/H2SMjkA1WYdOWC6+RE7nwdH1jn0&#10;CZdzco3Hj5WTbr1WZx+B87BSaWfkV8XltGd8TxQ/rFpJVffuuY+Bg5KkeF/jbDQNMvwo2Pkpdf38&#10;okAYnILo8oNOCClDeDUZfhzYENtDlxdGCH7ElJkXwAZIxSpBoeP8UARyHDfjF7HwpCz00AG0QPkk&#10;iJQIcTBjcQ9ZKSSMT2AsJgsyB75iXfwe+wWrTKxlE4Es4AA6w4EwOFN2heRjMbkwnH7UgXuQ3T0Y&#10;65Pt0BvDP4L5NrUjkDYscmEyLIj/5ApK83Hts7wVCbyATHbhoMQpnwurWdMR44YanEO3kOWj8wv9&#10;bgEHwpZL/jvKxFo6isWAZz/Gs1GwJuf8I9oF0QzPxk4/MtD+V+l+2XDs66SmDg0NSAIZksFzHo0L&#10;5oyy4QHnueZ+VK2aUZLJrvvs5HTQroXEoPwcn3mL79jcca38CjVBQfYh0PUl8p0m0+OUoGLAvTsf&#10;yBhvqgCWNQM0eJ6saqsBP2OhtkjVP2JpzVELpHFt+hgmUbueClaWwDk7lqxU6zaj/b+92TYSuKV8&#10;m2sB4u6m898Lf5+nxO8C5SRRSgzLGjEaWSMoDzsGlwiVfZ6iPGxW2O48lRPqwOKEmmTmCJRu4ti6&#10;ivhKEJDT5Kwp2lsILB2zVvHVuUGBpg6wUsTyjzClrtkZaZWvPBsAyCAhqo4D7PnamZdVqReYTHbR&#10;TpTKm6ZZI+CF+mDxQh2k8EKFZDYzJl9lmRgMkAsql0z9Ps4vktMaVRZr5b2VdO/uM/wGPQU21KPF&#10;f7ed4QSrakAScKbssKBMECgH3WfOwStluiWVqhmPTE7SkxOhTrsgAUbdsMt083Oumzt4/Jo0imgJ&#10;CnhhCKM8rIxn19lZVQuVqHW66WPgoFOgNSndEImC6yW2agrIWXyWs79+YQd49kUykZU51HGmX9e1&#10;66lweMbJyffkFGlFwsoMhy1WemnYWmjt9GvO34euaud2iV/GHqmSNcKyRM5Y1hJliWRFZKyMkY3Q&#10;+HH4Td7Zx3BICiyijiXO2uLsPo5hbnHWzOD0M63mu8cIewiOsoRbnNkhedfEgGTg5MIvjPZh/kHV&#10;MWPOoZrd/KpRLzg6J+fKZNe1u8kawfMMz/qBrdc9cIsukPHn2++Ulf2W0zC8dmcfASVi73BmfUjc&#10;B+oOX0atc8PKObV17zf43Z3zwJFlXdy9FfJ6y5flqgE8BxmSSec81uwty/Z7hA4uLYfEqRcE9eQU&#10;iHFs1gDmmzK4z1l11xGqcUjHvvmvOfsIyHi9xrzMoH/7UDW7zxqndqZf8ww/n99C0cagRkZb2s8N&#10;fYooF7Ke52eWMXdUK2MOL2UHvGDJB0NDQkoneq5dTwWLVrqIhknA1/JmrwGRp7kVKeNroVUHMUIz&#10;/j5GSHplZf7kdhSrmjVidfa9sEiE7zLe62iWn1UmpnkwVIPVRSw7E8Pi9BFbz5hjPr7amX6T4vDz&#10;EA0PylpMcKN2BPIZMeTCrIPYMesI+lBpvOr8fZ4ujyUy2YUus0bGmjU5vrImr60ysflr5oQC+D6I&#10;zU7fKTUEYgF5U7PKprsMPysrjPb1hdC+puesKa9Pcb/bTHtsYWWC3YFXWwTS1AsKenL0fXto1pED&#10;ZHAfo7kX7+xLdjeVGVan5ugEZ1StAEfyGqDTVJHTPjgy/SR14WZ9DCL8Flogqoka/idyFmfrQD+z&#10;VP2aZbLFvGAwFOiQae30mzx/n6cswbVhVua7ktlqrC/IhYc1jLXQsoMYoTp/H0tf5g6B3ZKOYjic&#10;mmSNsO5h21b3sJvI7mGEYOdHBydUk6xVDSCr72NuiRggmt3H0YHTr/vsPk+nwNSyhBYGJCGaXBjr&#10;wQ7cqK0Jbf4+DZkcQNdZI3D87eL9Et3AsOe/DY4TOqft7uoOTqhQ5sSrQGb3R3Ge3RAqU+s8ya0e&#10;nAgeR5+0s6imAemlXEgFdLZj7NEVqKIehOwEkaqZyjLZhXf4t26adaTCCsq7qJmGd/4vfh4QqL+D&#10;nB9+TvEe9loEIbVgBdnPPeu+WXYfB/bpGXP6SelZ1f0gCX4LLdAeUPU1WDzY2TrrU5deR5nsoxax&#10;Izb5ASLrxS+kkw6Q3dSup8JDNBwqS6DOTC25E53kwgNHmNVBbA/lBVXWQ23+Pry7GVOIojrvRqKq&#10;EeEDIxE+wJj2WLNv0dUAAA6lSURBVPewzyMlGGOcUDevvEzsArJ2L7X7I9bWkWbXT0d575a207UB&#10;T1wyHGUJJfuaG5BVgxCp5MKUKYLskFOsibdKVCOknIpSLyjLZNf9JpM1MtKs6ROcJ7y7+rv/YpnY&#10;IKex7g/GSsRwjpGcrubwrUits9VDdp+DTiGnE3UM5laZqTYoy+2jxLOgvHEB3WqH0TSUNPQoqpqp&#10;LZMDYzhAAF29i7oWmF743hFEXFgUS9zp5dS7WJNH/l06k3kzx2Xv/PigKKHS5xmyXp9gddFv3mwK&#10;Z8xKmFqnWh+DDL+FNtR4waWCMoYcfqZuC2eNrp+tnX6Ty/AT4B/Za1W2GiIXbtRBjFCFv69SRzG6&#10;dhfKCZSkW8sZwo3FtXXr4/FjmSNbr5wTanj+QzR4GEi1Uwjdn+W0Mn/jNd4Rdah8U+l9NOPY9EGJ&#10;f6S2AUnIJhdG4OYL4wrTCNyIUi/U6vLowOSyRpjjj/NCneOH3jE5Iv5znFDAMeTAUCJ2EHASUPlY&#10;1e7MpoLTj2UANXv3mbypJajWWd0K6oll8WNudgU7sWdRLzSUyS50pU+nArrJidW8cY5zZwPymhq5&#10;vAALsm4wW/kN21OpzsEls7UXLKhJZ7kqTUcIFg/rFRrVGcjp6l30R8Yqzaet3sdAiTc1G3DyGmX9&#10;2suDnYqfXJ9nTj9KjxQRUnhZjxj8b9IvyBp3Nacfy0iQ7gAjDseGMSlktRDed/h81bbrGPsDDorR&#10;uQaXAmUDztHFV5Oj4wYHoso68Ak76awoZNPdIGukyzIqhzJnXFF3tjcP4Qx+USaGUrNXDaZ4RxnP&#10;lpzerhSxs8urVZx+bC5qNocIAmv5iinTYoYJ5vUBAZI1ZVwDMJJniMpvF4x9gzX0MJLvbCgnNf+v&#10;sP1WeJ0qMtlz7y3s06J5bg3meDhxKM7XqJx4zgCZWrOdXDBda4XSwzU5jHVcTU67YO1TMd27sa5p&#10;O/qymodl3vvfGroJylv3NM9CvMMZI7U/TplDtgaiddGWMjkwpkfMQbN9mgqWPXzC9gFlEn+y9OzH&#10;WLsshEjnYIpzpbpzEOfZA8a5D6dQt++f6Wsmt2kh1so3LT2z1G+hCTqD//jzH6c/rfC5Scfz6gAp&#10;+MX1WWTM/Y0Db+DNkupceaTp5W6Y6dd9hp9nw+SUJfCU7dpIIhdG2vLc6iAm5sB2QI2/z9FR7CPe&#10;nYawI+62brNGWGffC97Vl3UP+4z38Nz5EWuBc0JVcYC0BqKOb1lW5JjxxLszV5Fp6ABJ2SJHiDZq&#10;Zvo1dxrUyEDAvJrKGX7F5MLme9XBIQvcnLNMkex1yagXis6BRl0eOWjdTJYTykCW319uLlnHO441&#10;fiGW6fGi5ItRqrwK5yAMxY9U3m6fV1Y5dzPdk+1T6eogMvL/N/I5MTiyrKs5+hjUO6vbPNha9xHo&#10;xJ5UNVNZT44CAujEv9W9s8+iXCDMoVP7dJMLvOPzEt3K2mfB85md44atk1/Z3tliP8Y6W87ZdeiP&#10;Pudg0nmC8+yMZc596vn9C2X6qfhABP0WmligCmVDQc5E82DHwOnwM9+NxKVwjbc6L5jlrHwQdFaG&#10;UK12PQdQDK8kNkwjAzK7jh3j3cXzH8GBLa4EaPH3QVm4qsAdQ/ebFNcI5uEMjr9T7vyDg49kzR6L&#10;Gv4Xy8SOEXUcSJO/jCgupAxV5W+s5PRTL5UaQwP+EXUDkiBFLszBAjczRtNQErgpol6oyOc1BgrM&#10;TLKzuIcPasmaNC0ht7hhR/t3g3H9he5Bf/Q5B18YeR2eCRd4xsGg+GA5Srrg2SUoBNyrdegV5k0t&#10;xZIa1yjKFCcPtgaswM05AjfvUHUx9nxR1Au19eREdE+7EMjmu42ZRziNziGn9mrsG0u2jK2PEucg&#10;vw79cSzYtMTcHdTca7lgTr8r+Ht+T8yqFu9jIOm3UAaNR5QnO4cHewxeh59xe37f5hpgeHlkCKge&#10;4ErOyhDUa9dzoMg/Us2AZMgmF6YOSuCFmsExtAejUWotivL3NYw0T5JrBO/4A5y5B2zuaP52/sPO&#10;Poo6HiPbdXB6b7vmwIpGV+dBqZXp18KQY9FKcqjW4h+pYUCKkgvbYOviHHNYErjJ4u/rJPuHxjKp&#10;rBEOTwbJLTJIns4dVgJlxvh34Th0lXwlOQfNS4PuueTLGPMX/lzdOQiePArWDI6SW+yFPUZL0U0W&#10;o7DT7w1+a9KwaPCmloIyXbc07IoxHmwtWIGbHcavHRpDkL+vJ5nsAm+q03hN+ca3w7j5SG4uoJek&#10;NoISyfLTgIBz0OScJxZOcFYtWnEMhmDxaZ8iYy1W9xbL8GvAm1oKcnJKd53O5sH2IejwM+uLoMQA&#10;o2h0lWikAiGlExDopieHXwX+kSoGJEGKXJh1EKNMEYkOYgQREngPn1cS70khqu5TaUAwUmdfex8Y&#10;Ri4+6Y5gOcD6vx3p/kgOm2bRaObcmeHM2RF00lbv0tsB0bCqAckgRi7sAuaKd2LPDdwQ9ULUdzqQ&#10;yS5MqlkH61J4wowDJx8UEG084rv0/TFjjjsH+Z9/t4w8LicOjAMJzsGi8wTy8Axr8AYVC11l93EI&#10;Ov3UMvw0eVMFoNZZHfuQDMnqGUcpndhx7hvXHHQqk13oLoAeIYuz9puV5bfTo1MrBonOQV+w6Z0j&#10;KeaA1ivk4xyy7e9eAjcFAfdf8buEaqUZb2ohaL2IOfwwF0S5IHYmjTr8jHsRbKU0QIDgpsFXE3yV&#10;nH7d8Pch2nXFxqS1YWoZkAQiFC3uGArFe1+wgxihiL8Ph/CVJp9XxBj2ppo1YgMC871DCK8SO4It&#10;WIbBa3AOUonc0P3xlDu7IdfFD5kcWGeOdAfIKgpER/wjagYkAWvnVLrjowuOwE10J/YU6oUeZHJg&#10;XN1mjXBgXRDNQnQGiVaJmOUcHBv7hqPkyxQ6B7POE2RHvcO9nhtk9Pr+HU6/nBJ8yvCUpF5x0SmM&#10;ZZnVhmZn9SQebC1EdmJfq5rpVSYH0E0A3SOLlzivU7P5fKBAzUkph+8U4Ao2QceggNwKP1uoethA&#10;csiOfXZAXi7w8xf9uUH39RynX7YfpKLfQgv0fn4XvL4ID7aNKIefecmFdsOyo2INsGbRyApOP/Ha&#10;9VQ0SGtXNyAJWuTCKPueM+WZFI7k5ynh7+uszXj3zTpCCCg0n1nE7Vm5j+wIluIcrN4RLBWsROwO&#10;JWK8dLcJd58PGKuY04+9b3U4yMNb8o9oGpAEUXLhMXgCN+8iApGj1AudyWQXuqddQMnxe8sBxpsp&#10;xaBpiRjeddR9I52DqeeJ7RykQCvNadfOXjj9KBs3p/nfllR2XwPeVAmI8s1qUi7kAA09tplN+WA1&#10;9HiumpmATF4D7IKd1iWcQrI4FrfkkMW7fHWVMiFYvHNzVNHQv73hvHgsO3AP58SO44wwrKHVX7im&#10;epJBhtMvuY9B7+X4sYAcM1L6tQYPNuGXlM4i4IGyDbAg8apVjtlEQREgpAyhWYZfQ/6RGgYkQY3w&#10;VKCDGCGLv89BStqsoxjPGpkaf59HobE5oahD7znJocSOYDHOQR/pb0pHMHXnINb9BcY1Q4nNRms5&#10;7YK00w8Q4dl0oaOGDi6oNCzRIBeOBQI3t1Yn9lDgJki90JNMDqDLck4P8TsFXJI7frcggs9FinPQ&#10;yAWbTnGd54yQ3uYoN+AOu8GU8vc15E3NhrQByZDNg60FvIN9Ryf2Q+Lvo3O/c5nsQjM5PSKL1dY+&#10;9LVP1Jzlv5DlZ9yZpx/Jx3B/uXnN/u/Z78CyA+fWdUj2cyfgFuMmN6AkWrBA0EJ6TzucfhuBSrjo&#10;Pgad8qaWYiVBF6QdlPlp4FJIdX5hUDdMIHs5OlgE/qOgky0LiLjcMZ6hYmHEuCj2aylbrflHMI8P&#10;8EDvK97nCIqi6n3MuqG3iOwgRt+9wbuIWgOOjmLNSUmZwiWyL7QR6PDoNS7vLzfvILNUO3cndASL&#10;hc85+JwBkpmZ+oAxkTP9vNf3jzOHnH5ZjVfYWZTj1B+7dtf8I/eXm/9CKdxVuHaVfTUyBq/CbX3u&#10;27A3//jzn5+sf++5y+Mz2Nmr8i4LxmQTv88RcClaDzV1gF4BA2nDWp8h2BkhzbsPs/doYuQEnvku&#10;126YYkYYh09OFVxvWDePmAdnw67WgByhhh4rh8Ozd/L+Z2D9PeIZfqs135qyOGEM/Nm3X3uWn2Pd&#10;rtEXMBsxS0diTZrejDQMmVsBoOKkgTHdG///beyM7pw3tQhMBy7a68yfpGKH/YIo4dcUfg0WlZlF&#10;EPN2E41W6gBZLcPPUZbQZMNgHo1mhl9tcmFEoudwZMd2ECNE8fd1nsI8iWYdnmy+OUoJx2TYBeb+&#10;XDOLTaAjmMs56Moc5NehP77gg2JUAy7n4CF1f2SZFNWJvGPAMv14+Y/N+RML6db5swkQDdvclSLQ&#10;IhdOBevE/hVKJWU/PTf0cFEvTLCspBt9ivGk0twVE7/bmFKWnyJWTMYs4fg4xe9jZgD+js+4MkIo&#10;aKSWERJCRqYfydP/BS9soSPe1FIssOalGuOJ8WBrwcHbS+iRZ3EMByyxRH2+a8jiWPyXsvwSEkU+&#10;Y028z7E9cO69OPtYyfhWCi9g6hkaUWUT9IH04rdQBj17Ns1ZDR7snxD5z476MKffmlBmUb2uskYk&#10;M/0oS0YqEue5R3f8I/eXm0MEZ0vruVk2zkAm6+omqgbmZTekVPvmmUVOvdENj8A7q9nAJoQes0Y4&#10;POUJoQ6PoWs1z0bKheUc5H+mMsWNRKcOrWktAmcVWGdOdAdI9u6Ls7Gn5iiSikA6rvuIPVktw30M&#10;kLc3LOJ+BocDZTFfQHbY0eZuZLILrbJGOFhm9YklNz5pGbf/5Sw/tmYN10UoA8yXQcMyQnhZmI2V&#10;wxhUdQ5YmX7eRjtM/zuM3ZOOcvwpOvqewM44qbPqDkGZbblRysKRJW9jAcfJbe/vVFLXCNzDV+Wi&#10;JosTxvaqs/xiKwqs75CupDYfWBMk798GqokWWCvRWeC+TD8kYdzYlTMT5U3NAjuvsu1KlgUqXoH0&#10;BGPM/wEtn8LFI1AuBwAAAABJRU5ErkJgglBLAwQUAAYACAAAACEAhaPMtuAAAAAMAQAADwAAAGRy&#10;cy9kb3ducmV2LnhtbEyPQWvCQBCF74X+h2UKvekmFjWk2YhI25MUqoXS25gdk2B2NmTXJP77bk71&#10;9mbe48032WY0jeipc7VlBfE8AkFcWF1zqeD7+D5LQDiPrLGxTApu5GCTPz5kmGo78Bf1B1+KUMIu&#10;RQWV920qpSsqMujmtiUO3tl2Bn0Yu1LqDodQbhq5iKKVNFhzuFBhS7uKisvhahR8DDhsX+K3fn85&#10;726/x+Xnzz4mpZ6fxu0rCE+j/w/DhB/QIQ9MJ3tl7USjYBYvF6uQDWo9iSkSrZMYxGlaJSDzTN4/&#10;kf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nGj2gr0DAADH&#10;CAAADgAAAAAAAAAAAAAAAAA6AgAAZHJzL2Uyb0RvYy54bWxQSwECLQAKAAAAAAAAACEAHSVshQtP&#10;AAALTwAAFAAAAAAAAAAAAAAAAAAjBgAAZHJzL21lZGlhL2ltYWdlMS5wbmdQSwECLQAUAAYACAAA&#10;ACEAhaPMtuAAAAAMAQAADwAAAAAAAAAAAAAAAABgVQAAZHJzL2Rvd25yZXYueG1sUEsBAi0AFAAG&#10;AAgAAAAhAKomDr68AAAAIQEAABkAAAAAAAAAAAAAAAAAbVYAAGRycy9fcmVscy9lMm9Eb2MueG1s&#10;LnJlbHNQSwUGAAAAAAYABgB8AQAAYFcAAAAA&#10;">
              <v:rect id="Rectangle 4" o:spid="_x0000_s1027" style="position:absolute;left:2091;width:77723;height:4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xglwwAAANwAAAAPAAAAZHJzL2Rvd25yZXYueG1sRI9Bi8Iw&#10;FITvgv8hPMGbpiqWbtcourCwepGqF2+P5m1btnkpTazdf28EweMwM98wq01vatFR6yrLCmbTCARx&#10;bnXFhYLL+XuSgHAeWWNtmRT8k4PNejhYYartnTPqTr4QAcIuRQWl900qpctLMuimtiEO3q9tDfog&#10;20LqFu8Bbmo5j6JYGqw4LJTY0FdJ+d/pZhTst1IeP7K+S5Kbb67XHR4WJlZqPOq3nyA89f4dfrV/&#10;tILlLIbnmXAE5PoBAAD//wMAUEsBAi0AFAAGAAgAAAAhANvh9svuAAAAhQEAABMAAAAAAAAAAAAA&#10;AAAAAAAAAFtDb250ZW50X1R5cGVzXS54bWxQSwECLQAUAAYACAAAACEAWvQsW78AAAAVAQAACwAA&#10;AAAAAAAAAAAAAAAfAQAAX3JlbHMvLnJlbHNQSwECLQAUAAYACAAAACEA6qcYJcMAAADcAAAADwAA&#10;AAAAAAAAAAAAAAAHAgAAZHJzL2Rvd25yZXYueG1sUEsFBgAAAAADAAMAtwAAAPcCAAAAAA==&#10;" fillcolor="#de9f3b [3206]" stroked="f" strokeweight="1pt">
                <v:fill opacity="13107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664;width:78150;height:4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utFxAAAANwAAAAPAAAAZHJzL2Rvd25yZXYueG1sRI9LiwIx&#10;EITvgv8htOBNM4q76mhGZBfBi7A+8NxM2nk46YyTqLP/3iwseCyq6itquWpNJR7UuMKygtEwAkGc&#10;Wl1wpuB03AxmIJxH1lhZJgW/5GCVdDtLjLV98p4eB5+JAGEXo4Lc+zqW0qU5GXRDWxMH72Ibgz7I&#10;JpO6wWeAm0qOo+hTGiw4LORY01dO6fVwNwom8+9yPHHlrrodf+psb7C9nVGpfq9dL0B4av07/N/e&#10;agUfoyn8nQlHQCYvAAAA//8DAFBLAQItABQABgAIAAAAIQDb4fbL7gAAAIUBAAATAAAAAAAAAAAA&#10;AAAAAAAAAABbQ29udGVudF9UeXBlc10ueG1sUEsBAi0AFAAGAAgAAAAhAFr0LFu/AAAAFQEAAAsA&#10;AAAAAAAAAAAAAAAAHwEAAF9yZWxzLy5yZWxzUEsBAi0AFAAGAAgAAAAhADTK60XEAAAA3AAAAA8A&#10;AAAAAAAAAAAAAAAABwIAAGRycy9kb3ducmV2LnhtbFBLBQYAAAAAAwADALcAAAD4AgAAAAA=&#10;">
                <v:imagedata r:id="rId2" o:title=""/>
                <o:lock v:ext="edit" aspectratio="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3C83" w14:textId="77777777" w:rsidR="00F31510" w:rsidRDefault="00F31510">
    <w:pPr>
      <w:pStyle w:val="Header"/>
    </w:pPr>
    <w:r>
      <w:rPr>
        <w:noProof/>
      </w:rPr>
      <w:drawing>
        <wp:anchor distT="0" distB="0" distL="114300" distR="114300" simplePos="0" relativeHeight="251679744" behindDoc="1" locked="0" layoutInCell="1" allowOverlap="1" wp14:anchorId="40EF50D2" wp14:editId="37FC5790">
          <wp:simplePos x="0" y="0"/>
          <wp:positionH relativeFrom="margin">
            <wp:posOffset>-909955</wp:posOffset>
          </wp:positionH>
          <wp:positionV relativeFrom="paragraph">
            <wp:posOffset>-455792</wp:posOffset>
          </wp:positionV>
          <wp:extent cx="7772362" cy="10058400"/>
          <wp:effectExtent l="0" t="0" r="635" b="0"/>
          <wp:wrapNone/>
          <wp:docPr id="63" name="Picture 63" descr="Chart,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362"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64B2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4662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EA54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2610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2AB3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A62C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6629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0C09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DC71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1C29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237332"/>
    <w:multiLevelType w:val="hybridMultilevel"/>
    <w:tmpl w:val="3E4A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843963"/>
    <w:multiLevelType w:val="hybridMultilevel"/>
    <w:tmpl w:val="73DC3A74"/>
    <w:lvl w:ilvl="0" w:tplc="40EC1CC6">
      <w:numFmt w:val="bullet"/>
      <w:lvlText w:val="•"/>
      <w:lvlJc w:val="left"/>
      <w:pPr>
        <w:ind w:left="1440" w:hanging="72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730C32"/>
    <w:multiLevelType w:val="hybridMultilevel"/>
    <w:tmpl w:val="BCA8294C"/>
    <w:lvl w:ilvl="0" w:tplc="978445B0">
      <w:start w:val="1"/>
      <w:numFmt w:val="bullet"/>
      <w:pStyle w:val="Bulleted"/>
      <w:lvlText w:val=""/>
      <w:lvlJc w:val="left"/>
      <w:pPr>
        <w:ind w:left="720" w:hanging="360"/>
      </w:pPr>
      <w:rPr>
        <w:rFonts w:ascii="Symbol" w:hAnsi="Symbol" w:hint="default"/>
        <w:color w:val="EC9D22"/>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57D5B"/>
    <w:multiLevelType w:val="hybridMultilevel"/>
    <w:tmpl w:val="5E5C4662"/>
    <w:lvl w:ilvl="0" w:tplc="E06C3526">
      <w:start w:val="1"/>
      <w:numFmt w:val="bullet"/>
      <w:lvlText w:val=""/>
      <w:lvlJc w:val="left"/>
      <w:pPr>
        <w:ind w:left="720" w:hanging="360"/>
      </w:pPr>
      <w:rPr>
        <w:rFonts w:ascii="Symbol" w:hAnsi="Symbol" w:hint="default"/>
        <w:color w:val="05676D"/>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C2A52"/>
    <w:multiLevelType w:val="hybridMultilevel"/>
    <w:tmpl w:val="6EE856FA"/>
    <w:lvl w:ilvl="0" w:tplc="5FCA1FFE">
      <w:start w:val="2"/>
      <w:numFmt w:val="decimal"/>
      <w:lvlText w:val="%1."/>
      <w:lvlJc w:val="left"/>
      <w:pPr>
        <w:ind w:left="820" w:hanging="361"/>
      </w:pPr>
      <w:rPr>
        <w:rFonts w:ascii="Times New Roman" w:eastAsia="Times New Roman" w:hAnsi="Times New Roman" w:cs="Times New Roman" w:hint="default"/>
        <w:b/>
        <w:bCs/>
        <w:spacing w:val="-1"/>
        <w:w w:val="99"/>
        <w:sz w:val="24"/>
        <w:szCs w:val="24"/>
      </w:rPr>
    </w:lvl>
    <w:lvl w:ilvl="1" w:tplc="A380FA0C">
      <w:start w:val="1"/>
      <w:numFmt w:val="decimal"/>
      <w:lvlText w:val="%2."/>
      <w:lvlJc w:val="left"/>
      <w:pPr>
        <w:ind w:left="1180" w:hanging="300"/>
      </w:pPr>
      <w:rPr>
        <w:rFonts w:ascii="Times New Roman" w:eastAsia="Times New Roman" w:hAnsi="Times New Roman" w:cs="Times New Roman" w:hint="default"/>
        <w:spacing w:val="-2"/>
        <w:w w:val="99"/>
        <w:sz w:val="24"/>
        <w:szCs w:val="24"/>
      </w:rPr>
    </w:lvl>
    <w:lvl w:ilvl="2" w:tplc="1ABE5B50">
      <w:numFmt w:val="bullet"/>
      <w:lvlText w:val="•"/>
      <w:lvlJc w:val="left"/>
      <w:pPr>
        <w:ind w:left="1080" w:hanging="360"/>
      </w:pPr>
      <w:rPr>
        <w:rFonts w:ascii="Calibri" w:hAnsi="Calibri" w:hint="default"/>
        <w:color w:val="DE9F3B" w:themeColor="accent3"/>
      </w:rPr>
    </w:lvl>
    <w:lvl w:ilvl="3" w:tplc="D092079A">
      <w:numFmt w:val="bullet"/>
      <w:lvlText w:val="•"/>
      <w:lvlJc w:val="left"/>
      <w:pPr>
        <w:ind w:left="3366" w:hanging="300"/>
      </w:pPr>
      <w:rPr>
        <w:rFonts w:hint="default"/>
      </w:rPr>
    </w:lvl>
    <w:lvl w:ilvl="4" w:tplc="EF5C3E70">
      <w:numFmt w:val="bullet"/>
      <w:lvlText w:val="•"/>
      <w:lvlJc w:val="left"/>
      <w:pPr>
        <w:ind w:left="4460" w:hanging="300"/>
      </w:pPr>
      <w:rPr>
        <w:rFonts w:hint="default"/>
      </w:rPr>
    </w:lvl>
    <w:lvl w:ilvl="5" w:tplc="CA72F078">
      <w:numFmt w:val="bullet"/>
      <w:lvlText w:val="•"/>
      <w:lvlJc w:val="left"/>
      <w:pPr>
        <w:ind w:left="5553" w:hanging="300"/>
      </w:pPr>
      <w:rPr>
        <w:rFonts w:hint="default"/>
      </w:rPr>
    </w:lvl>
    <w:lvl w:ilvl="6" w:tplc="DEEC915C">
      <w:numFmt w:val="bullet"/>
      <w:lvlText w:val="•"/>
      <w:lvlJc w:val="left"/>
      <w:pPr>
        <w:ind w:left="6646" w:hanging="300"/>
      </w:pPr>
      <w:rPr>
        <w:rFonts w:hint="default"/>
      </w:rPr>
    </w:lvl>
    <w:lvl w:ilvl="7" w:tplc="F2BCBC42">
      <w:numFmt w:val="bullet"/>
      <w:lvlText w:val="•"/>
      <w:lvlJc w:val="left"/>
      <w:pPr>
        <w:ind w:left="7740" w:hanging="300"/>
      </w:pPr>
      <w:rPr>
        <w:rFonts w:hint="default"/>
      </w:rPr>
    </w:lvl>
    <w:lvl w:ilvl="8" w:tplc="A57C1CDA">
      <w:numFmt w:val="bullet"/>
      <w:lvlText w:val="•"/>
      <w:lvlJc w:val="left"/>
      <w:pPr>
        <w:ind w:left="8833" w:hanging="300"/>
      </w:pPr>
      <w:rPr>
        <w:rFonts w:hint="default"/>
      </w:rPr>
    </w:lvl>
  </w:abstractNum>
  <w:abstractNum w:abstractNumId="15" w15:restartNumberingAfterBreak="0">
    <w:nsid w:val="2FD53281"/>
    <w:multiLevelType w:val="hybridMultilevel"/>
    <w:tmpl w:val="9C4CB004"/>
    <w:lvl w:ilvl="0" w:tplc="5C689F58">
      <w:start w:val="1"/>
      <w:numFmt w:val="bullet"/>
      <w:lvlText w:val=""/>
      <w:lvlJc w:val="left"/>
      <w:pPr>
        <w:ind w:left="720" w:hanging="360"/>
      </w:pPr>
      <w:rPr>
        <w:rFonts w:ascii="Symbol" w:hAnsi="Symbol" w:hint="default"/>
        <w:color w:val="EC9D22"/>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0366C"/>
    <w:multiLevelType w:val="hybridMultilevel"/>
    <w:tmpl w:val="0AB29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D1DCF"/>
    <w:multiLevelType w:val="hybridMultilevel"/>
    <w:tmpl w:val="CF663B10"/>
    <w:lvl w:ilvl="0" w:tplc="5DFACCF2">
      <w:start w:val="1"/>
      <w:numFmt w:val="bullet"/>
      <w:lvlText w:val=""/>
      <w:lvlJc w:val="left"/>
      <w:pPr>
        <w:ind w:left="720" w:hanging="360"/>
      </w:pPr>
      <w:rPr>
        <w:rFonts w:ascii="Symbol" w:hAnsi="Symbol" w:hint="default"/>
        <w:color w:val="005CB9"/>
        <w:u w:color="005CB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6427B"/>
    <w:multiLevelType w:val="hybridMultilevel"/>
    <w:tmpl w:val="2D081A18"/>
    <w:lvl w:ilvl="0" w:tplc="40EC1CC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6B364F"/>
    <w:multiLevelType w:val="hybridMultilevel"/>
    <w:tmpl w:val="96E2D89E"/>
    <w:lvl w:ilvl="0" w:tplc="1ABE5B50">
      <w:numFmt w:val="bullet"/>
      <w:lvlText w:val="•"/>
      <w:lvlJc w:val="left"/>
      <w:pPr>
        <w:ind w:left="720" w:hanging="720"/>
      </w:pPr>
      <w:rPr>
        <w:rFonts w:ascii="Calibri" w:hAnsi="Calibri" w:hint="default"/>
        <w:color w:val="DE9F3B" w:themeColor="accent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863371814">
    <w:abstractNumId w:val="17"/>
  </w:num>
  <w:num w:numId="2" w16cid:durableId="421604707">
    <w:abstractNumId w:val="15"/>
  </w:num>
  <w:num w:numId="3" w16cid:durableId="792134389">
    <w:abstractNumId w:val="13"/>
  </w:num>
  <w:num w:numId="4" w16cid:durableId="689722328">
    <w:abstractNumId w:val="12"/>
  </w:num>
  <w:num w:numId="5" w16cid:durableId="843394199">
    <w:abstractNumId w:val="0"/>
  </w:num>
  <w:num w:numId="6" w16cid:durableId="1964536565">
    <w:abstractNumId w:val="1"/>
  </w:num>
  <w:num w:numId="7" w16cid:durableId="1999066132">
    <w:abstractNumId w:val="2"/>
  </w:num>
  <w:num w:numId="8" w16cid:durableId="527571926">
    <w:abstractNumId w:val="3"/>
  </w:num>
  <w:num w:numId="9" w16cid:durableId="939416889">
    <w:abstractNumId w:val="8"/>
  </w:num>
  <w:num w:numId="10" w16cid:durableId="339162410">
    <w:abstractNumId w:val="4"/>
  </w:num>
  <w:num w:numId="11" w16cid:durableId="637301766">
    <w:abstractNumId w:val="5"/>
  </w:num>
  <w:num w:numId="12" w16cid:durableId="1102799492">
    <w:abstractNumId w:val="6"/>
  </w:num>
  <w:num w:numId="13" w16cid:durableId="989332275">
    <w:abstractNumId w:val="7"/>
  </w:num>
  <w:num w:numId="14" w16cid:durableId="248271596">
    <w:abstractNumId w:val="9"/>
  </w:num>
  <w:num w:numId="15" w16cid:durableId="1240673524">
    <w:abstractNumId w:val="14"/>
  </w:num>
  <w:num w:numId="16" w16cid:durableId="568808396">
    <w:abstractNumId w:val="10"/>
  </w:num>
  <w:num w:numId="17" w16cid:durableId="1072386837">
    <w:abstractNumId w:val="18"/>
  </w:num>
  <w:num w:numId="18" w16cid:durableId="1720472681">
    <w:abstractNumId w:val="11"/>
  </w:num>
  <w:num w:numId="19" w16cid:durableId="702367073">
    <w:abstractNumId w:val="19"/>
  </w:num>
  <w:num w:numId="20" w16cid:durableId="11400705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ADE"/>
    <w:rsid w:val="000157D8"/>
    <w:rsid w:val="00016498"/>
    <w:rsid w:val="00032B1F"/>
    <w:rsid w:val="00034C3E"/>
    <w:rsid w:val="00035ECC"/>
    <w:rsid w:val="00044BEF"/>
    <w:rsid w:val="00064D2E"/>
    <w:rsid w:val="0008024C"/>
    <w:rsid w:val="00081A6F"/>
    <w:rsid w:val="00084C2D"/>
    <w:rsid w:val="00091AD4"/>
    <w:rsid w:val="00093E57"/>
    <w:rsid w:val="000A110D"/>
    <w:rsid w:val="000A70EF"/>
    <w:rsid w:val="000B58DD"/>
    <w:rsid w:val="000C3AAD"/>
    <w:rsid w:val="000C3FA3"/>
    <w:rsid w:val="000C5670"/>
    <w:rsid w:val="000F0193"/>
    <w:rsid w:val="000F7A5E"/>
    <w:rsid w:val="00107EF5"/>
    <w:rsid w:val="00112FFE"/>
    <w:rsid w:val="0011686E"/>
    <w:rsid w:val="00140B80"/>
    <w:rsid w:val="001450C4"/>
    <w:rsid w:val="00147DD2"/>
    <w:rsid w:val="001543F1"/>
    <w:rsid w:val="0016271B"/>
    <w:rsid w:val="0016489B"/>
    <w:rsid w:val="00174759"/>
    <w:rsid w:val="00190183"/>
    <w:rsid w:val="00195778"/>
    <w:rsid w:val="001A4861"/>
    <w:rsid w:val="001B1927"/>
    <w:rsid w:val="001C6EA5"/>
    <w:rsid w:val="001C7C32"/>
    <w:rsid w:val="001D01AF"/>
    <w:rsid w:val="001D5C35"/>
    <w:rsid w:val="001F63FB"/>
    <w:rsid w:val="00222C4C"/>
    <w:rsid w:val="00237FF1"/>
    <w:rsid w:val="00262A32"/>
    <w:rsid w:val="002632B8"/>
    <w:rsid w:val="002845BF"/>
    <w:rsid w:val="00292908"/>
    <w:rsid w:val="00293417"/>
    <w:rsid w:val="00297A0E"/>
    <w:rsid w:val="002A5B4A"/>
    <w:rsid w:val="002B11DD"/>
    <w:rsid w:val="002C122F"/>
    <w:rsid w:val="002C40D9"/>
    <w:rsid w:val="002C6260"/>
    <w:rsid w:val="002C6A6F"/>
    <w:rsid w:val="002D63CD"/>
    <w:rsid w:val="002E12AD"/>
    <w:rsid w:val="002E39FA"/>
    <w:rsid w:val="002E3CE7"/>
    <w:rsid w:val="002E59C4"/>
    <w:rsid w:val="00301BD3"/>
    <w:rsid w:val="00307F89"/>
    <w:rsid w:val="00311779"/>
    <w:rsid w:val="00315D73"/>
    <w:rsid w:val="00320D41"/>
    <w:rsid w:val="0032417D"/>
    <w:rsid w:val="00327373"/>
    <w:rsid w:val="00330DA7"/>
    <w:rsid w:val="00333E71"/>
    <w:rsid w:val="0033744F"/>
    <w:rsid w:val="003448D8"/>
    <w:rsid w:val="00345B62"/>
    <w:rsid w:val="00347499"/>
    <w:rsid w:val="00352AA9"/>
    <w:rsid w:val="003661E5"/>
    <w:rsid w:val="00373E9D"/>
    <w:rsid w:val="00375A4B"/>
    <w:rsid w:val="00390289"/>
    <w:rsid w:val="003A1F95"/>
    <w:rsid w:val="003C020B"/>
    <w:rsid w:val="003E3CFE"/>
    <w:rsid w:val="003E7F20"/>
    <w:rsid w:val="003F550B"/>
    <w:rsid w:val="00401F1B"/>
    <w:rsid w:val="004050FB"/>
    <w:rsid w:val="004108E5"/>
    <w:rsid w:val="00414AA5"/>
    <w:rsid w:val="00420E41"/>
    <w:rsid w:val="00430B61"/>
    <w:rsid w:val="00437BF1"/>
    <w:rsid w:val="004401E7"/>
    <w:rsid w:val="00450019"/>
    <w:rsid w:val="0045116A"/>
    <w:rsid w:val="00461E16"/>
    <w:rsid w:val="004862DA"/>
    <w:rsid w:val="00490C5B"/>
    <w:rsid w:val="00496330"/>
    <w:rsid w:val="004979AE"/>
    <w:rsid w:val="004C3051"/>
    <w:rsid w:val="004D0869"/>
    <w:rsid w:val="004E1331"/>
    <w:rsid w:val="004E14C3"/>
    <w:rsid w:val="004F5517"/>
    <w:rsid w:val="00501137"/>
    <w:rsid w:val="005074DF"/>
    <w:rsid w:val="00511FA8"/>
    <w:rsid w:val="005136DB"/>
    <w:rsid w:val="0051540D"/>
    <w:rsid w:val="0051685F"/>
    <w:rsid w:val="00526C30"/>
    <w:rsid w:val="00530A01"/>
    <w:rsid w:val="00537880"/>
    <w:rsid w:val="00537D3A"/>
    <w:rsid w:val="00556453"/>
    <w:rsid w:val="005718F6"/>
    <w:rsid w:val="0057527F"/>
    <w:rsid w:val="005835A8"/>
    <w:rsid w:val="00584807"/>
    <w:rsid w:val="005877EF"/>
    <w:rsid w:val="0059307E"/>
    <w:rsid w:val="005A1185"/>
    <w:rsid w:val="005A1C40"/>
    <w:rsid w:val="005C249B"/>
    <w:rsid w:val="005C5EDE"/>
    <w:rsid w:val="005D6B07"/>
    <w:rsid w:val="005E1870"/>
    <w:rsid w:val="005F07C1"/>
    <w:rsid w:val="005F4C79"/>
    <w:rsid w:val="005F7E5D"/>
    <w:rsid w:val="00621A15"/>
    <w:rsid w:val="006328B4"/>
    <w:rsid w:val="0063339A"/>
    <w:rsid w:val="00634B90"/>
    <w:rsid w:val="00645079"/>
    <w:rsid w:val="00647A9F"/>
    <w:rsid w:val="00654B56"/>
    <w:rsid w:val="00655B2B"/>
    <w:rsid w:val="00662BE3"/>
    <w:rsid w:val="006636CD"/>
    <w:rsid w:val="00665A3C"/>
    <w:rsid w:val="006701BB"/>
    <w:rsid w:val="006709EB"/>
    <w:rsid w:val="006721E8"/>
    <w:rsid w:val="00673AE6"/>
    <w:rsid w:val="0067482B"/>
    <w:rsid w:val="00692F7B"/>
    <w:rsid w:val="00697A6C"/>
    <w:rsid w:val="006B5BFF"/>
    <w:rsid w:val="006B6D57"/>
    <w:rsid w:val="006C32A9"/>
    <w:rsid w:val="006C7003"/>
    <w:rsid w:val="006D0224"/>
    <w:rsid w:val="006D131F"/>
    <w:rsid w:val="006F43EA"/>
    <w:rsid w:val="007066D8"/>
    <w:rsid w:val="00725F4B"/>
    <w:rsid w:val="00740055"/>
    <w:rsid w:val="00744418"/>
    <w:rsid w:val="00745477"/>
    <w:rsid w:val="00764ED7"/>
    <w:rsid w:val="007717B2"/>
    <w:rsid w:val="00774928"/>
    <w:rsid w:val="007806DB"/>
    <w:rsid w:val="0078339C"/>
    <w:rsid w:val="00786BDF"/>
    <w:rsid w:val="00786E25"/>
    <w:rsid w:val="0079439D"/>
    <w:rsid w:val="007A3B3C"/>
    <w:rsid w:val="007D4B5F"/>
    <w:rsid w:val="007D5B39"/>
    <w:rsid w:val="007E0BC4"/>
    <w:rsid w:val="007E10F1"/>
    <w:rsid w:val="008014D1"/>
    <w:rsid w:val="00804B32"/>
    <w:rsid w:val="00811038"/>
    <w:rsid w:val="008146D7"/>
    <w:rsid w:val="00825F66"/>
    <w:rsid w:val="00835332"/>
    <w:rsid w:val="00843B46"/>
    <w:rsid w:val="00850E38"/>
    <w:rsid w:val="008653C9"/>
    <w:rsid w:val="00874C43"/>
    <w:rsid w:val="00890AF4"/>
    <w:rsid w:val="00891466"/>
    <w:rsid w:val="00891F54"/>
    <w:rsid w:val="0089359C"/>
    <w:rsid w:val="008942D4"/>
    <w:rsid w:val="0089442B"/>
    <w:rsid w:val="00895625"/>
    <w:rsid w:val="008B20BF"/>
    <w:rsid w:val="008B5FA7"/>
    <w:rsid w:val="008C0BD4"/>
    <w:rsid w:val="008D511B"/>
    <w:rsid w:val="008E6D16"/>
    <w:rsid w:val="008E7C87"/>
    <w:rsid w:val="008F2151"/>
    <w:rsid w:val="008F5929"/>
    <w:rsid w:val="008F592F"/>
    <w:rsid w:val="009059B6"/>
    <w:rsid w:val="00920235"/>
    <w:rsid w:val="00926367"/>
    <w:rsid w:val="009325AF"/>
    <w:rsid w:val="00945FB4"/>
    <w:rsid w:val="00953419"/>
    <w:rsid w:val="00962349"/>
    <w:rsid w:val="009628B7"/>
    <w:rsid w:val="009634D7"/>
    <w:rsid w:val="0096445E"/>
    <w:rsid w:val="00966DB6"/>
    <w:rsid w:val="00970FB2"/>
    <w:rsid w:val="00993081"/>
    <w:rsid w:val="0099738F"/>
    <w:rsid w:val="009A4B4B"/>
    <w:rsid w:val="009A512C"/>
    <w:rsid w:val="009A5CA9"/>
    <w:rsid w:val="009B18AB"/>
    <w:rsid w:val="009B1FF5"/>
    <w:rsid w:val="009B2ADE"/>
    <w:rsid w:val="009B7D1F"/>
    <w:rsid w:val="009C0B08"/>
    <w:rsid w:val="009C4871"/>
    <w:rsid w:val="009C56B3"/>
    <w:rsid w:val="009C5CF2"/>
    <w:rsid w:val="009C771B"/>
    <w:rsid w:val="009D1B38"/>
    <w:rsid w:val="009D4E92"/>
    <w:rsid w:val="009D50B2"/>
    <w:rsid w:val="009E1306"/>
    <w:rsid w:val="009E1E07"/>
    <w:rsid w:val="009F328D"/>
    <w:rsid w:val="009F56AC"/>
    <w:rsid w:val="00A11240"/>
    <w:rsid w:val="00A13541"/>
    <w:rsid w:val="00A238F5"/>
    <w:rsid w:val="00A27B46"/>
    <w:rsid w:val="00A3505E"/>
    <w:rsid w:val="00A41725"/>
    <w:rsid w:val="00A430FE"/>
    <w:rsid w:val="00A4409D"/>
    <w:rsid w:val="00A52FEA"/>
    <w:rsid w:val="00A55138"/>
    <w:rsid w:val="00A6496D"/>
    <w:rsid w:val="00A703A0"/>
    <w:rsid w:val="00A762F6"/>
    <w:rsid w:val="00A804FF"/>
    <w:rsid w:val="00A8507D"/>
    <w:rsid w:val="00A94BC9"/>
    <w:rsid w:val="00AA1F02"/>
    <w:rsid w:val="00AA3B90"/>
    <w:rsid w:val="00AA59D6"/>
    <w:rsid w:val="00AA610A"/>
    <w:rsid w:val="00AA6487"/>
    <w:rsid w:val="00AB4CDA"/>
    <w:rsid w:val="00AE0F78"/>
    <w:rsid w:val="00B23F71"/>
    <w:rsid w:val="00B3381C"/>
    <w:rsid w:val="00B37E55"/>
    <w:rsid w:val="00B50C7D"/>
    <w:rsid w:val="00B60C55"/>
    <w:rsid w:val="00B80D0F"/>
    <w:rsid w:val="00B81300"/>
    <w:rsid w:val="00B813BB"/>
    <w:rsid w:val="00B847C0"/>
    <w:rsid w:val="00B84BA6"/>
    <w:rsid w:val="00B91358"/>
    <w:rsid w:val="00B93954"/>
    <w:rsid w:val="00BA4687"/>
    <w:rsid w:val="00BA5A30"/>
    <w:rsid w:val="00BA6058"/>
    <w:rsid w:val="00BA7709"/>
    <w:rsid w:val="00BB0F74"/>
    <w:rsid w:val="00BB1229"/>
    <w:rsid w:val="00BC2B49"/>
    <w:rsid w:val="00BC2DB5"/>
    <w:rsid w:val="00BD4359"/>
    <w:rsid w:val="00BD62B0"/>
    <w:rsid w:val="00C033A8"/>
    <w:rsid w:val="00C121F0"/>
    <w:rsid w:val="00C16877"/>
    <w:rsid w:val="00C22B74"/>
    <w:rsid w:val="00C248E0"/>
    <w:rsid w:val="00C32BBF"/>
    <w:rsid w:val="00C35FE2"/>
    <w:rsid w:val="00C36618"/>
    <w:rsid w:val="00C5210C"/>
    <w:rsid w:val="00C53856"/>
    <w:rsid w:val="00C64738"/>
    <w:rsid w:val="00C76271"/>
    <w:rsid w:val="00CA337E"/>
    <w:rsid w:val="00CA3533"/>
    <w:rsid w:val="00CA3B02"/>
    <w:rsid w:val="00CB2BE9"/>
    <w:rsid w:val="00CB6B2C"/>
    <w:rsid w:val="00CD259E"/>
    <w:rsid w:val="00CD4596"/>
    <w:rsid w:val="00CE0B81"/>
    <w:rsid w:val="00CE284D"/>
    <w:rsid w:val="00CE6745"/>
    <w:rsid w:val="00CF236E"/>
    <w:rsid w:val="00D00440"/>
    <w:rsid w:val="00D1449B"/>
    <w:rsid w:val="00D20729"/>
    <w:rsid w:val="00D20E15"/>
    <w:rsid w:val="00D3025B"/>
    <w:rsid w:val="00D43668"/>
    <w:rsid w:val="00D460E0"/>
    <w:rsid w:val="00D5375F"/>
    <w:rsid w:val="00D604FF"/>
    <w:rsid w:val="00D6054D"/>
    <w:rsid w:val="00D6382B"/>
    <w:rsid w:val="00D67171"/>
    <w:rsid w:val="00D718AF"/>
    <w:rsid w:val="00D73190"/>
    <w:rsid w:val="00D75D70"/>
    <w:rsid w:val="00D76E2C"/>
    <w:rsid w:val="00D85539"/>
    <w:rsid w:val="00D92F6B"/>
    <w:rsid w:val="00DA05D6"/>
    <w:rsid w:val="00DA32AF"/>
    <w:rsid w:val="00DA4547"/>
    <w:rsid w:val="00DA5BD6"/>
    <w:rsid w:val="00DB1EA8"/>
    <w:rsid w:val="00DB79A6"/>
    <w:rsid w:val="00DC61E2"/>
    <w:rsid w:val="00DF5595"/>
    <w:rsid w:val="00E15D99"/>
    <w:rsid w:val="00E20772"/>
    <w:rsid w:val="00E23EF9"/>
    <w:rsid w:val="00E2436E"/>
    <w:rsid w:val="00E34CD1"/>
    <w:rsid w:val="00E745C9"/>
    <w:rsid w:val="00E94DE1"/>
    <w:rsid w:val="00E96D3E"/>
    <w:rsid w:val="00EA395B"/>
    <w:rsid w:val="00EA5760"/>
    <w:rsid w:val="00EB42F2"/>
    <w:rsid w:val="00EC05C2"/>
    <w:rsid w:val="00EC38D5"/>
    <w:rsid w:val="00ED0134"/>
    <w:rsid w:val="00ED4FFF"/>
    <w:rsid w:val="00F01CA4"/>
    <w:rsid w:val="00F30D9F"/>
    <w:rsid w:val="00F31510"/>
    <w:rsid w:val="00F3717E"/>
    <w:rsid w:val="00F648B2"/>
    <w:rsid w:val="00F72D6B"/>
    <w:rsid w:val="00F75537"/>
    <w:rsid w:val="00F80DC8"/>
    <w:rsid w:val="00F820C0"/>
    <w:rsid w:val="00F84AF5"/>
    <w:rsid w:val="00F9791D"/>
    <w:rsid w:val="00F97ACA"/>
    <w:rsid w:val="00FA49F5"/>
    <w:rsid w:val="00FD08A0"/>
    <w:rsid w:val="00FD21FB"/>
    <w:rsid w:val="00FD2C67"/>
    <w:rsid w:val="00FD3862"/>
    <w:rsid w:val="00FD4DC8"/>
    <w:rsid w:val="00FE0B1D"/>
    <w:rsid w:val="00FE1D1C"/>
    <w:rsid w:val="00FE509F"/>
    <w:rsid w:val="00FE5C2C"/>
    <w:rsid w:val="00FE6CFA"/>
    <w:rsid w:val="00FE7741"/>
    <w:rsid w:val="69DA5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D5B0B"/>
  <w15:chartTrackingRefBased/>
  <w15:docId w15:val="{FA1A7163-67DB-4196-B7D1-C9953A29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ain Copy"/>
    <w:qFormat/>
    <w:rsid w:val="0078339C"/>
    <w:pPr>
      <w:spacing w:line="276" w:lineRule="auto"/>
    </w:pPr>
    <w:rPr>
      <w:color w:val="494641" w:themeColor="text2" w:themeShade="BF"/>
      <w:sz w:val="21"/>
      <w:szCs w:val="24"/>
    </w:rPr>
  </w:style>
  <w:style w:type="paragraph" w:styleId="Heading1">
    <w:name w:val="heading 1"/>
    <w:basedOn w:val="Normal"/>
    <w:next w:val="Normal"/>
    <w:link w:val="Heading1Char"/>
    <w:uiPriority w:val="9"/>
    <w:qFormat/>
    <w:rsid w:val="00297A0E"/>
    <w:pPr>
      <w:keepNext/>
      <w:keepLines/>
      <w:spacing w:before="240" w:after="80" w:line="240" w:lineRule="auto"/>
      <w:outlineLvl w:val="0"/>
    </w:pPr>
    <w:rPr>
      <w:rFonts w:ascii="Poppins" w:eastAsia="Times New Roman" w:hAnsi="Poppins" w:cs="Times New Roman (Headings CS)"/>
      <w:b/>
      <w:color w:val="05676D"/>
      <w:sz w:val="32"/>
      <w:szCs w:val="32"/>
    </w:rPr>
  </w:style>
  <w:style w:type="paragraph" w:styleId="Heading2">
    <w:name w:val="heading 2"/>
    <w:basedOn w:val="Normal"/>
    <w:next w:val="Normal"/>
    <w:link w:val="Heading2Char"/>
    <w:uiPriority w:val="9"/>
    <w:unhideWhenUsed/>
    <w:qFormat/>
    <w:rsid w:val="0089442B"/>
    <w:pPr>
      <w:keepNext/>
      <w:keepLines/>
      <w:spacing w:before="40" w:after="40"/>
      <w:outlineLvl w:val="1"/>
    </w:pPr>
    <w:rPr>
      <w:rFonts w:ascii="Poppins" w:eastAsia="Times New Roman" w:hAnsi="Poppins" w:cs="Poppins"/>
      <w:b/>
      <w:bCs/>
      <w:color w:val="05676D"/>
      <w:sz w:val="24"/>
    </w:rPr>
  </w:style>
  <w:style w:type="paragraph" w:styleId="Heading3">
    <w:name w:val="heading 3"/>
    <w:basedOn w:val="Normal"/>
    <w:next w:val="Normal"/>
    <w:link w:val="Heading3Char"/>
    <w:uiPriority w:val="9"/>
    <w:unhideWhenUsed/>
    <w:qFormat/>
    <w:rsid w:val="00850E38"/>
    <w:pPr>
      <w:keepNext/>
      <w:keepLines/>
      <w:spacing w:before="40" w:after="40" w:line="240" w:lineRule="auto"/>
      <w:outlineLvl w:val="2"/>
    </w:pPr>
    <w:rPr>
      <w:rFonts w:ascii="Poppins" w:eastAsia="Times New Roman" w:hAnsi="Poppins" w:cs="Poppins"/>
      <w:b/>
      <w:bCs/>
      <w:caps/>
      <w:color w:val="05676D"/>
      <w:spacing w:val="25"/>
      <w:szCs w:val="22"/>
    </w:rPr>
  </w:style>
  <w:style w:type="paragraph" w:styleId="Heading4">
    <w:name w:val="heading 4"/>
    <w:basedOn w:val="Normal"/>
    <w:next w:val="Normal"/>
    <w:link w:val="Heading4Char"/>
    <w:uiPriority w:val="9"/>
    <w:unhideWhenUsed/>
    <w:qFormat/>
    <w:rsid w:val="000F0193"/>
    <w:pPr>
      <w:keepNext/>
      <w:keepLines/>
      <w:spacing w:before="40" w:after="120" w:line="240" w:lineRule="auto"/>
      <w:outlineLvl w:val="3"/>
    </w:pPr>
    <w:rPr>
      <w:rFonts w:ascii="Poppins" w:eastAsia="Times New Roman" w:hAnsi="Poppins" w:cs="Poppins"/>
      <w:b/>
      <w:bCs/>
      <w:noProof/>
      <w:color w:val="05676D"/>
      <w:spacing w:val="1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359"/>
    <w:pPr>
      <w:tabs>
        <w:tab w:val="center" w:pos="4680"/>
        <w:tab w:val="right" w:pos="9360"/>
      </w:tabs>
    </w:pPr>
  </w:style>
  <w:style w:type="character" w:customStyle="1" w:styleId="HeaderChar">
    <w:name w:val="Header Char"/>
    <w:basedOn w:val="DefaultParagraphFont"/>
    <w:link w:val="Header"/>
    <w:uiPriority w:val="99"/>
    <w:rsid w:val="00BD4359"/>
    <w:rPr>
      <w:rFonts w:ascii="Calibri" w:hAnsi="Calibri"/>
      <w:sz w:val="21"/>
    </w:rPr>
  </w:style>
  <w:style w:type="paragraph" w:styleId="Footer">
    <w:name w:val="footer"/>
    <w:basedOn w:val="Normal"/>
    <w:link w:val="FooterChar"/>
    <w:uiPriority w:val="99"/>
    <w:unhideWhenUsed/>
    <w:rsid w:val="00BD4359"/>
    <w:pPr>
      <w:tabs>
        <w:tab w:val="center" w:pos="4680"/>
        <w:tab w:val="right" w:pos="9360"/>
      </w:tabs>
    </w:pPr>
  </w:style>
  <w:style w:type="character" w:customStyle="1" w:styleId="FooterChar">
    <w:name w:val="Footer Char"/>
    <w:basedOn w:val="DefaultParagraphFont"/>
    <w:link w:val="Footer"/>
    <w:uiPriority w:val="99"/>
    <w:rsid w:val="00BD4359"/>
    <w:rPr>
      <w:rFonts w:ascii="Calibri" w:hAnsi="Calibri"/>
      <w:sz w:val="21"/>
    </w:rPr>
  </w:style>
  <w:style w:type="paragraph" w:styleId="Title">
    <w:name w:val="Title"/>
    <w:basedOn w:val="Normal"/>
    <w:next w:val="Normal"/>
    <w:link w:val="TitleChar"/>
    <w:uiPriority w:val="10"/>
    <w:qFormat/>
    <w:rsid w:val="00330DA7"/>
    <w:pPr>
      <w:spacing w:after="100" w:afterAutospacing="1" w:line="600" w:lineRule="exact"/>
      <w:contextualSpacing/>
    </w:pPr>
    <w:rPr>
      <w:rFonts w:ascii="Poppins" w:eastAsia="Times New Roman" w:hAnsi="Poppins" w:cs="Times New Roman (Headings CS)"/>
      <w:b/>
      <w:color w:val="FFFFFF"/>
      <w:kern w:val="28"/>
      <w:sz w:val="54"/>
      <w:szCs w:val="54"/>
    </w:rPr>
  </w:style>
  <w:style w:type="character" w:customStyle="1" w:styleId="TitleChar">
    <w:name w:val="Title Char"/>
    <w:link w:val="Title"/>
    <w:uiPriority w:val="10"/>
    <w:rsid w:val="00330DA7"/>
    <w:rPr>
      <w:rFonts w:ascii="Poppins" w:eastAsia="Times New Roman" w:hAnsi="Poppins" w:cs="Times New Roman (Headings CS)"/>
      <w:b/>
      <w:color w:val="FFFFFF"/>
      <w:kern w:val="28"/>
      <w:sz w:val="54"/>
      <w:szCs w:val="54"/>
    </w:rPr>
  </w:style>
  <w:style w:type="paragraph" w:styleId="BalloonText">
    <w:name w:val="Balloon Text"/>
    <w:basedOn w:val="Normal"/>
    <w:link w:val="BalloonTextChar"/>
    <w:uiPriority w:val="99"/>
    <w:semiHidden/>
    <w:unhideWhenUsed/>
    <w:rsid w:val="00BD4359"/>
    <w:rPr>
      <w:rFonts w:ascii="Times New Roman" w:hAnsi="Times New Roman"/>
      <w:sz w:val="18"/>
      <w:szCs w:val="18"/>
    </w:rPr>
  </w:style>
  <w:style w:type="character" w:customStyle="1" w:styleId="BalloonTextChar">
    <w:name w:val="Balloon Text Char"/>
    <w:link w:val="BalloonText"/>
    <w:uiPriority w:val="99"/>
    <w:semiHidden/>
    <w:rsid w:val="00BD4359"/>
    <w:rPr>
      <w:rFonts w:ascii="Times New Roman" w:hAnsi="Times New Roman" w:cs="Times New Roman"/>
      <w:sz w:val="18"/>
      <w:szCs w:val="18"/>
    </w:rPr>
  </w:style>
  <w:style w:type="character" w:styleId="PageNumber">
    <w:name w:val="page number"/>
    <w:basedOn w:val="DefaultParagraphFont"/>
    <w:uiPriority w:val="99"/>
    <w:semiHidden/>
    <w:unhideWhenUsed/>
    <w:rsid w:val="00BD4359"/>
    <w:rPr>
      <w:rFonts w:ascii="Calibri" w:hAnsi="Calibri"/>
      <w:sz w:val="21"/>
    </w:rPr>
  </w:style>
  <w:style w:type="paragraph" w:styleId="ListParagraph">
    <w:name w:val="List Paragraph"/>
    <w:basedOn w:val="Normal"/>
    <w:uiPriority w:val="1"/>
    <w:qFormat/>
    <w:rsid w:val="00ED4FFF"/>
    <w:pPr>
      <w:ind w:left="720"/>
      <w:contextualSpacing/>
    </w:pPr>
  </w:style>
  <w:style w:type="paragraph" w:styleId="NoSpacing">
    <w:name w:val="No Spacing"/>
    <w:uiPriority w:val="1"/>
    <w:qFormat/>
    <w:rsid w:val="00ED4FFF"/>
    <w:rPr>
      <w:sz w:val="21"/>
      <w:szCs w:val="24"/>
    </w:rPr>
  </w:style>
  <w:style w:type="character" w:customStyle="1" w:styleId="Heading1Char">
    <w:name w:val="Heading 1 Char"/>
    <w:link w:val="Heading1"/>
    <w:uiPriority w:val="9"/>
    <w:rsid w:val="00297A0E"/>
    <w:rPr>
      <w:rFonts w:ascii="Poppins" w:eastAsia="Times New Roman" w:hAnsi="Poppins" w:cs="Times New Roman (Headings CS)"/>
      <w:b/>
      <w:color w:val="05676D"/>
      <w:sz w:val="32"/>
      <w:szCs w:val="32"/>
    </w:rPr>
  </w:style>
  <w:style w:type="character" w:customStyle="1" w:styleId="Heading2Char">
    <w:name w:val="Heading 2 Char"/>
    <w:link w:val="Heading2"/>
    <w:uiPriority w:val="9"/>
    <w:rsid w:val="0089442B"/>
    <w:rPr>
      <w:rFonts w:ascii="Poppins" w:eastAsia="Times New Roman" w:hAnsi="Poppins" w:cs="Poppins"/>
      <w:b/>
      <w:bCs/>
      <w:color w:val="05676D"/>
      <w:sz w:val="24"/>
      <w:szCs w:val="24"/>
    </w:rPr>
  </w:style>
  <w:style w:type="character" w:customStyle="1" w:styleId="Heading3Char">
    <w:name w:val="Heading 3 Char"/>
    <w:link w:val="Heading3"/>
    <w:uiPriority w:val="9"/>
    <w:rsid w:val="00850E38"/>
    <w:rPr>
      <w:rFonts w:ascii="Poppins" w:eastAsia="Times New Roman" w:hAnsi="Poppins" w:cs="Poppins"/>
      <w:b/>
      <w:bCs/>
      <w:caps/>
      <w:color w:val="05676D"/>
      <w:spacing w:val="25"/>
      <w:sz w:val="21"/>
      <w:szCs w:val="22"/>
    </w:rPr>
  </w:style>
  <w:style w:type="paragraph" w:styleId="FootnoteText">
    <w:name w:val="footnote text"/>
    <w:basedOn w:val="Normal"/>
    <w:link w:val="FootnoteTextChar"/>
    <w:uiPriority w:val="99"/>
    <w:unhideWhenUsed/>
    <w:rsid w:val="00BB0F74"/>
    <w:pPr>
      <w:spacing w:line="240" w:lineRule="auto"/>
    </w:pPr>
    <w:rPr>
      <w:rFonts w:asciiTheme="minorHAnsi" w:hAnsiTheme="minorHAnsi"/>
      <w:color w:val="05676D"/>
      <w:sz w:val="18"/>
      <w:szCs w:val="20"/>
    </w:rPr>
  </w:style>
  <w:style w:type="character" w:customStyle="1" w:styleId="FootnoteTextChar">
    <w:name w:val="Footnote Text Char"/>
    <w:link w:val="FootnoteText"/>
    <w:uiPriority w:val="99"/>
    <w:rsid w:val="00BB0F74"/>
    <w:rPr>
      <w:rFonts w:asciiTheme="minorHAnsi" w:hAnsiTheme="minorHAnsi"/>
      <w:color w:val="05676D"/>
      <w:sz w:val="18"/>
    </w:rPr>
  </w:style>
  <w:style w:type="character" w:styleId="FootnoteReference">
    <w:name w:val="footnote reference"/>
    <w:uiPriority w:val="99"/>
    <w:semiHidden/>
    <w:unhideWhenUsed/>
    <w:rsid w:val="00FE7741"/>
    <w:rPr>
      <w:rFonts w:ascii="Calibri" w:hAnsi="Calibri"/>
      <w:sz w:val="21"/>
      <w:vertAlign w:val="superscript"/>
    </w:rPr>
  </w:style>
  <w:style w:type="character" w:styleId="SubtleEmphasis">
    <w:name w:val="Subtle Emphasis"/>
    <w:uiPriority w:val="19"/>
    <w:qFormat/>
    <w:rsid w:val="00945FB4"/>
    <w:rPr>
      <w:rFonts w:ascii="Tahoma" w:hAnsi="Tahoma"/>
      <w:i/>
      <w:iCs/>
      <w:color w:val="auto"/>
      <w:sz w:val="22"/>
    </w:rPr>
  </w:style>
  <w:style w:type="table" w:styleId="TableGrid">
    <w:name w:val="Table Grid"/>
    <w:basedOn w:val="TableNormal"/>
    <w:uiPriority w:val="39"/>
    <w:rsid w:val="00764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0F0193"/>
    <w:rPr>
      <w:rFonts w:ascii="Poppins" w:eastAsia="Times New Roman" w:hAnsi="Poppins" w:cs="Poppins"/>
      <w:b/>
      <w:bCs/>
      <w:noProof/>
      <w:color w:val="05676D"/>
      <w:spacing w:val="15"/>
      <w:sz w:val="18"/>
      <w:szCs w:val="24"/>
    </w:rPr>
  </w:style>
  <w:style w:type="paragraph" w:styleId="Subtitle">
    <w:name w:val="Subtitle"/>
    <w:basedOn w:val="Normal"/>
    <w:next w:val="Normal"/>
    <w:link w:val="SubtitleChar"/>
    <w:uiPriority w:val="11"/>
    <w:qFormat/>
    <w:rsid w:val="00CE284D"/>
    <w:pPr>
      <w:numPr>
        <w:ilvl w:val="1"/>
      </w:numPr>
      <w:spacing w:line="240" w:lineRule="auto"/>
    </w:pPr>
    <w:rPr>
      <w:rFonts w:ascii="Poppins" w:eastAsiaTheme="minorEastAsia" w:hAnsi="Poppins" w:cs="Times New Roman (Body CS)"/>
      <w:caps/>
      <w:color w:val="013336"/>
      <w:spacing w:val="18"/>
      <w:sz w:val="32"/>
      <w:szCs w:val="32"/>
    </w:rPr>
  </w:style>
  <w:style w:type="character" w:customStyle="1" w:styleId="SubtitleChar">
    <w:name w:val="Subtitle Char"/>
    <w:basedOn w:val="DefaultParagraphFont"/>
    <w:link w:val="Subtitle"/>
    <w:uiPriority w:val="11"/>
    <w:rsid w:val="00CE284D"/>
    <w:rPr>
      <w:rFonts w:ascii="Poppins" w:eastAsiaTheme="minorEastAsia" w:hAnsi="Poppins" w:cs="Times New Roman (Body CS)"/>
      <w:caps/>
      <w:color w:val="013336"/>
      <w:spacing w:val="18"/>
      <w:sz w:val="32"/>
      <w:szCs w:val="32"/>
    </w:rPr>
  </w:style>
  <w:style w:type="paragraph" w:styleId="NormalWeb">
    <w:name w:val="Normal (Web)"/>
    <w:basedOn w:val="Normal"/>
    <w:uiPriority w:val="99"/>
    <w:semiHidden/>
    <w:unhideWhenUsed/>
    <w:rsid w:val="001B1927"/>
    <w:rPr>
      <w:rFonts w:ascii="Times New Roman" w:hAnsi="Times New Roman"/>
      <w:sz w:val="24"/>
    </w:rPr>
  </w:style>
  <w:style w:type="paragraph" w:customStyle="1" w:styleId="Bulleted">
    <w:name w:val="Bulleted"/>
    <w:basedOn w:val="Normal"/>
    <w:rsid w:val="005C249B"/>
    <w:pPr>
      <w:numPr>
        <w:numId w:val="4"/>
      </w:numPr>
    </w:pPr>
  </w:style>
  <w:style w:type="table" w:styleId="GridTable4-Accent3">
    <w:name w:val="Grid Table 4 Accent 3"/>
    <w:basedOn w:val="TableNormal"/>
    <w:uiPriority w:val="49"/>
    <w:rsid w:val="00AA6487"/>
    <w:tblPr>
      <w:tblStyleRowBandSize w:val="1"/>
      <w:tblStyleColBandSize w:val="1"/>
      <w:tblBorders>
        <w:top w:val="single" w:sz="4" w:space="0" w:color="EBC589" w:themeColor="accent3" w:themeTint="99"/>
        <w:left w:val="single" w:sz="4" w:space="0" w:color="EBC589" w:themeColor="accent3" w:themeTint="99"/>
        <w:bottom w:val="single" w:sz="4" w:space="0" w:color="EBC589" w:themeColor="accent3" w:themeTint="99"/>
        <w:right w:val="single" w:sz="4" w:space="0" w:color="EBC589" w:themeColor="accent3" w:themeTint="99"/>
        <w:insideH w:val="single" w:sz="4" w:space="0" w:color="EBC589" w:themeColor="accent3" w:themeTint="99"/>
        <w:insideV w:val="single" w:sz="4" w:space="0" w:color="EBC589" w:themeColor="accent3" w:themeTint="99"/>
      </w:tblBorders>
    </w:tblPr>
    <w:tcPr>
      <w:vAlign w:val="center"/>
    </w:tcPr>
    <w:tblStylePr w:type="firstRow">
      <w:rPr>
        <w:b/>
        <w:bCs/>
        <w:color w:val="FFFFFF" w:themeColor="background1"/>
      </w:rPr>
      <w:tblPr/>
      <w:tcPr>
        <w:tcBorders>
          <w:top w:val="single" w:sz="4" w:space="0" w:color="DE9F3B" w:themeColor="accent3"/>
          <w:left w:val="single" w:sz="4" w:space="0" w:color="DE9F3B" w:themeColor="accent3"/>
          <w:bottom w:val="single" w:sz="4" w:space="0" w:color="DE9F3B" w:themeColor="accent3"/>
          <w:right w:val="single" w:sz="4" w:space="0" w:color="DE9F3B" w:themeColor="accent3"/>
          <w:insideH w:val="nil"/>
          <w:insideV w:val="nil"/>
        </w:tcBorders>
        <w:shd w:val="clear" w:color="auto" w:fill="DE9F3B" w:themeFill="accent3"/>
      </w:tcPr>
    </w:tblStylePr>
    <w:tblStylePr w:type="lastRow">
      <w:rPr>
        <w:b/>
        <w:bCs/>
      </w:rPr>
      <w:tblPr/>
      <w:tcPr>
        <w:tcBorders>
          <w:top w:val="double" w:sz="4" w:space="0" w:color="DE9F3B" w:themeColor="accent3"/>
        </w:tcBorders>
      </w:tcPr>
    </w:tblStylePr>
    <w:tblStylePr w:type="firstCol">
      <w:rPr>
        <w:b/>
        <w:bCs/>
      </w:rPr>
    </w:tblStylePr>
    <w:tblStylePr w:type="lastCol">
      <w:rPr>
        <w:b/>
        <w:bCs/>
      </w:rPr>
    </w:tblStylePr>
    <w:tblStylePr w:type="band1Vert">
      <w:tblPr/>
      <w:tcPr>
        <w:shd w:val="clear" w:color="auto" w:fill="F8EBD7" w:themeFill="accent3" w:themeFillTint="33"/>
      </w:tcPr>
    </w:tblStylePr>
    <w:tblStylePr w:type="band1Horz">
      <w:tblPr/>
      <w:tcPr>
        <w:shd w:val="clear" w:color="auto" w:fill="F8EBD7" w:themeFill="accent3" w:themeFillTint="33"/>
      </w:tcPr>
    </w:tblStylePr>
  </w:style>
  <w:style w:type="table" w:styleId="GridTable5Dark-Accent4">
    <w:name w:val="Grid Table 5 Dark Accent 4"/>
    <w:basedOn w:val="TableNormal"/>
    <w:uiPriority w:val="50"/>
    <w:rsid w:val="00ED013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F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5F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5F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5F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5F59" w:themeFill="accent4"/>
      </w:tcPr>
    </w:tblStylePr>
    <w:tblStylePr w:type="band1Vert">
      <w:tblPr/>
      <w:tcPr>
        <w:shd w:val="clear" w:color="auto" w:fill="C2BFBA" w:themeFill="accent4" w:themeFillTint="66"/>
      </w:tcPr>
    </w:tblStylePr>
    <w:tblStylePr w:type="band1Horz">
      <w:tblPr/>
      <w:tcPr>
        <w:shd w:val="clear" w:color="auto" w:fill="C2BFBA" w:themeFill="accent4" w:themeFillTint="66"/>
      </w:tcPr>
    </w:tblStylePr>
  </w:style>
  <w:style w:type="table" w:styleId="GridTable4-Accent4">
    <w:name w:val="Grid Table 4 Accent 4"/>
    <w:basedOn w:val="TableNormal"/>
    <w:uiPriority w:val="49"/>
    <w:rsid w:val="00ED0134"/>
    <w:tblPr>
      <w:tblStyleRowBandSize w:val="1"/>
      <w:tblStyleColBandSize w:val="1"/>
      <w:tblBorders>
        <w:top w:val="single" w:sz="4" w:space="0" w:color="A49F99" w:themeColor="accent4" w:themeTint="99"/>
        <w:left w:val="single" w:sz="4" w:space="0" w:color="A49F99" w:themeColor="accent4" w:themeTint="99"/>
        <w:bottom w:val="single" w:sz="4" w:space="0" w:color="A49F99" w:themeColor="accent4" w:themeTint="99"/>
        <w:right w:val="single" w:sz="4" w:space="0" w:color="A49F99" w:themeColor="accent4" w:themeTint="99"/>
        <w:insideH w:val="single" w:sz="4" w:space="0" w:color="A49F99" w:themeColor="accent4" w:themeTint="99"/>
        <w:insideV w:val="single" w:sz="4" w:space="0" w:color="A49F99" w:themeColor="accent4" w:themeTint="99"/>
      </w:tblBorders>
    </w:tblPr>
    <w:tblStylePr w:type="firstRow">
      <w:rPr>
        <w:b/>
        <w:bCs/>
        <w:color w:val="FFFFFF" w:themeColor="background1"/>
      </w:rPr>
      <w:tblPr/>
      <w:tcPr>
        <w:tcBorders>
          <w:top w:val="single" w:sz="4" w:space="0" w:color="645F59" w:themeColor="accent4"/>
          <w:left w:val="single" w:sz="4" w:space="0" w:color="645F59" w:themeColor="accent4"/>
          <w:bottom w:val="single" w:sz="4" w:space="0" w:color="645F59" w:themeColor="accent4"/>
          <w:right w:val="single" w:sz="4" w:space="0" w:color="645F59" w:themeColor="accent4"/>
          <w:insideH w:val="nil"/>
          <w:insideV w:val="nil"/>
        </w:tcBorders>
        <w:shd w:val="clear" w:color="auto" w:fill="645F59" w:themeFill="accent4"/>
      </w:tcPr>
    </w:tblStylePr>
    <w:tblStylePr w:type="lastRow">
      <w:rPr>
        <w:b/>
        <w:bCs/>
      </w:rPr>
      <w:tblPr/>
      <w:tcPr>
        <w:tcBorders>
          <w:top w:val="double" w:sz="4" w:space="0" w:color="645F59" w:themeColor="accent4"/>
        </w:tcBorders>
      </w:tcPr>
    </w:tblStylePr>
    <w:tblStylePr w:type="firstCol">
      <w:rPr>
        <w:b/>
        <w:bCs/>
      </w:rPr>
    </w:tblStylePr>
    <w:tblStylePr w:type="lastCol">
      <w:rPr>
        <w:b/>
        <w:bCs/>
      </w:rPr>
    </w:tblStylePr>
    <w:tblStylePr w:type="band1Vert">
      <w:tblPr/>
      <w:tcPr>
        <w:shd w:val="clear" w:color="auto" w:fill="E0DFDC" w:themeFill="accent4" w:themeFillTint="33"/>
      </w:tcPr>
    </w:tblStylePr>
    <w:tblStylePr w:type="band1Horz">
      <w:tblPr/>
      <w:tcPr>
        <w:shd w:val="clear" w:color="auto" w:fill="E0DFDC" w:themeFill="accent4" w:themeFillTint="33"/>
      </w:tcPr>
    </w:tblStylePr>
  </w:style>
  <w:style w:type="character" w:styleId="IntenseReference">
    <w:name w:val="Intense Reference"/>
    <w:basedOn w:val="DefaultParagraphFont"/>
    <w:uiPriority w:val="32"/>
    <w:qFormat/>
    <w:rsid w:val="00AE0F78"/>
    <w:rPr>
      <w:rFonts w:ascii="Calibri" w:hAnsi="Calibri"/>
      <w:b/>
      <w:bCs/>
      <w:smallCaps/>
      <w:color w:val="29676B" w:themeColor="accent1"/>
      <w:spacing w:val="5"/>
      <w:sz w:val="21"/>
    </w:rPr>
  </w:style>
  <w:style w:type="paragraph" w:customStyle="1" w:styleId="PhotoCreditorCaption">
    <w:name w:val="Photo Credit or Caption"/>
    <w:basedOn w:val="Normal"/>
    <w:qFormat/>
    <w:rsid w:val="007E10F1"/>
    <w:rPr>
      <w:rFonts w:asciiTheme="minorHAnsi" w:hAnsiTheme="minorHAnsi" w:cstheme="minorHAnsi"/>
      <w:i/>
      <w:iCs/>
      <w:color w:val="645F59"/>
      <w:sz w:val="16"/>
      <w:szCs w:val="16"/>
    </w:rPr>
  </w:style>
  <w:style w:type="paragraph" w:styleId="Quote">
    <w:name w:val="Quote"/>
    <w:basedOn w:val="Normal"/>
    <w:next w:val="Normal"/>
    <w:link w:val="QuoteChar"/>
    <w:uiPriority w:val="29"/>
    <w:rsid w:val="00E34CD1"/>
    <w:pPr>
      <w:spacing w:before="200" w:after="160"/>
      <w:ind w:left="864" w:right="864"/>
      <w:jc w:val="center"/>
    </w:pPr>
    <w:rPr>
      <w:i/>
      <w:iCs/>
      <w:color w:val="8C867E" w:themeColor="text1" w:themeTint="BF"/>
    </w:rPr>
  </w:style>
  <w:style w:type="character" w:customStyle="1" w:styleId="QuoteChar">
    <w:name w:val="Quote Char"/>
    <w:basedOn w:val="DefaultParagraphFont"/>
    <w:link w:val="Quote"/>
    <w:uiPriority w:val="29"/>
    <w:rsid w:val="00E34CD1"/>
    <w:rPr>
      <w:i/>
      <w:iCs/>
      <w:color w:val="8C867E" w:themeColor="text1" w:themeTint="BF"/>
      <w:sz w:val="21"/>
      <w:szCs w:val="24"/>
    </w:rPr>
  </w:style>
  <w:style w:type="character" w:customStyle="1" w:styleId="mark1px81h77w">
    <w:name w:val="mark1px81h77w"/>
    <w:basedOn w:val="DefaultParagraphFont"/>
    <w:rsid w:val="008E7C87"/>
  </w:style>
  <w:style w:type="paragraph" w:customStyle="1" w:styleId="Disclaimer">
    <w:name w:val="Disclaimer"/>
    <w:basedOn w:val="PhotoCreditorCaption"/>
    <w:qFormat/>
    <w:rsid w:val="008E7C87"/>
    <w:pPr>
      <w:spacing w:line="240" w:lineRule="auto"/>
    </w:pPr>
    <w:rPr>
      <w:sz w:val="14"/>
      <w:szCs w:val="14"/>
    </w:rPr>
  </w:style>
  <w:style w:type="table" w:styleId="GridTable4-Accent1">
    <w:name w:val="Grid Table 4 Accent 1"/>
    <w:basedOn w:val="TableNormal"/>
    <w:uiPriority w:val="49"/>
    <w:rsid w:val="0051540D"/>
    <w:tblPr>
      <w:tblStyleRowBandSize w:val="1"/>
      <w:tblStyleColBandSize w:val="1"/>
      <w:tblBorders>
        <w:top w:val="single" w:sz="4" w:space="0" w:color="61BCC2" w:themeColor="accent1" w:themeTint="99"/>
        <w:left w:val="single" w:sz="4" w:space="0" w:color="61BCC2" w:themeColor="accent1" w:themeTint="99"/>
        <w:bottom w:val="single" w:sz="4" w:space="0" w:color="61BCC2" w:themeColor="accent1" w:themeTint="99"/>
        <w:right w:val="single" w:sz="4" w:space="0" w:color="61BCC2" w:themeColor="accent1" w:themeTint="99"/>
        <w:insideH w:val="single" w:sz="4" w:space="0" w:color="61BCC2" w:themeColor="accent1" w:themeTint="99"/>
        <w:insideV w:val="single" w:sz="4" w:space="0" w:color="61BCC2" w:themeColor="accent1" w:themeTint="99"/>
      </w:tblBorders>
    </w:tblPr>
    <w:tblStylePr w:type="firstRow">
      <w:rPr>
        <w:b/>
        <w:bCs/>
        <w:color w:val="FFFFFF" w:themeColor="background1"/>
      </w:rPr>
      <w:tblPr/>
      <w:tcPr>
        <w:tcBorders>
          <w:top w:val="single" w:sz="4" w:space="0" w:color="29676B" w:themeColor="accent1"/>
          <w:left w:val="single" w:sz="4" w:space="0" w:color="29676B" w:themeColor="accent1"/>
          <w:bottom w:val="single" w:sz="4" w:space="0" w:color="29676B" w:themeColor="accent1"/>
          <w:right w:val="single" w:sz="4" w:space="0" w:color="29676B" w:themeColor="accent1"/>
          <w:insideH w:val="nil"/>
          <w:insideV w:val="nil"/>
        </w:tcBorders>
        <w:shd w:val="clear" w:color="auto" w:fill="29676B" w:themeFill="accent1"/>
      </w:tcPr>
    </w:tblStylePr>
    <w:tblStylePr w:type="lastRow">
      <w:rPr>
        <w:b/>
        <w:bCs/>
      </w:rPr>
      <w:tblPr/>
      <w:tcPr>
        <w:tcBorders>
          <w:top w:val="double" w:sz="4" w:space="0" w:color="29676B" w:themeColor="accent1"/>
        </w:tcBorders>
      </w:tcPr>
    </w:tblStylePr>
    <w:tblStylePr w:type="firstCol">
      <w:rPr>
        <w:b/>
        <w:bCs/>
      </w:rPr>
    </w:tblStylePr>
    <w:tblStylePr w:type="lastCol">
      <w:rPr>
        <w:b/>
        <w:bCs/>
      </w:rPr>
    </w:tblStylePr>
    <w:tblStylePr w:type="band1Vert">
      <w:tblPr/>
      <w:tcPr>
        <w:shd w:val="clear" w:color="auto" w:fill="CAE8EB" w:themeFill="accent1" w:themeFillTint="33"/>
      </w:tcPr>
    </w:tblStylePr>
    <w:tblStylePr w:type="band1Horz">
      <w:tblPr/>
      <w:tcPr>
        <w:shd w:val="clear" w:color="auto" w:fill="CAE8EB" w:themeFill="accent1" w:themeFillTint="33"/>
      </w:tcPr>
    </w:tblStylePr>
  </w:style>
  <w:style w:type="paragraph" w:styleId="BodyText">
    <w:name w:val="Body Text"/>
    <w:basedOn w:val="Normal"/>
    <w:link w:val="BodyTextChar"/>
    <w:uiPriority w:val="1"/>
    <w:qFormat/>
    <w:rsid w:val="0078339C"/>
    <w:pPr>
      <w:widowControl w:val="0"/>
      <w:autoSpaceDE w:val="0"/>
      <w:autoSpaceDN w:val="0"/>
      <w:spacing w:line="240" w:lineRule="auto"/>
    </w:pPr>
    <w:rPr>
      <w:rFonts w:ascii="Times New Roman" w:eastAsia="Times New Roman" w:hAnsi="Times New Roman"/>
      <w:color w:val="auto"/>
      <w:sz w:val="24"/>
    </w:rPr>
  </w:style>
  <w:style w:type="character" w:customStyle="1" w:styleId="BodyTextChar">
    <w:name w:val="Body Text Char"/>
    <w:basedOn w:val="DefaultParagraphFont"/>
    <w:link w:val="BodyText"/>
    <w:uiPriority w:val="1"/>
    <w:rsid w:val="0078339C"/>
    <w:rPr>
      <w:rFonts w:ascii="Times New Roman" w:eastAsia="Times New Roman" w:hAnsi="Times New Roman"/>
      <w:sz w:val="24"/>
      <w:szCs w:val="24"/>
    </w:rPr>
  </w:style>
  <w:style w:type="table" w:styleId="GridTable5Dark-Accent1">
    <w:name w:val="Grid Table 5 Dark Accent 1"/>
    <w:basedOn w:val="TableNormal"/>
    <w:uiPriority w:val="50"/>
    <w:rsid w:val="00692F7B"/>
    <w:rPr>
      <w:rFonts w:asciiTheme="minorHAnsi" w:eastAsiaTheme="minorEastAsia" w:hAnsiTheme="minorHAnsi" w:cstheme="minorBidi"/>
      <w:sz w:val="22"/>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E8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676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676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676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676B" w:themeFill="accent1"/>
      </w:tcPr>
    </w:tblStylePr>
    <w:tblStylePr w:type="band1Vert">
      <w:tblPr/>
      <w:tcPr>
        <w:shd w:val="clear" w:color="auto" w:fill="96D2D6" w:themeFill="accent1" w:themeFillTint="66"/>
      </w:tcPr>
    </w:tblStylePr>
    <w:tblStylePr w:type="band1Horz">
      <w:tblPr/>
      <w:tcPr>
        <w:shd w:val="clear" w:color="auto" w:fill="96D2D6" w:themeFill="accent1" w:themeFillTint="66"/>
      </w:tcPr>
    </w:tblStylePr>
  </w:style>
  <w:style w:type="table" w:styleId="GridTable5Dark-Accent3">
    <w:name w:val="Grid Table 5 Dark Accent 3"/>
    <w:basedOn w:val="TableNormal"/>
    <w:uiPriority w:val="50"/>
    <w:rsid w:val="00692F7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B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9F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9F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9F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9F3B" w:themeFill="accent3"/>
      </w:tcPr>
    </w:tblStylePr>
    <w:tblStylePr w:type="band1Vert">
      <w:tblPr/>
      <w:tcPr>
        <w:shd w:val="clear" w:color="auto" w:fill="F1D8B0" w:themeFill="accent3" w:themeFillTint="66"/>
      </w:tcPr>
    </w:tblStylePr>
    <w:tblStylePr w:type="band1Horz">
      <w:tblPr/>
      <w:tcPr>
        <w:shd w:val="clear" w:color="auto" w:fill="F1D8B0" w:themeFill="accent3" w:themeFillTint="66"/>
      </w:tcPr>
    </w:tblStylePr>
  </w:style>
  <w:style w:type="table" w:styleId="GridTable2-Accent3">
    <w:name w:val="Grid Table 2 Accent 3"/>
    <w:basedOn w:val="TableNormal"/>
    <w:uiPriority w:val="47"/>
    <w:rsid w:val="00825F66"/>
    <w:tblPr>
      <w:tblStyleRowBandSize w:val="1"/>
      <w:tblStyleColBandSize w:val="1"/>
      <w:tblBorders>
        <w:top w:val="single" w:sz="2" w:space="0" w:color="EBC589" w:themeColor="accent3" w:themeTint="99"/>
        <w:bottom w:val="single" w:sz="2" w:space="0" w:color="EBC589" w:themeColor="accent3" w:themeTint="99"/>
        <w:insideH w:val="single" w:sz="2" w:space="0" w:color="EBC589" w:themeColor="accent3" w:themeTint="99"/>
        <w:insideV w:val="single" w:sz="2" w:space="0" w:color="EBC589" w:themeColor="accent3" w:themeTint="99"/>
      </w:tblBorders>
    </w:tblPr>
    <w:tblStylePr w:type="firstRow">
      <w:rPr>
        <w:b/>
        <w:bCs/>
      </w:rPr>
      <w:tblPr/>
      <w:tcPr>
        <w:tcBorders>
          <w:top w:val="nil"/>
          <w:bottom w:val="single" w:sz="12" w:space="0" w:color="EBC589" w:themeColor="accent3" w:themeTint="99"/>
          <w:insideH w:val="nil"/>
          <w:insideV w:val="nil"/>
        </w:tcBorders>
        <w:shd w:val="clear" w:color="auto" w:fill="FFFFFF" w:themeFill="background1"/>
      </w:tcPr>
    </w:tblStylePr>
    <w:tblStylePr w:type="lastRow">
      <w:rPr>
        <w:b/>
        <w:bCs/>
      </w:rPr>
      <w:tblPr/>
      <w:tcPr>
        <w:tcBorders>
          <w:top w:val="double" w:sz="2" w:space="0" w:color="EBC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BD7" w:themeFill="accent3" w:themeFillTint="33"/>
      </w:tcPr>
    </w:tblStylePr>
    <w:tblStylePr w:type="band1Horz">
      <w:tblPr/>
      <w:tcPr>
        <w:shd w:val="clear" w:color="auto" w:fill="F8EBD7" w:themeFill="accent3" w:themeFillTint="33"/>
      </w:tcPr>
    </w:tblStylePr>
  </w:style>
  <w:style w:type="paragraph" w:customStyle="1" w:styleId="TableParagraph">
    <w:name w:val="Table Paragraph"/>
    <w:basedOn w:val="Normal"/>
    <w:uiPriority w:val="1"/>
    <w:qFormat/>
    <w:rsid w:val="00825F66"/>
    <w:pPr>
      <w:widowControl w:val="0"/>
      <w:autoSpaceDE w:val="0"/>
      <w:autoSpaceDN w:val="0"/>
      <w:spacing w:line="240" w:lineRule="auto"/>
    </w:pPr>
    <w:rPr>
      <w:rFonts w:ascii="Times New Roman" w:eastAsia="Times New Roman" w:hAnsi="Times New Roman"/>
      <w:color w:val="auto"/>
      <w:sz w:val="22"/>
      <w:szCs w:val="22"/>
    </w:rPr>
  </w:style>
  <w:style w:type="character" w:styleId="Hyperlink">
    <w:name w:val="Hyperlink"/>
    <w:basedOn w:val="DefaultParagraphFont"/>
    <w:uiPriority w:val="99"/>
    <w:unhideWhenUsed/>
    <w:rsid w:val="00262A32"/>
    <w:rPr>
      <w:color w:val="0000FF"/>
      <w:u w:val="single"/>
    </w:rPr>
  </w:style>
  <w:style w:type="paragraph" w:customStyle="1" w:styleId="EndNoteBibliography">
    <w:name w:val="EndNote Bibliography"/>
    <w:basedOn w:val="Normal"/>
    <w:link w:val="EndNoteBibliographyChar"/>
    <w:rsid w:val="00262A32"/>
    <w:pPr>
      <w:spacing w:after="200" w:line="240" w:lineRule="auto"/>
    </w:pPr>
    <w:rPr>
      <w:rFonts w:ascii="Times New Roman" w:eastAsiaTheme="minorEastAsia" w:hAnsi="Times New Roman"/>
      <w:color w:val="auto"/>
      <w:sz w:val="24"/>
      <w:szCs w:val="22"/>
      <w:lang w:eastAsia="zh-CN"/>
    </w:rPr>
  </w:style>
  <w:style w:type="character" w:customStyle="1" w:styleId="EndNoteBibliographyChar">
    <w:name w:val="EndNote Bibliography Char"/>
    <w:basedOn w:val="DefaultParagraphFont"/>
    <w:link w:val="EndNoteBibliography"/>
    <w:rsid w:val="00262A32"/>
    <w:rPr>
      <w:rFonts w:ascii="Times New Roman" w:eastAsiaTheme="minorEastAsia" w:hAnsi="Times New Roman"/>
      <w:sz w:val="24"/>
      <w:szCs w:val="22"/>
      <w:lang w:eastAsia="zh-CN"/>
    </w:rPr>
  </w:style>
  <w:style w:type="paragraph" w:styleId="TOCHeading">
    <w:name w:val="TOC Heading"/>
    <w:basedOn w:val="Heading1"/>
    <w:next w:val="Normal"/>
    <w:uiPriority w:val="39"/>
    <w:unhideWhenUsed/>
    <w:qFormat/>
    <w:rsid w:val="005074DF"/>
    <w:pPr>
      <w:spacing w:after="0" w:line="259" w:lineRule="auto"/>
      <w:outlineLvl w:val="9"/>
    </w:pPr>
    <w:rPr>
      <w:rFonts w:asciiTheme="majorHAnsi" w:eastAsiaTheme="majorEastAsia" w:hAnsiTheme="majorHAnsi" w:cstheme="majorBidi"/>
      <w:b w:val="0"/>
      <w:color w:val="1E4C4F" w:themeColor="accent1" w:themeShade="BF"/>
    </w:rPr>
  </w:style>
  <w:style w:type="paragraph" w:styleId="TOC1">
    <w:name w:val="toc 1"/>
    <w:basedOn w:val="Normal"/>
    <w:next w:val="Normal"/>
    <w:autoRedefine/>
    <w:uiPriority w:val="39"/>
    <w:unhideWhenUsed/>
    <w:rsid w:val="005074DF"/>
    <w:pPr>
      <w:spacing w:after="100"/>
    </w:pPr>
  </w:style>
  <w:style w:type="paragraph" w:styleId="TOC3">
    <w:name w:val="toc 3"/>
    <w:basedOn w:val="Normal"/>
    <w:next w:val="Normal"/>
    <w:autoRedefine/>
    <w:uiPriority w:val="39"/>
    <w:unhideWhenUsed/>
    <w:rsid w:val="005074DF"/>
    <w:pPr>
      <w:spacing w:after="100"/>
      <w:ind w:left="420"/>
    </w:pPr>
  </w:style>
  <w:style w:type="paragraph" w:styleId="TOC2">
    <w:name w:val="toc 2"/>
    <w:basedOn w:val="Normal"/>
    <w:next w:val="Normal"/>
    <w:autoRedefine/>
    <w:uiPriority w:val="39"/>
    <w:unhideWhenUsed/>
    <w:rsid w:val="005074DF"/>
    <w:pPr>
      <w:spacing w:after="100"/>
      <w:ind w:left="210"/>
    </w:pPr>
  </w:style>
  <w:style w:type="character" w:styleId="CommentReference">
    <w:name w:val="annotation reference"/>
    <w:basedOn w:val="DefaultParagraphFont"/>
    <w:uiPriority w:val="99"/>
    <w:semiHidden/>
    <w:unhideWhenUsed/>
    <w:rsid w:val="004E14C3"/>
    <w:rPr>
      <w:sz w:val="16"/>
      <w:szCs w:val="16"/>
    </w:rPr>
  </w:style>
  <w:style w:type="paragraph" w:styleId="CommentText">
    <w:name w:val="annotation text"/>
    <w:basedOn w:val="Normal"/>
    <w:link w:val="CommentTextChar"/>
    <w:uiPriority w:val="99"/>
    <w:semiHidden/>
    <w:unhideWhenUsed/>
    <w:rsid w:val="004E14C3"/>
    <w:pPr>
      <w:spacing w:line="240" w:lineRule="auto"/>
    </w:pPr>
    <w:rPr>
      <w:sz w:val="20"/>
      <w:szCs w:val="20"/>
    </w:rPr>
  </w:style>
  <w:style w:type="character" w:customStyle="1" w:styleId="CommentTextChar">
    <w:name w:val="Comment Text Char"/>
    <w:basedOn w:val="DefaultParagraphFont"/>
    <w:link w:val="CommentText"/>
    <w:uiPriority w:val="99"/>
    <w:semiHidden/>
    <w:rsid w:val="004E14C3"/>
    <w:rPr>
      <w:color w:val="494641" w:themeColor="text2" w:themeShade="BF"/>
    </w:rPr>
  </w:style>
  <w:style w:type="paragraph" w:styleId="CommentSubject">
    <w:name w:val="annotation subject"/>
    <w:basedOn w:val="CommentText"/>
    <w:next w:val="CommentText"/>
    <w:link w:val="CommentSubjectChar"/>
    <w:uiPriority w:val="99"/>
    <w:semiHidden/>
    <w:unhideWhenUsed/>
    <w:rsid w:val="004E14C3"/>
    <w:rPr>
      <w:b/>
      <w:bCs/>
    </w:rPr>
  </w:style>
  <w:style w:type="character" w:customStyle="1" w:styleId="CommentSubjectChar">
    <w:name w:val="Comment Subject Char"/>
    <w:basedOn w:val="CommentTextChar"/>
    <w:link w:val="CommentSubject"/>
    <w:uiPriority w:val="99"/>
    <w:semiHidden/>
    <w:rsid w:val="004E14C3"/>
    <w:rPr>
      <w:b/>
      <w:bCs/>
      <w:color w:val="494641" w:themeColor="text2" w:themeShade="BF"/>
    </w:rPr>
  </w:style>
  <w:style w:type="paragraph" w:styleId="Revision">
    <w:name w:val="Revision"/>
    <w:hidden/>
    <w:uiPriority w:val="99"/>
    <w:semiHidden/>
    <w:rsid w:val="00F97ACA"/>
    <w:rPr>
      <w:color w:val="494641" w:themeColor="text2" w:themeShade="BF"/>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5946">
      <w:bodyDiv w:val="1"/>
      <w:marLeft w:val="0"/>
      <w:marRight w:val="0"/>
      <w:marTop w:val="0"/>
      <w:marBottom w:val="0"/>
      <w:divBdr>
        <w:top w:val="none" w:sz="0" w:space="0" w:color="auto"/>
        <w:left w:val="none" w:sz="0" w:space="0" w:color="auto"/>
        <w:bottom w:val="none" w:sz="0" w:space="0" w:color="auto"/>
        <w:right w:val="none" w:sz="0" w:space="0" w:color="auto"/>
      </w:divBdr>
    </w:div>
    <w:div w:id="250284245">
      <w:bodyDiv w:val="1"/>
      <w:marLeft w:val="0"/>
      <w:marRight w:val="0"/>
      <w:marTop w:val="0"/>
      <w:marBottom w:val="0"/>
      <w:divBdr>
        <w:top w:val="none" w:sz="0" w:space="0" w:color="auto"/>
        <w:left w:val="none" w:sz="0" w:space="0" w:color="auto"/>
        <w:bottom w:val="none" w:sz="0" w:space="0" w:color="auto"/>
        <w:right w:val="none" w:sz="0" w:space="0" w:color="auto"/>
      </w:divBdr>
    </w:div>
    <w:div w:id="262690349">
      <w:bodyDiv w:val="1"/>
      <w:marLeft w:val="0"/>
      <w:marRight w:val="0"/>
      <w:marTop w:val="0"/>
      <w:marBottom w:val="0"/>
      <w:divBdr>
        <w:top w:val="none" w:sz="0" w:space="0" w:color="auto"/>
        <w:left w:val="none" w:sz="0" w:space="0" w:color="auto"/>
        <w:bottom w:val="none" w:sz="0" w:space="0" w:color="auto"/>
        <w:right w:val="none" w:sz="0" w:space="0" w:color="auto"/>
      </w:divBdr>
    </w:div>
    <w:div w:id="424154970">
      <w:bodyDiv w:val="1"/>
      <w:marLeft w:val="0"/>
      <w:marRight w:val="0"/>
      <w:marTop w:val="0"/>
      <w:marBottom w:val="0"/>
      <w:divBdr>
        <w:top w:val="none" w:sz="0" w:space="0" w:color="auto"/>
        <w:left w:val="none" w:sz="0" w:space="0" w:color="auto"/>
        <w:bottom w:val="none" w:sz="0" w:space="0" w:color="auto"/>
        <w:right w:val="none" w:sz="0" w:space="0" w:color="auto"/>
      </w:divBdr>
    </w:div>
    <w:div w:id="440614970">
      <w:bodyDiv w:val="1"/>
      <w:marLeft w:val="0"/>
      <w:marRight w:val="0"/>
      <w:marTop w:val="0"/>
      <w:marBottom w:val="0"/>
      <w:divBdr>
        <w:top w:val="none" w:sz="0" w:space="0" w:color="auto"/>
        <w:left w:val="none" w:sz="0" w:space="0" w:color="auto"/>
        <w:bottom w:val="none" w:sz="0" w:space="0" w:color="auto"/>
        <w:right w:val="none" w:sz="0" w:space="0" w:color="auto"/>
      </w:divBdr>
    </w:div>
    <w:div w:id="459491569">
      <w:bodyDiv w:val="1"/>
      <w:marLeft w:val="0"/>
      <w:marRight w:val="0"/>
      <w:marTop w:val="0"/>
      <w:marBottom w:val="0"/>
      <w:divBdr>
        <w:top w:val="none" w:sz="0" w:space="0" w:color="auto"/>
        <w:left w:val="none" w:sz="0" w:space="0" w:color="auto"/>
        <w:bottom w:val="none" w:sz="0" w:space="0" w:color="auto"/>
        <w:right w:val="none" w:sz="0" w:space="0" w:color="auto"/>
      </w:divBdr>
    </w:div>
    <w:div w:id="983237109">
      <w:bodyDiv w:val="1"/>
      <w:marLeft w:val="0"/>
      <w:marRight w:val="0"/>
      <w:marTop w:val="0"/>
      <w:marBottom w:val="0"/>
      <w:divBdr>
        <w:top w:val="none" w:sz="0" w:space="0" w:color="auto"/>
        <w:left w:val="none" w:sz="0" w:space="0" w:color="auto"/>
        <w:bottom w:val="none" w:sz="0" w:space="0" w:color="auto"/>
        <w:right w:val="none" w:sz="0" w:space="0" w:color="auto"/>
      </w:divBdr>
    </w:div>
    <w:div w:id="1314794645">
      <w:bodyDiv w:val="1"/>
      <w:marLeft w:val="0"/>
      <w:marRight w:val="0"/>
      <w:marTop w:val="0"/>
      <w:marBottom w:val="0"/>
      <w:divBdr>
        <w:top w:val="none" w:sz="0" w:space="0" w:color="auto"/>
        <w:left w:val="none" w:sz="0" w:space="0" w:color="auto"/>
        <w:bottom w:val="none" w:sz="0" w:space="0" w:color="auto"/>
        <w:right w:val="none" w:sz="0" w:space="0" w:color="auto"/>
      </w:divBdr>
    </w:div>
    <w:div w:id="1640451273">
      <w:bodyDiv w:val="1"/>
      <w:marLeft w:val="0"/>
      <w:marRight w:val="0"/>
      <w:marTop w:val="0"/>
      <w:marBottom w:val="0"/>
      <w:divBdr>
        <w:top w:val="none" w:sz="0" w:space="0" w:color="auto"/>
        <w:left w:val="none" w:sz="0" w:space="0" w:color="auto"/>
        <w:bottom w:val="none" w:sz="0" w:space="0" w:color="auto"/>
        <w:right w:val="none" w:sz="0" w:space="0" w:color="auto"/>
      </w:divBdr>
    </w:div>
    <w:div w:id="1796214228">
      <w:bodyDiv w:val="1"/>
      <w:marLeft w:val="0"/>
      <w:marRight w:val="0"/>
      <w:marTop w:val="0"/>
      <w:marBottom w:val="0"/>
      <w:divBdr>
        <w:top w:val="none" w:sz="0" w:space="0" w:color="auto"/>
        <w:left w:val="none" w:sz="0" w:space="0" w:color="auto"/>
        <w:bottom w:val="none" w:sz="0" w:space="0" w:color="auto"/>
        <w:right w:val="none" w:sz="0" w:space="0" w:color="auto"/>
      </w:divBdr>
    </w:div>
    <w:div w:id="186679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s://hivdb.stanford.ed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emf"/><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ishopp\OneDrive%20-%20Family%20Health%20International\Desktop\HIVDR%20Monitoring%20Protocol%20template%20branded.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3E9415-C3F2-44C3-ADE0-0E58DD2BD611}"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F93BF8B5-E529-4273-851A-A87EDCB6C23D}">
      <dgm:prSet phldrT="[Text]"/>
      <dgm:spPr/>
      <dgm:t>
        <a:bodyPr/>
        <a:lstStyle/>
        <a:p>
          <a:r>
            <a:rPr lang="en-US"/>
            <a:t>Assess HIV status.</a:t>
          </a:r>
        </a:p>
      </dgm:t>
    </dgm:pt>
    <dgm:pt modelId="{E8B0763B-F494-429B-BCFF-2CA94E0EC91B}" type="parTrans" cxnId="{02545A64-DCE2-405D-B2C1-01BD7935B07E}">
      <dgm:prSet/>
      <dgm:spPr/>
      <dgm:t>
        <a:bodyPr/>
        <a:lstStyle/>
        <a:p>
          <a:endParaRPr lang="en-US"/>
        </a:p>
      </dgm:t>
    </dgm:pt>
    <dgm:pt modelId="{EDF0C3C2-3AA5-4ABA-A2EB-B65D33BB9EF3}" type="sibTrans" cxnId="{02545A64-DCE2-405D-B2C1-01BD7935B07E}">
      <dgm:prSet/>
      <dgm:spPr/>
      <dgm:t>
        <a:bodyPr/>
        <a:lstStyle/>
        <a:p>
          <a:endParaRPr lang="en-US"/>
        </a:p>
      </dgm:t>
    </dgm:pt>
    <dgm:pt modelId="{305F5A22-7CF1-4E23-9DA1-C85C41406FBC}" type="asst">
      <dgm:prSet/>
      <dgm:spPr/>
      <dgm:t>
        <a:bodyPr/>
        <a:lstStyle/>
        <a:p>
          <a:r>
            <a:rPr lang="en-US"/>
            <a:t>Document HIV-positive status.</a:t>
          </a:r>
        </a:p>
      </dgm:t>
    </dgm:pt>
    <dgm:pt modelId="{4D838336-04AA-45F2-A046-60052B7B9438}" type="parTrans" cxnId="{0B21DDA0-A16A-4ED8-9279-FCDEE37D04AC}">
      <dgm:prSet/>
      <dgm:spPr/>
      <dgm:t>
        <a:bodyPr/>
        <a:lstStyle/>
        <a:p>
          <a:endParaRPr lang="en-US"/>
        </a:p>
      </dgm:t>
    </dgm:pt>
    <dgm:pt modelId="{0021D5B8-3CA9-444B-972D-A2C973C28A02}" type="sibTrans" cxnId="{0B21DDA0-A16A-4ED8-9279-FCDEE37D04AC}">
      <dgm:prSet/>
      <dgm:spPr/>
      <dgm:t>
        <a:bodyPr/>
        <a:lstStyle/>
        <a:p>
          <a:endParaRPr lang="en-US"/>
        </a:p>
      </dgm:t>
    </dgm:pt>
    <dgm:pt modelId="{C445247A-7453-456A-AD72-BC2207A64ED4}">
      <dgm:prSet/>
      <dgm:spPr/>
      <dgm:t>
        <a:bodyPr/>
        <a:lstStyle/>
        <a:p>
          <a:r>
            <a:rPr lang="en-US"/>
            <a:t>Provide routine services.</a:t>
          </a:r>
        </a:p>
      </dgm:t>
    </dgm:pt>
    <dgm:pt modelId="{B6821A36-8E38-431E-AC9D-9B9EEB8AA0D9}" type="parTrans" cxnId="{69D4037D-EB22-488E-92BE-50BBA4AF3B8C}">
      <dgm:prSet/>
      <dgm:spPr/>
      <dgm:t>
        <a:bodyPr/>
        <a:lstStyle/>
        <a:p>
          <a:endParaRPr lang="en-US"/>
        </a:p>
      </dgm:t>
    </dgm:pt>
    <dgm:pt modelId="{2C20AE92-03FF-4BEB-8400-4F4DAAFB5F99}" type="sibTrans" cxnId="{69D4037D-EB22-488E-92BE-50BBA4AF3B8C}">
      <dgm:prSet/>
      <dgm:spPr/>
      <dgm:t>
        <a:bodyPr/>
        <a:lstStyle/>
        <a:p>
          <a:endParaRPr lang="en-US"/>
        </a:p>
      </dgm:t>
    </dgm:pt>
    <dgm:pt modelId="{F84645D7-0C00-42AD-8D26-6D515B03E409}" type="asst">
      <dgm:prSet/>
      <dgm:spPr/>
      <dgm:t>
        <a:bodyPr/>
        <a:lstStyle/>
        <a:p>
          <a:r>
            <a:rPr lang="en-US"/>
            <a:t>Collect blood </a:t>
          </a:r>
          <a:r>
            <a:rPr lang="en-US" u="none"/>
            <a:t>and/or ring samples </a:t>
          </a:r>
          <a:r>
            <a:rPr lang="en-US"/>
            <a:t>and send to laboratory for testing.</a:t>
          </a:r>
        </a:p>
      </dgm:t>
    </dgm:pt>
    <dgm:pt modelId="{DE794E1A-8283-464C-A962-B0B6517BE2F5}" type="parTrans" cxnId="{970A39EC-5526-4841-B048-A3BB7773AE28}">
      <dgm:prSet/>
      <dgm:spPr/>
      <dgm:t>
        <a:bodyPr/>
        <a:lstStyle/>
        <a:p>
          <a:endParaRPr lang="en-US"/>
        </a:p>
      </dgm:t>
    </dgm:pt>
    <dgm:pt modelId="{CF82C199-A17D-4180-A59B-4E67D8D84666}" type="sibTrans" cxnId="{970A39EC-5526-4841-B048-A3BB7773AE28}">
      <dgm:prSet/>
      <dgm:spPr/>
      <dgm:t>
        <a:bodyPr/>
        <a:lstStyle/>
        <a:p>
          <a:endParaRPr lang="en-US"/>
        </a:p>
      </dgm:t>
    </dgm:pt>
    <dgm:pt modelId="{E9E17ABF-E538-4222-8585-21744FB57D13}" type="asst">
      <dgm:prSet/>
      <dgm:spPr/>
      <dgm:t>
        <a:bodyPr/>
        <a:lstStyle/>
        <a:p>
          <a:r>
            <a:rPr lang="en-US"/>
            <a:t>Thank client; ensure linkage to ART provider for care.</a:t>
          </a:r>
        </a:p>
      </dgm:t>
    </dgm:pt>
    <dgm:pt modelId="{8D3093A6-283B-4473-B09C-8B3F81118BCD}" type="parTrans" cxnId="{AB34B26E-3D1E-4CB8-8D10-70BCA19E9CA9}">
      <dgm:prSet/>
      <dgm:spPr/>
      <dgm:t>
        <a:bodyPr/>
        <a:lstStyle/>
        <a:p>
          <a:endParaRPr lang="en-US"/>
        </a:p>
      </dgm:t>
    </dgm:pt>
    <dgm:pt modelId="{6148D299-C660-4FB8-982B-7C16FD913EE1}" type="sibTrans" cxnId="{AB34B26E-3D1E-4CB8-8D10-70BCA19E9CA9}">
      <dgm:prSet/>
      <dgm:spPr/>
      <dgm:t>
        <a:bodyPr/>
        <a:lstStyle/>
        <a:p>
          <a:endParaRPr lang="en-US"/>
        </a:p>
      </dgm:t>
    </dgm:pt>
    <dgm:pt modelId="{238256BD-DAF4-4AE6-B9F1-8AE1278BD154}">
      <dgm:prSet/>
      <dgm:spPr/>
      <dgm:t>
        <a:bodyPr/>
        <a:lstStyle/>
        <a:p>
          <a:r>
            <a:rPr lang="en-US"/>
            <a:t>Review consent for blood </a:t>
          </a:r>
          <a:r>
            <a:rPr lang="en-US" u="none"/>
            <a:t>and/or ring </a:t>
          </a:r>
          <a:r>
            <a:rPr lang="en-US"/>
            <a:t>collection.</a:t>
          </a:r>
        </a:p>
      </dgm:t>
    </dgm:pt>
    <dgm:pt modelId="{7911CF51-9165-42B3-8A53-647A0AEDC245}" type="sibTrans" cxnId="{59F42743-5A76-4704-8D13-14A2CE25FBFA}">
      <dgm:prSet/>
      <dgm:spPr/>
      <dgm:t>
        <a:bodyPr/>
        <a:lstStyle/>
        <a:p>
          <a:endParaRPr lang="en-US"/>
        </a:p>
      </dgm:t>
    </dgm:pt>
    <dgm:pt modelId="{0FB4600B-60AC-4BA0-B8AC-5FEB2302F4F4}" type="parTrans" cxnId="{59F42743-5A76-4704-8D13-14A2CE25FBFA}">
      <dgm:prSet/>
      <dgm:spPr/>
      <dgm:t>
        <a:bodyPr/>
        <a:lstStyle/>
        <a:p>
          <a:endParaRPr lang="en-US"/>
        </a:p>
      </dgm:t>
    </dgm:pt>
    <dgm:pt modelId="{9B07A955-D2CD-402C-8557-95EAE3D07966}" type="asst">
      <dgm:prSet/>
      <dgm:spPr/>
      <dgm:t>
        <a:bodyPr/>
        <a:lstStyle/>
        <a:p>
          <a:r>
            <a:rPr lang="en-US"/>
            <a:t>Document HIV-negative status.</a:t>
          </a:r>
        </a:p>
      </dgm:t>
    </dgm:pt>
    <dgm:pt modelId="{4C16AFBD-ED03-4652-81B3-560F2FD5C878}" type="sibTrans" cxnId="{A9C6D42A-5F9D-437E-8D6B-EAE042A10516}">
      <dgm:prSet/>
      <dgm:spPr/>
      <dgm:t>
        <a:bodyPr/>
        <a:lstStyle/>
        <a:p>
          <a:endParaRPr lang="en-US"/>
        </a:p>
      </dgm:t>
    </dgm:pt>
    <dgm:pt modelId="{2A60C497-3545-42D8-BF17-2DC41C519DE1}" type="parTrans" cxnId="{A9C6D42A-5F9D-437E-8D6B-EAE042A10516}">
      <dgm:prSet/>
      <dgm:spPr/>
      <dgm:t>
        <a:bodyPr/>
        <a:lstStyle/>
        <a:p>
          <a:endParaRPr lang="en-US"/>
        </a:p>
      </dgm:t>
    </dgm:pt>
    <dgm:pt modelId="{1FFFEFB2-8E89-4ABA-B2BB-C6DC3419DE23}">
      <dgm:prSet/>
      <dgm:spPr/>
      <dgm:t>
        <a:bodyPr/>
        <a:lstStyle/>
        <a:p>
          <a:r>
            <a:rPr lang="en-US"/>
            <a:t>PrEP client presents to clinic for HIV testing.</a:t>
          </a:r>
        </a:p>
      </dgm:t>
    </dgm:pt>
    <dgm:pt modelId="{F41B6842-A4F6-410E-8499-8ECDE46AE69F}" type="parTrans" cxnId="{CDA1B91B-44D5-4100-A95B-699CC8E977DE}">
      <dgm:prSet/>
      <dgm:spPr/>
      <dgm:t>
        <a:bodyPr/>
        <a:lstStyle/>
        <a:p>
          <a:endParaRPr lang="en-US"/>
        </a:p>
      </dgm:t>
    </dgm:pt>
    <dgm:pt modelId="{3E15CE44-9CA8-452E-A7B2-E3259065CD47}" type="sibTrans" cxnId="{CDA1B91B-44D5-4100-A95B-699CC8E977DE}">
      <dgm:prSet/>
      <dgm:spPr/>
      <dgm:t>
        <a:bodyPr/>
        <a:lstStyle/>
        <a:p>
          <a:endParaRPr lang="en-US"/>
        </a:p>
      </dgm:t>
    </dgm:pt>
    <dgm:pt modelId="{955B2A55-EC7E-4A42-8E25-2C873260F5F9}">
      <dgm:prSet/>
      <dgm:spPr/>
      <dgm:t>
        <a:bodyPr/>
        <a:lstStyle/>
        <a:p>
          <a:r>
            <a:rPr lang="en-US"/>
            <a:t>Continue with PrEP regimen, as needed.</a:t>
          </a:r>
        </a:p>
      </dgm:t>
    </dgm:pt>
    <dgm:pt modelId="{B91FAB76-4246-460C-B7FA-B84216B3257E}" type="parTrans" cxnId="{E4D1E925-FDAE-413E-B410-25572AC9625B}">
      <dgm:prSet/>
      <dgm:spPr/>
      <dgm:t>
        <a:bodyPr/>
        <a:lstStyle/>
        <a:p>
          <a:endParaRPr lang="en-US"/>
        </a:p>
      </dgm:t>
    </dgm:pt>
    <dgm:pt modelId="{EF20B56B-417F-4FD7-9451-FFE146784747}" type="sibTrans" cxnId="{E4D1E925-FDAE-413E-B410-25572AC9625B}">
      <dgm:prSet/>
      <dgm:spPr/>
      <dgm:t>
        <a:bodyPr/>
        <a:lstStyle/>
        <a:p>
          <a:endParaRPr lang="en-US"/>
        </a:p>
      </dgm:t>
    </dgm:pt>
    <dgm:pt modelId="{03710141-60B6-4CAB-90C3-68A3540EFBF5}" type="pres">
      <dgm:prSet presAssocID="{7D3E9415-C3F2-44C3-ADE0-0E58DD2BD611}" presName="hierChild1" presStyleCnt="0">
        <dgm:presLayoutVars>
          <dgm:orgChart val="1"/>
          <dgm:chPref val="1"/>
          <dgm:dir/>
          <dgm:animOne val="branch"/>
          <dgm:animLvl val="lvl"/>
          <dgm:resizeHandles/>
        </dgm:presLayoutVars>
      </dgm:prSet>
      <dgm:spPr/>
    </dgm:pt>
    <dgm:pt modelId="{5F124E28-FC32-47DC-99C3-765831992988}" type="pres">
      <dgm:prSet presAssocID="{1FFFEFB2-8E89-4ABA-B2BB-C6DC3419DE23}" presName="hierRoot1" presStyleCnt="0">
        <dgm:presLayoutVars>
          <dgm:hierBranch val="init"/>
        </dgm:presLayoutVars>
      </dgm:prSet>
      <dgm:spPr/>
    </dgm:pt>
    <dgm:pt modelId="{C4BCC3B3-56D8-45AF-8916-EDDEDE9A4C11}" type="pres">
      <dgm:prSet presAssocID="{1FFFEFB2-8E89-4ABA-B2BB-C6DC3419DE23}" presName="rootComposite1" presStyleCnt="0"/>
      <dgm:spPr/>
    </dgm:pt>
    <dgm:pt modelId="{0995ED72-A0CD-4AA6-AECA-F0F18CBCBA53}" type="pres">
      <dgm:prSet presAssocID="{1FFFEFB2-8E89-4ABA-B2BB-C6DC3419DE23}" presName="rootText1" presStyleLbl="node0" presStyleIdx="0" presStyleCnt="1">
        <dgm:presLayoutVars>
          <dgm:chPref val="3"/>
        </dgm:presLayoutVars>
      </dgm:prSet>
      <dgm:spPr/>
    </dgm:pt>
    <dgm:pt modelId="{252A7E7C-44AA-4615-9CB6-A21BD4284464}" type="pres">
      <dgm:prSet presAssocID="{1FFFEFB2-8E89-4ABA-B2BB-C6DC3419DE23}" presName="rootConnector1" presStyleLbl="node1" presStyleIdx="0" presStyleCnt="0"/>
      <dgm:spPr/>
    </dgm:pt>
    <dgm:pt modelId="{7B610E8D-0EBF-444D-92CD-19B8827B4BC9}" type="pres">
      <dgm:prSet presAssocID="{1FFFEFB2-8E89-4ABA-B2BB-C6DC3419DE23}" presName="hierChild2" presStyleCnt="0"/>
      <dgm:spPr/>
    </dgm:pt>
    <dgm:pt modelId="{B60038E8-95DF-46B8-BB18-91072956F7E4}" type="pres">
      <dgm:prSet presAssocID="{E8B0763B-F494-429B-BCFF-2CA94E0EC91B}" presName="Name37" presStyleLbl="parChTrans1D2" presStyleIdx="0" presStyleCnt="1"/>
      <dgm:spPr/>
    </dgm:pt>
    <dgm:pt modelId="{ABE38F33-C18A-4181-B0E0-F68A9BDD4304}" type="pres">
      <dgm:prSet presAssocID="{F93BF8B5-E529-4273-851A-A87EDCB6C23D}" presName="hierRoot2" presStyleCnt="0">
        <dgm:presLayoutVars>
          <dgm:hierBranch val="init"/>
        </dgm:presLayoutVars>
      </dgm:prSet>
      <dgm:spPr/>
    </dgm:pt>
    <dgm:pt modelId="{CCEF6FA9-CEA2-433A-813C-A8FB2D6033B5}" type="pres">
      <dgm:prSet presAssocID="{F93BF8B5-E529-4273-851A-A87EDCB6C23D}" presName="rootComposite" presStyleCnt="0"/>
      <dgm:spPr/>
    </dgm:pt>
    <dgm:pt modelId="{97A18054-D52A-43FE-B188-E70D47AE538D}" type="pres">
      <dgm:prSet presAssocID="{F93BF8B5-E529-4273-851A-A87EDCB6C23D}" presName="rootText" presStyleLbl="node2" presStyleIdx="0" presStyleCnt="1">
        <dgm:presLayoutVars>
          <dgm:chPref val="3"/>
        </dgm:presLayoutVars>
      </dgm:prSet>
      <dgm:spPr/>
    </dgm:pt>
    <dgm:pt modelId="{D6B4B0FE-E27D-403F-868D-CF8B978FA2DD}" type="pres">
      <dgm:prSet presAssocID="{F93BF8B5-E529-4273-851A-A87EDCB6C23D}" presName="rootConnector" presStyleLbl="node2" presStyleIdx="0" presStyleCnt="1"/>
      <dgm:spPr/>
    </dgm:pt>
    <dgm:pt modelId="{669F4C78-BCFA-469F-9C4B-CEE6A53D1A5A}" type="pres">
      <dgm:prSet presAssocID="{F93BF8B5-E529-4273-851A-A87EDCB6C23D}" presName="hierChild4" presStyleCnt="0"/>
      <dgm:spPr/>
    </dgm:pt>
    <dgm:pt modelId="{1DB56761-78D3-45DD-B72F-E63D945DB887}" type="pres">
      <dgm:prSet presAssocID="{F93BF8B5-E529-4273-851A-A87EDCB6C23D}" presName="hierChild5" presStyleCnt="0"/>
      <dgm:spPr/>
    </dgm:pt>
    <dgm:pt modelId="{FC1E4199-86BA-48E1-81AF-19B6A8F2173D}" type="pres">
      <dgm:prSet presAssocID="{4D838336-04AA-45F2-A046-60052B7B9438}" presName="Name111" presStyleLbl="parChTrans1D3" presStyleIdx="0" presStyleCnt="2"/>
      <dgm:spPr/>
    </dgm:pt>
    <dgm:pt modelId="{C41F325A-F7DB-4EEA-9DB1-BD213BE7EF0C}" type="pres">
      <dgm:prSet presAssocID="{305F5A22-7CF1-4E23-9DA1-C85C41406FBC}" presName="hierRoot3" presStyleCnt="0">
        <dgm:presLayoutVars>
          <dgm:hierBranch val="init"/>
        </dgm:presLayoutVars>
      </dgm:prSet>
      <dgm:spPr/>
    </dgm:pt>
    <dgm:pt modelId="{2BEE3ED4-6739-465D-B9C9-AF13076FCDD8}" type="pres">
      <dgm:prSet presAssocID="{305F5A22-7CF1-4E23-9DA1-C85C41406FBC}" presName="rootComposite3" presStyleCnt="0"/>
      <dgm:spPr/>
    </dgm:pt>
    <dgm:pt modelId="{8FB9442E-D6C2-4725-AC56-991D0954EB6E}" type="pres">
      <dgm:prSet presAssocID="{305F5A22-7CF1-4E23-9DA1-C85C41406FBC}" presName="rootText3" presStyleLbl="asst2" presStyleIdx="0" presStyleCnt="2">
        <dgm:presLayoutVars>
          <dgm:chPref val="3"/>
        </dgm:presLayoutVars>
      </dgm:prSet>
      <dgm:spPr/>
    </dgm:pt>
    <dgm:pt modelId="{C0B66535-F883-4CCC-BAFC-DE0068CB45E1}" type="pres">
      <dgm:prSet presAssocID="{305F5A22-7CF1-4E23-9DA1-C85C41406FBC}" presName="rootConnector3" presStyleLbl="asst2" presStyleIdx="0" presStyleCnt="2"/>
      <dgm:spPr/>
    </dgm:pt>
    <dgm:pt modelId="{81C1EC07-D3A0-497B-B921-0ADA4FC98ABB}" type="pres">
      <dgm:prSet presAssocID="{305F5A22-7CF1-4E23-9DA1-C85C41406FBC}" presName="hierChild6" presStyleCnt="0"/>
      <dgm:spPr/>
    </dgm:pt>
    <dgm:pt modelId="{D2FF3E11-D224-4AF5-AE68-1D69D57BB0E1}" type="pres">
      <dgm:prSet presAssocID="{B6821A36-8E38-431E-AC9D-9B9EEB8AA0D9}" presName="Name37" presStyleLbl="parChTrans1D4" presStyleIdx="0" presStyleCnt="5"/>
      <dgm:spPr/>
    </dgm:pt>
    <dgm:pt modelId="{C371D8F0-5BC5-4C84-9DB7-6D32E1052023}" type="pres">
      <dgm:prSet presAssocID="{C445247A-7453-456A-AD72-BC2207A64ED4}" presName="hierRoot2" presStyleCnt="0">
        <dgm:presLayoutVars>
          <dgm:hierBranch val="init"/>
        </dgm:presLayoutVars>
      </dgm:prSet>
      <dgm:spPr/>
    </dgm:pt>
    <dgm:pt modelId="{C1335756-BE02-44D7-BACE-E6CC29EE6A26}" type="pres">
      <dgm:prSet presAssocID="{C445247A-7453-456A-AD72-BC2207A64ED4}" presName="rootComposite" presStyleCnt="0"/>
      <dgm:spPr/>
    </dgm:pt>
    <dgm:pt modelId="{EC8752EF-22E6-410A-B499-B728C67ABB12}" type="pres">
      <dgm:prSet presAssocID="{C445247A-7453-456A-AD72-BC2207A64ED4}" presName="rootText" presStyleLbl="node4" presStyleIdx="0" presStyleCnt="3">
        <dgm:presLayoutVars>
          <dgm:chPref val="3"/>
        </dgm:presLayoutVars>
      </dgm:prSet>
      <dgm:spPr/>
    </dgm:pt>
    <dgm:pt modelId="{A67DB56D-16BB-4EB4-A3DA-7C12A356FB42}" type="pres">
      <dgm:prSet presAssocID="{C445247A-7453-456A-AD72-BC2207A64ED4}" presName="rootConnector" presStyleLbl="node4" presStyleIdx="0" presStyleCnt="3"/>
      <dgm:spPr/>
    </dgm:pt>
    <dgm:pt modelId="{82F4C8A0-61F5-41DA-A1CC-900B0C91BCE8}" type="pres">
      <dgm:prSet presAssocID="{C445247A-7453-456A-AD72-BC2207A64ED4}" presName="hierChild4" presStyleCnt="0"/>
      <dgm:spPr/>
    </dgm:pt>
    <dgm:pt modelId="{3D69F302-3493-49A0-9CC0-569DB18647D6}" type="pres">
      <dgm:prSet presAssocID="{0FB4600B-60AC-4BA0-B8AC-5FEB2302F4F4}" presName="Name37" presStyleLbl="parChTrans1D4" presStyleIdx="1" presStyleCnt="5"/>
      <dgm:spPr/>
    </dgm:pt>
    <dgm:pt modelId="{4E9D6188-EE2E-4C0F-9F23-9AA47EA6557E}" type="pres">
      <dgm:prSet presAssocID="{238256BD-DAF4-4AE6-B9F1-8AE1278BD154}" presName="hierRoot2" presStyleCnt="0">
        <dgm:presLayoutVars>
          <dgm:hierBranch val="init"/>
        </dgm:presLayoutVars>
      </dgm:prSet>
      <dgm:spPr/>
    </dgm:pt>
    <dgm:pt modelId="{6B47FF24-80FA-42F7-A223-40E88530F5CE}" type="pres">
      <dgm:prSet presAssocID="{238256BD-DAF4-4AE6-B9F1-8AE1278BD154}" presName="rootComposite" presStyleCnt="0"/>
      <dgm:spPr/>
    </dgm:pt>
    <dgm:pt modelId="{4A43DA82-C224-4715-90B2-D8E680C05D3D}" type="pres">
      <dgm:prSet presAssocID="{238256BD-DAF4-4AE6-B9F1-8AE1278BD154}" presName="rootText" presStyleLbl="node4" presStyleIdx="1" presStyleCnt="3">
        <dgm:presLayoutVars>
          <dgm:chPref val="3"/>
        </dgm:presLayoutVars>
      </dgm:prSet>
      <dgm:spPr/>
    </dgm:pt>
    <dgm:pt modelId="{C371F3CF-7560-4B9B-A354-71C27E293942}" type="pres">
      <dgm:prSet presAssocID="{238256BD-DAF4-4AE6-B9F1-8AE1278BD154}" presName="rootConnector" presStyleLbl="node4" presStyleIdx="1" presStyleCnt="3"/>
      <dgm:spPr/>
    </dgm:pt>
    <dgm:pt modelId="{1DAF3B03-3181-468C-B8D9-8861EC6F6185}" type="pres">
      <dgm:prSet presAssocID="{238256BD-DAF4-4AE6-B9F1-8AE1278BD154}" presName="hierChild4" presStyleCnt="0"/>
      <dgm:spPr/>
    </dgm:pt>
    <dgm:pt modelId="{0572F29E-7527-49EF-AA8D-24D40269818C}" type="pres">
      <dgm:prSet presAssocID="{238256BD-DAF4-4AE6-B9F1-8AE1278BD154}" presName="hierChild5" presStyleCnt="0"/>
      <dgm:spPr/>
    </dgm:pt>
    <dgm:pt modelId="{4FE0C735-BFB7-47BB-92A1-7071E8C03D99}" type="pres">
      <dgm:prSet presAssocID="{DE794E1A-8283-464C-A962-B0B6517BE2F5}" presName="Name111" presStyleLbl="parChTrans1D4" presStyleIdx="2" presStyleCnt="5"/>
      <dgm:spPr/>
    </dgm:pt>
    <dgm:pt modelId="{6C8EA474-579F-4431-8E89-6C181C33B261}" type="pres">
      <dgm:prSet presAssocID="{F84645D7-0C00-42AD-8D26-6D515B03E409}" presName="hierRoot3" presStyleCnt="0">
        <dgm:presLayoutVars>
          <dgm:hierBranch val="init"/>
        </dgm:presLayoutVars>
      </dgm:prSet>
      <dgm:spPr/>
    </dgm:pt>
    <dgm:pt modelId="{0B6ECAA4-5049-49BB-8D0E-61CFB48F2DF0}" type="pres">
      <dgm:prSet presAssocID="{F84645D7-0C00-42AD-8D26-6D515B03E409}" presName="rootComposite3" presStyleCnt="0"/>
      <dgm:spPr/>
    </dgm:pt>
    <dgm:pt modelId="{938D83CF-15A8-4199-A683-4283829A8CC5}" type="pres">
      <dgm:prSet presAssocID="{F84645D7-0C00-42AD-8D26-6D515B03E409}" presName="rootText3" presStyleLbl="asst4" presStyleIdx="0" presStyleCnt="2" custLinFactNeighborX="-23" custLinFactNeighborY="31605">
        <dgm:presLayoutVars>
          <dgm:chPref val="3"/>
        </dgm:presLayoutVars>
      </dgm:prSet>
      <dgm:spPr/>
    </dgm:pt>
    <dgm:pt modelId="{781E7534-DD83-4187-BDEF-01A6F0B56DBD}" type="pres">
      <dgm:prSet presAssocID="{F84645D7-0C00-42AD-8D26-6D515B03E409}" presName="rootConnector3" presStyleLbl="asst4" presStyleIdx="0" presStyleCnt="2"/>
      <dgm:spPr/>
    </dgm:pt>
    <dgm:pt modelId="{96069283-A0B5-47A6-B255-583B40DB4672}" type="pres">
      <dgm:prSet presAssocID="{F84645D7-0C00-42AD-8D26-6D515B03E409}" presName="hierChild6" presStyleCnt="0"/>
      <dgm:spPr/>
    </dgm:pt>
    <dgm:pt modelId="{FB814B61-F0BC-4F9A-98D8-1FF0B79AFADA}" type="pres">
      <dgm:prSet presAssocID="{F84645D7-0C00-42AD-8D26-6D515B03E409}" presName="hierChild7" presStyleCnt="0"/>
      <dgm:spPr/>
    </dgm:pt>
    <dgm:pt modelId="{43ADB411-5FCF-4952-83EB-39B51BC53346}" type="pres">
      <dgm:prSet presAssocID="{8D3093A6-283B-4473-B09C-8B3F81118BCD}" presName="Name111" presStyleLbl="parChTrans1D4" presStyleIdx="3" presStyleCnt="5"/>
      <dgm:spPr/>
    </dgm:pt>
    <dgm:pt modelId="{6B77EB43-C3F2-40BC-84F2-75D6F46C6411}" type="pres">
      <dgm:prSet presAssocID="{E9E17ABF-E538-4222-8585-21744FB57D13}" presName="hierRoot3" presStyleCnt="0">
        <dgm:presLayoutVars>
          <dgm:hierBranch val="init"/>
        </dgm:presLayoutVars>
      </dgm:prSet>
      <dgm:spPr/>
    </dgm:pt>
    <dgm:pt modelId="{E4ED9B48-354C-434C-9DCE-589FC8F0D483}" type="pres">
      <dgm:prSet presAssocID="{E9E17ABF-E538-4222-8585-21744FB57D13}" presName="rootComposite3" presStyleCnt="0"/>
      <dgm:spPr/>
    </dgm:pt>
    <dgm:pt modelId="{D046F005-936C-4743-A8A2-682C1DF6FF5A}" type="pres">
      <dgm:prSet presAssocID="{E9E17ABF-E538-4222-8585-21744FB57D13}" presName="rootText3" presStyleLbl="asst4" presStyleIdx="1" presStyleCnt="2" custLinFactNeighborY="20390">
        <dgm:presLayoutVars>
          <dgm:chPref val="3"/>
        </dgm:presLayoutVars>
      </dgm:prSet>
      <dgm:spPr/>
    </dgm:pt>
    <dgm:pt modelId="{5ABE5F67-04BF-45E3-9B1B-99C3631B5DD2}" type="pres">
      <dgm:prSet presAssocID="{E9E17ABF-E538-4222-8585-21744FB57D13}" presName="rootConnector3" presStyleLbl="asst4" presStyleIdx="1" presStyleCnt="2"/>
      <dgm:spPr/>
    </dgm:pt>
    <dgm:pt modelId="{663915B0-8911-4453-9E11-700AC4CC5E21}" type="pres">
      <dgm:prSet presAssocID="{E9E17ABF-E538-4222-8585-21744FB57D13}" presName="hierChild6" presStyleCnt="0"/>
      <dgm:spPr/>
    </dgm:pt>
    <dgm:pt modelId="{134C30FD-13D2-4FBF-8E45-B93B17603AE6}" type="pres">
      <dgm:prSet presAssocID="{E9E17ABF-E538-4222-8585-21744FB57D13}" presName="hierChild7" presStyleCnt="0"/>
      <dgm:spPr/>
    </dgm:pt>
    <dgm:pt modelId="{FF696848-18E7-43FA-8A88-093368FC008F}" type="pres">
      <dgm:prSet presAssocID="{C445247A-7453-456A-AD72-BC2207A64ED4}" presName="hierChild5" presStyleCnt="0"/>
      <dgm:spPr/>
    </dgm:pt>
    <dgm:pt modelId="{2B5F51C9-9E5E-436C-8144-42628F49F895}" type="pres">
      <dgm:prSet presAssocID="{305F5A22-7CF1-4E23-9DA1-C85C41406FBC}" presName="hierChild7" presStyleCnt="0"/>
      <dgm:spPr/>
    </dgm:pt>
    <dgm:pt modelId="{3E0BDC05-CC26-49B5-8DBA-21FED9EECD56}" type="pres">
      <dgm:prSet presAssocID="{2A60C497-3545-42D8-BF17-2DC41C519DE1}" presName="Name111" presStyleLbl="parChTrans1D3" presStyleIdx="1" presStyleCnt="2"/>
      <dgm:spPr/>
    </dgm:pt>
    <dgm:pt modelId="{576522A7-C8CF-4488-AD8A-62B4659BA546}" type="pres">
      <dgm:prSet presAssocID="{9B07A955-D2CD-402C-8557-95EAE3D07966}" presName="hierRoot3" presStyleCnt="0">
        <dgm:presLayoutVars>
          <dgm:hierBranch/>
        </dgm:presLayoutVars>
      </dgm:prSet>
      <dgm:spPr/>
    </dgm:pt>
    <dgm:pt modelId="{92F9D2C3-93C8-4762-987F-97BFCA95A39E}" type="pres">
      <dgm:prSet presAssocID="{9B07A955-D2CD-402C-8557-95EAE3D07966}" presName="rootComposite3" presStyleCnt="0"/>
      <dgm:spPr/>
    </dgm:pt>
    <dgm:pt modelId="{44166800-2B33-4A61-AE02-0DB35C14ED54}" type="pres">
      <dgm:prSet presAssocID="{9B07A955-D2CD-402C-8557-95EAE3D07966}" presName="rootText3" presStyleLbl="asst2" presStyleIdx="1" presStyleCnt="2">
        <dgm:presLayoutVars>
          <dgm:chPref val="3"/>
        </dgm:presLayoutVars>
      </dgm:prSet>
      <dgm:spPr/>
    </dgm:pt>
    <dgm:pt modelId="{14363F04-D2CD-4FB9-9ABE-0CFB6850BBF0}" type="pres">
      <dgm:prSet presAssocID="{9B07A955-D2CD-402C-8557-95EAE3D07966}" presName="rootConnector3" presStyleLbl="asst2" presStyleIdx="1" presStyleCnt="2"/>
      <dgm:spPr/>
    </dgm:pt>
    <dgm:pt modelId="{AAA6DBE4-D04C-4EEE-B707-9069F05CBEEF}" type="pres">
      <dgm:prSet presAssocID="{9B07A955-D2CD-402C-8557-95EAE3D07966}" presName="hierChild6" presStyleCnt="0"/>
      <dgm:spPr/>
    </dgm:pt>
    <dgm:pt modelId="{E44DB6E0-D612-40E9-A984-66B591ECF765}" type="pres">
      <dgm:prSet presAssocID="{B91FAB76-4246-460C-B7FA-B84216B3257E}" presName="Name35" presStyleLbl="parChTrans1D4" presStyleIdx="4" presStyleCnt="5"/>
      <dgm:spPr/>
    </dgm:pt>
    <dgm:pt modelId="{8722AC9D-E552-4497-8B90-09339ABC72A7}" type="pres">
      <dgm:prSet presAssocID="{955B2A55-EC7E-4A42-8E25-2C873260F5F9}" presName="hierRoot2" presStyleCnt="0">
        <dgm:presLayoutVars>
          <dgm:hierBranch val="init"/>
        </dgm:presLayoutVars>
      </dgm:prSet>
      <dgm:spPr/>
    </dgm:pt>
    <dgm:pt modelId="{AB8C4703-7A77-4BA9-A1D6-31AE40435089}" type="pres">
      <dgm:prSet presAssocID="{955B2A55-EC7E-4A42-8E25-2C873260F5F9}" presName="rootComposite" presStyleCnt="0"/>
      <dgm:spPr/>
    </dgm:pt>
    <dgm:pt modelId="{E3C37A5B-2385-4A41-AAB4-C7A34F4A5EB9}" type="pres">
      <dgm:prSet presAssocID="{955B2A55-EC7E-4A42-8E25-2C873260F5F9}" presName="rootText" presStyleLbl="node4" presStyleIdx="2" presStyleCnt="3">
        <dgm:presLayoutVars>
          <dgm:chPref val="3"/>
        </dgm:presLayoutVars>
      </dgm:prSet>
      <dgm:spPr/>
    </dgm:pt>
    <dgm:pt modelId="{60C3DD1A-CC74-4B09-898B-1E17A4450B32}" type="pres">
      <dgm:prSet presAssocID="{955B2A55-EC7E-4A42-8E25-2C873260F5F9}" presName="rootConnector" presStyleLbl="node4" presStyleIdx="2" presStyleCnt="3"/>
      <dgm:spPr/>
    </dgm:pt>
    <dgm:pt modelId="{1AC8F652-B616-4437-8E7D-199166B65D0D}" type="pres">
      <dgm:prSet presAssocID="{955B2A55-EC7E-4A42-8E25-2C873260F5F9}" presName="hierChild4" presStyleCnt="0"/>
      <dgm:spPr/>
    </dgm:pt>
    <dgm:pt modelId="{341ECE2E-3B62-40D6-B770-8351C663425B}" type="pres">
      <dgm:prSet presAssocID="{955B2A55-EC7E-4A42-8E25-2C873260F5F9}" presName="hierChild5" presStyleCnt="0"/>
      <dgm:spPr/>
    </dgm:pt>
    <dgm:pt modelId="{4D4BE00F-A09B-44A0-BCC1-6610C9858E9E}" type="pres">
      <dgm:prSet presAssocID="{9B07A955-D2CD-402C-8557-95EAE3D07966}" presName="hierChild7" presStyleCnt="0"/>
      <dgm:spPr/>
    </dgm:pt>
    <dgm:pt modelId="{20BC8D4E-577E-42F2-B478-E9C9D2A8EBCB}" type="pres">
      <dgm:prSet presAssocID="{1FFFEFB2-8E89-4ABA-B2BB-C6DC3419DE23}" presName="hierChild3" presStyleCnt="0"/>
      <dgm:spPr/>
    </dgm:pt>
  </dgm:ptLst>
  <dgm:cxnLst>
    <dgm:cxn modelId="{FCE14808-1DFF-4518-AEE6-2092F38D0CFB}" type="presOf" srcId="{F93BF8B5-E529-4273-851A-A87EDCB6C23D}" destId="{D6B4B0FE-E27D-403F-868D-CF8B978FA2DD}" srcOrd="1" destOrd="0" presId="urn:microsoft.com/office/officeart/2005/8/layout/orgChart1"/>
    <dgm:cxn modelId="{BFC4FD0A-9A1A-415B-A197-F9CD32C395DF}" type="presOf" srcId="{1FFFEFB2-8E89-4ABA-B2BB-C6DC3419DE23}" destId="{0995ED72-A0CD-4AA6-AECA-F0F18CBCBA53}" srcOrd="0" destOrd="0" presId="urn:microsoft.com/office/officeart/2005/8/layout/orgChart1"/>
    <dgm:cxn modelId="{F7CF3B0E-5C72-4019-8B0F-63BD0CA8C07E}" type="presOf" srcId="{C445247A-7453-456A-AD72-BC2207A64ED4}" destId="{EC8752EF-22E6-410A-B499-B728C67ABB12}" srcOrd="0" destOrd="0" presId="urn:microsoft.com/office/officeart/2005/8/layout/orgChart1"/>
    <dgm:cxn modelId="{3EC7600E-237E-4F1A-B489-4D68EEB7C3D6}" type="presOf" srcId="{305F5A22-7CF1-4E23-9DA1-C85C41406FBC}" destId="{C0B66535-F883-4CCC-BAFC-DE0068CB45E1}" srcOrd="1" destOrd="0" presId="urn:microsoft.com/office/officeart/2005/8/layout/orgChart1"/>
    <dgm:cxn modelId="{DC7F5A10-8026-4721-A4AE-5A121F5A4E7F}" type="presOf" srcId="{9B07A955-D2CD-402C-8557-95EAE3D07966}" destId="{14363F04-D2CD-4FB9-9ABE-0CFB6850BBF0}" srcOrd="1" destOrd="0" presId="urn:microsoft.com/office/officeart/2005/8/layout/orgChart1"/>
    <dgm:cxn modelId="{FB8AEA15-5F8B-461C-9C5B-D6BB7F5DE1B3}" type="presOf" srcId="{9B07A955-D2CD-402C-8557-95EAE3D07966}" destId="{44166800-2B33-4A61-AE02-0DB35C14ED54}" srcOrd="0" destOrd="0" presId="urn:microsoft.com/office/officeart/2005/8/layout/orgChart1"/>
    <dgm:cxn modelId="{CDA1B91B-44D5-4100-A95B-699CC8E977DE}" srcId="{7D3E9415-C3F2-44C3-ADE0-0E58DD2BD611}" destId="{1FFFEFB2-8E89-4ABA-B2BB-C6DC3419DE23}" srcOrd="0" destOrd="0" parTransId="{F41B6842-A4F6-410E-8499-8ECDE46AE69F}" sibTransId="{3E15CE44-9CA8-452E-A7B2-E3259065CD47}"/>
    <dgm:cxn modelId="{E4D1E925-FDAE-413E-B410-25572AC9625B}" srcId="{9B07A955-D2CD-402C-8557-95EAE3D07966}" destId="{955B2A55-EC7E-4A42-8E25-2C873260F5F9}" srcOrd="0" destOrd="0" parTransId="{B91FAB76-4246-460C-B7FA-B84216B3257E}" sibTransId="{EF20B56B-417F-4FD7-9451-FFE146784747}"/>
    <dgm:cxn modelId="{D147452A-236E-49B0-8C3A-0243F89A3030}" type="presOf" srcId="{0FB4600B-60AC-4BA0-B8AC-5FEB2302F4F4}" destId="{3D69F302-3493-49A0-9CC0-569DB18647D6}" srcOrd="0" destOrd="0" presId="urn:microsoft.com/office/officeart/2005/8/layout/orgChart1"/>
    <dgm:cxn modelId="{A9C6D42A-5F9D-437E-8D6B-EAE042A10516}" srcId="{F93BF8B5-E529-4273-851A-A87EDCB6C23D}" destId="{9B07A955-D2CD-402C-8557-95EAE3D07966}" srcOrd="1" destOrd="0" parTransId="{2A60C497-3545-42D8-BF17-2DC41C519DE1}" sibTransId="{4C16AFBD-ED03-4652-81B3-560F2FD5C878}"/>
    <dgm:cxn modelId="{AD315C2E-C495-4391-BAF9-A83A5F33BEDD}" type="presOf" srcId="{E9E17ABF-E538-4222-8585-21744FB57D13}" destId="{5ABE5F67-04BF-45E3-9B1B-99C3631B5DD2}" srcOrd="1" destOrd="0" presId="urn:microsoft.com/office/officeart/2005/8/layout/orgChart1"/>
    <dgm:cxn modelId="{A108802E-F565-455A-A4B2-ADC26B404790}" type="presOf" srcId="{8D3093A6-283B-4473-B09C-8B3F81118BCD}" destId="{43ADB411-5FCF-4952-83EB-39B51BC53346}" srcOrd="0" destOrd="0" presId="urn:microsoft.com/office/officeart/2005/8/layout/orgChart1"/>
    <dgm:cxn modelId="{8BB6D02F-A7C2-477F-A2B3-733483088B4B}" type="presOf" srcId="{238256BD-DAF4-4AE6-B9F1-8AE1278BD154}" destId="{4A43DA82-C224-4715-90B2-D8E680C05D3D}" srcOrd="0" destOrd="0" presId="urn:microsoft.com/office/officeart/2005/8/layout/orgChart1"/>
    <dgm:cxn modelId="{59F42743-5A76-4704-8D13-14A2CE25FBFA}" srcId="{C445247A-7453-456A-AD72-BC2207A64ED4}" destId="{238256BD-DAF4-4AE6-B9F1-8AE1278BD154}" srcOrd="0" destOrd="0" parTransId="{0FB4600B-60AC-4BA0-B8AC-5FEB2302F4F4}" sibTransId="{7911CF51-9165-42B3-8A53-647A0AEDC245}"/>
    <dgm:cxn modelId="{02545A64-DCE2-405D-B2C1-01BD7935B07E}" srcId="{1FFFEFB2-8E89-4ABA-B2BB-C6DC3419DE23}" destId="{F93BF8B5-E529-4273-851A-A87EDCB6C23D}" srcOrd="0" destOrd="0" parTransId="{E8B0763B-F494-429B-BCFF-2CA94E0EC91B}" sibTransId="{EDF0C3C2-3AA5-4ABA-A2EB-B65D33BB9EF3}"/>
    <dgm:cxn modelId="{79A7E547-FC61-4387-BAE7-D1774B87DECC}" type="presOf" srcId="{1FFFEFB2-8E89-4ABA-B2BB-C6DC3419DE23}" destId="{252A7E7C-44AA-4615-9CB6-A21BD4284464}" srcOrd="1" destOrd="0" presId="urn:microsoft.com/office/officeart/2005/8/layout/orgChart1"/>
    <dgm:cxn modelId="{1286E24A-A7E9-447E-B031-FF72838ED75B}" type="presOf" srcId="{F93BF8B5-E529-4273-851A-A87EDCB6C23D}" destId="{97A18054-D52A-43FE-B188-E70D47AE538D}" srcOrd="0" destOrd="0" presId="urn:microsoft.com/office/officeart/2005/8/layout/orgChart1"/>
    <dgm:cxn modelId="{AB34B26E-3D1E-4CB8-8D10-70BCA19E9CA9}" srcId="{238256BD-DAF4-4AE6-B9F1-8AE1278BD154}" destId="{E9E17ABF-E538-4222-8585-21744FB57D13}" srcOrd="1" destOrd="0" parTransId="{8D3093A6-283B-4473-B09C-8B3F81118BCD}" sibTransId="{6148D299-C660-4FB8-982B-7C16FD913EE1}"/>
    <dgm:cxn modelId="{B6A8ED71-9B88-47E8-B871-727058DD6867}" type="presOf" srcId="{305F5A22-7CF1-4E23-9DA1-C85C41406FBC}" destId="{8FB9442E-D6C2-4725-AC56-991D0954EB6E}" srcOrd="0" destOrd="0" presId="urn:microsoft.com/office/officeart/2005/8/layout/orgChart1"/>
    <dgm:cxn modelId="{70D3BE75-D0D1-447B-BB8C-18B7161BF72C}" type="presOf" srcId="{B6821A36-8E38-431E-AC9D-9B9EEB8AA0D9}" destId="{D2FF3E11-D224-4AF5-AE68-1D69D57BB0E1}" srcOrd="0" destOrd="0" presId="urn:microsoft.com/office/officeart/2005/8/layout/orgChart1"/>
    <dgm:cxn modelId="{6927E855-5494-4200-9244-C5ED313CD0D2}" type="presOf" srcId="{955B2A55-EC7E-4A42-8E25-2C873260F5F9}" destId="{60C3DD1A-CC74-4B09-898B-1E17A4450B32}" srcOrd="1" destOrd="0" presId="urn:microsoft.com/office/officeart/2005/8/layout/orgChart1"/>
    <dgm:cxn modelId="{5154A677-778C-470D-95F5-D1E3115B684B}" type="presOf" srcId="{F84645D7-0C00-42AD-8D26-6D515B03E409}" destId="{781E7534-DD83-4187-BDEF-01A6F0B56DBD}" srcOrd="1" destOrd="0" presId="urn:microsoft.com/office/officeart/2005/8/layout/orgChart1"/>
    <dgm:cxn modelId="{69D4037D-EB22-488E-92BE-50BBA4AF3B8C}" srcId="{305F5A22-7CF1-4E23-9DA1-C85C41406FBC}" destId="{C445247A-7453-456A-AD72-BC2207A64ED4}" srcOrd="0" destOrd="0" parTransId="{B6821A36-8E38-431E-AC9D-9B9EEB8AA0D9}" sibTransId="{2C20AE92-03FF-4BEB-8400-4F4DAAFB5F99}"/>
    <dgm:cxn modelId="{4092F57F-AEFB-4091-B34F-7EAE1DA08C46}" type="presOf" srcId="{B91FAB76-4246-460C-B7FA-B84216B3257E}" destId="{E44DB6E0-D612-40E9-A984-66B591ECF765}" srcOrd="0" destOrd="0" presId="urn:microsoft.com/office/officeart/2005/8/layout/orgChart1"/>
    <dgm:cxn modelId="{0B21DDA0-A16A-4ED8-9279-FCDEE37D04AC}" srcId="{F93BF8B5-E529-4273-851A-A87EDCB6C23D}" destId="{305F5A22-7CF1-4E23-9DA1-C85C41406FBC}" srcOrd="0" destOrd="0" parTransId="{4D838336-04AA-45F2-A046-60052B7B9438}" sibTransId="{0021D5B8-3CA9-444B-972D-A2C973C28A02}"/>
    <dgm:cxn modelId="{5536E2A3-405F-497E-A4D4-F735B6394EA6}" type="presOf" srcId="{238256BD-DAF4-4AE6-B9F1-8AE1278BD154}" destId="{C371F3CF-7560-4B9B-A354-71C27E293942}" srcOrd="1" destOrd="0" presId="urn:microsoft.com/office/officeart/2005/8/layout/orgChart1"/>
    <dgm:cxn modelId="{038272B5-C7B7-4964-8F62-BAD893B7F0B7}" type="presOf" srcId="{C445247A-7453-456A-AD72-BC2207A64ED4}" destId="{A67DB56D-16BB-4EB4-A3DA-7C12A356FB42}" srcOrd="1" destOrd="0" presId="urn:microsoft.com/office/officeart/2005/8/layout/orgChart1"/>
    <dgm:cxn modelId="{921CDCB9-54D1-4283-A1BF-81798608E128}" type="presOf" srcId="{4D838336-04AA-45F2-A046-60052B7B9438}" destId="{FC1E4199-86BA-48E1-81AF-19B6A8F2173D}" srcOrd="0" destOrd="0" presId="urn:microsoft.com/office/officeart/2005/8/layout/orgChart1"/>
    <dgm:cxn modelId="{DC58D7BB-7878-4B10-9879-72B7D5380BE7}" type="presOf" srcId="{955B2A55-EC7E-4A42-8E25-2C873260F5F9}" destId="{E3C37A5B-2385-4A41-AAB4-C7A34F4A5EB9}" srcOrd="0" destOrd="0" presId="urn:microsoft.com/office/officeart/2005/8/layout/orgChart1"/>
    <dgm:cxn modelId="{B1A2BEC0-BF39-4053-A68C-320A705C3031}" type="presOf" srcId="{7D3E9415-C3F2-44C3-ADE0-0E58DD2BD611}" destId="{03710141-60B6-4CAB-90C3-68A3540EFBF5}" srcOrd="0" destOrd="0" presId="urn:microsoft.com/office/officeart/2005/8/layout/orgChart1"/>
    <dgm:cxn modelId="{744F5ACB-94E7-4DB1-A7C7-47B995F27329}" type="presOf" srcId="{F84645D7-0C00-42AD-8D26-6D515B03E409}" destId="{938D83CF-15A8-4199-A683-4283829A8CC5}" srcOrd="0" destOrd="0" presId="urn:microsoft.com/office/officeart/2005/8/layout/orgChart1"/>
    <dgm:cxn modelId="{B1D084CE-0C96-4224-867A-F92DCD8EF359}" type="presOf" srcId="{E8B0763B-F494-429B-BCFF-2CA94E0EC91B}" destId="{B60038E8-95DF-46B8-BB18-91072956F7E4}" srcOrd="0" destOrd="0" presId="urn:microsoft.com/office/officeart/2005/8/layout/orgChart1"/>
    <dgm:cxn modelId="{BAD572DC-5F06-4C98-957B-CBB48F6D88CD}" type="presOf" srcId="{DE794E1A-8283-464C-A962-B0B6517BE2F5}" destId="{4FE0C735-BFB7-47BB-92A1-7071E8C03D99}" srcOrd="0" destOrd="0" presId="urn:microsoft.com/office/officeart/2005/8/layout/orgChart1"/>
    <dgm:cxn modelId="{418F21E4-D831-452A-AADB-7152AB08FCCF}" type="presOf" srcId="{2A60C497-3545-42D8-BF17-2DC41C519DE1}" destId="{3E0BDC05-CC26-49B5-8DBA-21FED9EECD56}" srcOrd="0" destOrd="0" presId="urn:microsoft.com/office/officeart/2005/8/layout/orgChart1"/>
    <dgm:cxn modelId="{07E3EDE8-9904-49F3-9B2F-DEED0205E29A}" type="presOf" srcId="{E9E17ABF-E538-4222-8585-21744FB57D13}" destId="{D046F005-936C-4743-A8A2-682C1DF6FF5A}" srcOrd="0" destOrd="0" presId="urn:microsoft.com/office/officeart/2005/8/layout/orgChart1"/>
    <dgm:cxn modelId="{970A39EC-5526-4841-B048-A3BB7773AE28}" srcId="{238256BD-DAF4-4AE6-B9F1-8AE1278BD154}" destId="{F84645D7-0C00-42AD-8D26-6D515B03E409}" srcOrd="0" destOrd="0" parTransId="{DE794E1A-8283-464C-A962-B0B6517BE2F5}" sibTransId="{CF82C199-A17D-4180-A59B-4E67D8D84666}"/>
    <dgm:cxn modelId="{44C468C7-1B0C-4490-BF8E-0855221FDA44}" type="presParOf" srcId="{03710141-60B6-4CAB-90C3-68A3540EFBF5}" destId="{5F124E28-FC32-47DC-99C3-765831992988}" srcOrd="0" destOrd="0" presId="urn:microsoft.com/office/officeart/2005/8/layout/orgChart1"/>
    <dgm:cxn modelId="{0F8D6E96-7BA8-44E0-AB02-BA086B228342}" type="presParOf" srcId="{5F124E28-FC32-47DC-99C3-765831992988}" destId="{C4BCC3B3-56D8-45AF-8916-EDDEDE9A4C11}" srcOrd="0" destOrd="0" presId="urn:microsoft.com/office/officeart/2005/8/layout/orgChart1"/>
    <dgm:cxn modelId="{391B4CAF-18A4-41F1-B5BF-943315E6F9FC}" type="presParOf" srcId="{C4BCC3B3-56D8-45AF-8916-EDDEDE9A4C11}" destId="{0995ED72-A0CD-4AA6-AECA-F0F18CBCBA53}" srcOrd="0" destOrd="0" presId="urn:microsoft.com/office/officeart/2005/8/layout/orgChart1"/>
    <dgm:cxn modelId="{618C487E-7976-4BC7-8349-9C65D4AFAF79}" type="presParOf" srcId="{C4BCC3B3-56D8-45AF-8916-EDDEDE9A4C11}" destId="{252A7E7C-44AA-4615-9CB6-A21BD4284464}" srcOrd="1" destOrd="0" presId="urn:microsoft.com/office/officeart/2005/8/layout/orgChart1"/>
    <dgm:cxn modelId="{28CFCF9E-34A7-4045-89B8-1D5EDD51FAD9}" type="presParOf" srcId="{5F124E28-FC32-47DC-99C3-765831992988}" destId="{7B610E8D-0EBF-444D-92CD-19B8827B4BC9}" srcOrd="1" destOrd="0" presId="urn:microsoft.com/office/officeart/2005/8/layout/orgChart1"/>
    <dgm:cxn modelId="{F9C37790-7363-45DC-A4CA-39630157FEC7}" type="presParOf" srcId="{7B610E8D-0EBF-444D-92CD-19B8827B4BC9}" destId="{B60038E8-95DF-46B8-BB18-91072956F7E4}" srcOrd="0" destOrd="0" presId="urn:microsoft.com/office/officeart/2005/8/layout/orgChart1"/>
    <dgm:cxn modelId="{D172C6FC-3D66-48FB-BF3E-8C2693200963}" type="presParOf" srcId="{7B610E8D-0EBF-444D-92CD-19B8827B4BC9}" destId="{ABE38F33-C18A-4181-B0E0-F68A9BDD4304}" srcOrd="1" destOrd="0" presId="urn:microsoft.com/office/officeart/2005/8/layout/orgChart1"/>
    <dgm:cxn modelId="{EC6F63E6-DFD0-4DBD-A816-F83A8922FF92}" type="presParOf" srcId="{ABE38F33-C18A-4181-B0E0-F68A9BDD4304}" destId="{CCEF6FA9-CEA2-433A-813C-A8FB2D6033B5}" srcOrd="0" destOrd="0" presId="urn:microsoft.com/office/officeart/2005/8/layout/orgChart1"/>
    <dgm:cxn modelId="{7FBB2B08-27FA-4682-B78C-A07BF42EE761}" type="presParOf" srcId="{CCEF6FA9-CEA2-433A-813C-A8FB2D6033B5}" destId="{97A18054-D52A-43FE-B188-E70D47AE538D}" srcOrd="0" destOrd="0" presId="urn:microsoft.com/office/officeart/2005/8/layout/orgChart1"/>
    <dgm:cxn modelId="{C32DD1A9-EB14-47AF-B007-400785CAAD9B}" type="presParOf" srcId="{CCEF6FA9-CEA2-433A-813C-A8FB2D6033B5}" destId="{D6B4B0FE-E27D-403F-868D-CF8B978FA2DD}" srcOrd="1" destOrd="0" presId="urn:microsoft.com/office/officeart/2005/8/layout/orgChart1"/>
    <dgm:cxn modelId="{9975E46E-B0A1-491D-ADFC-E0ED8246A7FB}" type="presParOf" srcId="{ABE38F33-C18A-4181-B0E0-F68A9BDD4304}" destId="{669F4C78-BCFA-469F-9C4B-CEE6A53D1A5A}" srcOrd="1" destOrd="0" presId="urn:microsoft.com/office/officeart/2005/8/layout/orgChart1"/>
    <dgm:cxn modelId="{03F57DB1-A76B-4E47-A40F-C4031E55C0DF}" type="presParOf" srcId="{ABE38F33-C18A-4181-B0E0-F68A9BDD4304}" destId="{1DB56761-78D3-45DD-B72F-E63D945DB887}" srcOrd="2" destOrd="0" presId="urn:microsoft.com/office/officeart/2005/8/layout/orgChart1"/>
    <dgm:cxn modelId="{3F89BA37-33EF-40A5-A4FF-BC463F270487}" type="presParOf" srcId="{1DB56761-78D3-45DD-B72F-E63D945DB887}" destId="{FC1E4199-86BA-48E1-81AF-19B6A8F2173D}" srcOrd="0" destOrd="0" presId="urn:microsoft.com/office/officeart/2005/8/layout/orgChart1"/>
    <dgm:cxn modelId="{65FEA79C-F7B9-4891-AE96-B1BB66AD0270}" type="presParOf" srcId="{1DB56761-78D3-45DD-B72F-E63D945DB887}" destId="{C41F325A-F7DB-4EEA-9DB1-BD213BE7EF0C}" srcOrd="1" destOrd="0" presId="urn:microsoft.com/office/officeart/2005/8/layout/orgChart1"/>
    <dgm:cxn modelId="{350E5D11-53A0-40E1-A2D0-0357E9036BA0}" type="presParOf" srcId="{C41F325A-F7DB-4EEA-9DB1-BD213BE7EF0C}" destId="{2BEE3ED4-6739-465D-B9C9-AF13076FCDD8}" srcOrd="0" destOrd="0" presId="urn:microsoft.com/office/officeart/2005/8/layout/orgChart1"/>
    <dgm:cxn modelId="{86E6359D-737C-4C92-A4F0-A5255493CC5D}" type="presParOf" srcId="{2BEE3ED4-6739-465D-B9C9-AF13076FCDD8}" destId="{8FB9442E-D6C2-4725-AC56-991D0954EB6E}" srcOrd="0" destOrd="0" presId="urn:microsoft.com/office/officeart/2005/8/layout/orgChart1"/>
    <dgm:cxn modelId="{79462114-BEEA-4620-BD34-A4A4DD1296E4}" type="presParOf" srcId="{2BEE3ED4-6739-465D-B9C9-AF13076FCDD8}" destId="{C0B66535-F883-4CCC-BAFC-DE0068CB45E1}" srcOrd="1" destOrd="0" presId="urn:microsoft.com/office/officeart/2005/8/layout/orgChart1"/>
    <dgm:cxn modelId="{FE4B7DC1-B72F-4F6C-829A-CAC30697F8BE}" type="presParOf" srcId="{C41F325A-F7DB-4EEA-9DB1-BD213BE7EF0C}" destId="{81C1EC07-D3A0-497B-B921-0ADA4FC98ABB}" srcOrd="1" destOrd="0" presId="urn:microsoft.com/office/officeart/2005/8/layout/orgChart1"/>
    <dgm:cxn modelId="{C29F19F9-51B0-4490-94C9-87D8711BBB90}" type="presParOf" srcId="{81C1EC07-D3A0-497B-B921-0ADA4FC98ABB}" destId="{D2FF3E11-D224-4AF5-AE68-1D69D57BB0E1}" srcOrd="0" destOrd="0" presId="urn:microsoft.com/office/officeart/2005/8/layout/orgChart1"/>
    <dgm:cxn modelId="{C06DF308-A8A8-43EB-B077-1A973478FF16}" type="presParOf" srcId="{81C1EC07-D3A0-497B-B921-0ADA4FC98ABB}" destId="{C371D8F0-5BC5-4C84-9DB7-6D32E1052023}" srcOrd="1" destOrd="0" presId="urn:microsoft.com/office/officeart/2005/8/layout/orgChart1"/>
    <dgm:cxn modelId="{C3738F1A-63A6-49D3-BD8C-B79AE325AA33}" type="presParOf" srcId="{C371D8F0-5BC5-4C84-9DB7-6D32E1052023}" destId="{C1335756-BE02-44D7-BACE-E6CC29EE6A26}" srcOrd="0" destOrd="0" presId="urn:microsoft.com/office/officeart/2005/8/layout/orgChart1"/>
    <dgm:cxn modelId="{791F3EDF-A98A-4985-BF52-BFAD7BB7FE79}" type="presParOf" srcId="{C1335756-BE02-44D7-BACE-E6CC29EE6A26}" destId="{EC8752EF-22E6-410A-B499-B728C67ABB12}" srcOrd="0" destOrd="0" presId="urn:microsoft.com/office/officeart/2005/8/layout/orgChart1"/>
    <dgm:cxn modelId="{3C938E48-114D-40CE-AD89-C020E3845459}" type="presParOf" srcId="{C1335756-BE02-44D7-BACE-E6CC29EE6A26}" destId="{A67DB56D-16BB-4EB4-A3DA-7C12A356FB42}" srcOrd="1" destOrd="0" presId="urn:microsoft.com/office/officeart/2005/8/layout/orgChart1"/>
    <dgm:cxn modelId="{971AA7F2-C12E-4BBE-8BC2-E0F5AE92E62F}" type="presParOf" srcId="{C371D8F0-5BC5-4C84-9DB7-6D32E1052023}" destId="{82F4C8A0-61F5-41DA-A1CC-900B0C91BCE8}" srcOrd="1" destOrd="0" presId="urn:microsoft.com/office/officeart/2005/8/layout/orgChart1"/>
    <dgm:cxn modelId="{D060E202-14CE-4F30-9A53-71E4DBF4E57F}" type="presParOf" srcId="{82F4C8A0-61F5-41DA-A1CC-900B0C91BCE8}" destId="{3D69F302-3493-49A0-9CC0-569DB18647D6}" srcOrd="0" destOrd="0" presId="urn:microsoft.com/office/officeart/2005/8/layout/orgChart1"/>
    <dgm:cxn modelId="{D4421091-DBD4-467B-80A7-5A1A8202E151}" type="presParOf" srcId="{82F4C8A0-61F5-41DA-A1CC-900B0C91BCE8}" destId="{4E9D6188-EE2E-4C0F-9F23-9AA47EA6557E}" srcOrd="1" destOrd="0" presId="urn:microsoft.com/office/officeart/2005/8/layout/orgChart1"/>
    <dgm:cxn modelId="{B272EB76-1E7B-4F71-B069-AF7DEA4DEEDB}" type="presParOf" srcId="{4E9D6188-EE2E-4C0F-9F23-9AA47EA6557E}" destId="{6B47FF24-80FA-42F7-A223-40E88530F5CE}" srcOrd="0" destOrd="0" presId="urn:microsoft.com/office/officeart/2005/8/layout/orgChart1"/>
    <dgm:cxn modelId="{B5422305-E61E-484A-B6C7-472C942FCF95}" type="presParOf" srcId="{6B47FF24-80FA-42F7-A223-40E88530F5CE}" destId="{4A43DA82-C224-4715-90B2-D8E680C05D3D}" srcOrd="0" destOrd="0" presId="urn:microsoft.com/office/officeart/2005/8/layout/orgChart1"/>
    <dgm:cxn modelId="{9D98FE1F-E8C5-44FD-93E6-84770DEB7C39}" type="presParOf" srcId="{6B47FF24-80FA-42F7-A223-40E88530F5CE}" destId="{C371F3CF-7560-4B9B-A354-71C27E293942}" srcOrd="1" destOrd="0" presId="urn:microsoft.com/office/officeart/2005/8/layout/orgChart1"/>
    <dgm:cxn modelId="{324AB253-A974-4D98-B483-5F29A3F5621B}" type="presParOf" srcId="{4E9D6188-EE2E-4C0F-9F23-9AA47EA6557E}" destId="{1DAF3B03-3181-468C-B8D9-8861EC6F6185}" srcOrd="1" destOrd="0" presId="urn:microsoft.com/office/officeart/2005/8/layout/orgChart1"/>
    <dgm:cxn modelId="{0E6D1D98-8FD6-4D8C-8D4E-A49CB9487034}" type="presParOf" srcId="{4E9D6188-EE2E-4C0F-9F23-9AA47EA6557E}" destId="{0572F29E-7527-49EF-AA8D-24D40269818C}" srcOrd="2" destOrd="0" presId="urn:microsoft.com/office/officeart/2005/8/layout/orgChart1"/>
    <dgm:cxn modelId="{23B13D6A-6887-4DFA-AAB6-E078A931EB49}" type="presParOf" srcId="{0572F29E-7527-49EF-AA8D-24D40269818C}" destId="{4FE0C735-BFB7-47BB-92A1-7071E8C03D99}" srcOrd="0" destOrd="0" presId="urn:microsoft.com/office/officeart/2005/8/layout/orgChart1"/>
    <dgm:cxn modelId="{75380289-E45C-4FE5-B114-78BEDFE7C719}" type="presParOf" srcId="{0572F29E-7527-49EF-AA8D-24D40269818C}" destId="{6C8EA474-579F-4431-8E89-6C181C33B261}" srcOrd="1" destOrd="0" presId="urn:microsoft.com/office/officeart/2005/8/layout/orgChart1"/>
    <dgm:cxn modelId="{20A4D29E-B5D3-4953-8252-E28717681D28}" type="presParOf" srcId="{6C8EA474-579F-4431-8E89-6C181C33B261}" destId="{0B6ECAA4-5049-49BB-8D0E-61CFB48F2DF0}" srcOrd="0" destOrd="0" presId="urn:microsoft.com/office/officeart/2005/8/layout/orgChart1"/>
    <dgm:cxn modelId="{41A02DD6-E248-41B6-B3F8-02C8805BC8DA}" type="presParOf" srcId="{0B6ECAA4-5049-49BB-8D0E-61CFB48F2DF0}" destId="{938D83CF-15A8-4199-A683-4283829A8CC5}" srcOrd="0" destOrd="0" presId="urn:microsoft.com/office/officeart/2005/8/layout/orgChart1"/>
    <dgm:cxn modelId="{6BDEFDE0-2A24-45D7-B87F-F6CDF917E1A6}" type="presParOf" srcId="{0B6ECAA4-5049-49BB-8D0E-61CFB48F2DF0}" destId="{781E7534-DD83-4187-BDEF-01A6F0B56DBD}" srcOrd="1" destOrd="0" presId="urn:microsoft.com/office/officeart/2005/8/layout/orgChart1"/>
    <dgm:cxn modelId="{76642CF4-760A-4F77-A3DB-C9DDFDA754A8}" type="presParOf" srcId="{6C8EA474-579F-4431-8E89-6C181C33B261}" destId="{96069283-A0B5-47A6-B255-583B40DB4672}" srcOrd="1" destOrd="0" presId="urn:microsoft.com/office/officeart/2005/8/layout/orgChart1"/>
    <dgm:cxn modelId="{EEDD5CFF-AFFF-4D07-83D3-EC2224D975BD}" type="presParOf" srcId="{6C8EA474-579F-4431-8E89-6C181C33B261}" destId="{FB814B61-F0BC-4F9A-98D8-1FF0B79AFADA}" srcOrd="2" destOrd="0" presId="urn:microsoft.com/office/officeart/2005/8/layout/orgChart1"/>
    <dgm:cxn modelId="{6DCA28EB-716C-4FAE-BA0E-15FA86C5BEF3}" type="presParOf" srcId="{0572F29E-7527-49EF-AA8D-24D40269818C}" destId="{43ADB411-5FCF-4952-83EB-39B51BC53346}" srcOrd="2" destOrd="0" presId="urn:microsoft.com/office/officeart/2005/8/layout/orgChart1"/>
    <dgm:cxn modelId="{985BF4E1-A27D-4C4D-A9C4-5B04EF5C1B93}" type="presParOf" srcId="{0572F29E-7527-49EF-AA8D-24D40269818C}" destId="{6B77EB43-C3F2-40BC-84F2-75D6F46C6411}" srcOrd="3" destOrd="0" presId="urn:microsoft.com/office/officeart/2005/8/layout/orgChart1"/>
    <dgm:cxn modelId="{9362E03D-C383-4095-8DB7-D33459AB7CA7}" type="presParOf" srcId="{6B77EB43-C3F2-40BC-84F2-75D6F46C6411}" destId="{E4ED9B48-354C-434C-9DCE-589FC8F0D483}" srcOrd="0" destOrd="0" presId="urn:microsoft.com/office/officeart/2005/8/layout/orgChart1"/>
    <dgm:cxn modelId="{7009FF2E-E297-4138-9EA1-96471BBC2A32}" type="presParOf" srcId="{E4ED9B48-354C-434C-9DCE-589FC8F0D483}" destId="{D046F005-936C-4743-A8A2-682C1DF6FF5A}" srcOrd="0" destOrd="0" presId="urn:microsoft.com/office/officeart/2005/8/layout/orgChart1"/>
    <dgm:cxn modelId="{0ED76BF8-911E-4FF8-AFC2-AE4DA390E2B4}" type="presParOf" srcId="{E4ED9B48-354C-434C-9DCE-589FC8F0D483}" destId="{5ABE5F67-04BF-45E3-9B1B-99C3631B5DD2}" srcOrd="1" destOrd="0" presId="urn:microsoft.com/office/officeart/2005/8/layout/orgChart1"/>
    <dgm:cxn modelId="{CB0D500A-2489-4AB1-A7C2-BDEE5D763B66}" type="presParOf" srcId="{6B77EB43-C3F2-40BC-84F2-75D6F46C6411}" destId="{663915B0-8911-4453-9E11-700AC4CC5E21}" srcOrd="1" destOrd="0" presId="urn:microsoft.com/office/officeart/2005/8/layout/orgChart1"/>
    <dgm:cxn modelId="{D14F90A9-5B22-4B91-8093-52A2A0CE2C77}" type="presParOf" srcId="{6B77EB43-C3F2-40BC-84F2-75D6F46C6411}" destId="{134C30FD-13D2-4FBF-8E45-B93B17603AE6}" srcOrd="2" destOrd="0" presId="urn:microsoft.com/office/officeart/2005/8/layout/orgChart1"/>
    <dgm:cxn modelId="{509D5F41-136E-4441-9AB3-3FB60DA7147E}" type="presParOf" srcId="{C371D8F0-5BC5-4C84-9DB7-6D32E1052023}" destId="{FF696848-18E7-43FA-8A88-093368FC008F}" srcOrd="2" destOrd="0" presId="urn:microsoft.com/office/officeart/2005/8/layout/orgChart1"/>
    <dgm:cxn modelId="{8ED8A338-803D-4110-95BC-44ABECDD3A94}" type="presParOf" srcId="{C41F325A-F7DB-4EEA-9DB1-BD213BE7EF0C}" destId="{2B5F51C9-9E5E-436C-8144-42628F49F895}" srcOrd="2" destOrd="0" presId="urn:microsoft.com/office/officeart/2005/8/layout/orgChart1"/>
    <dgm:cxn modelId="{4749408C-76CC-436B-8962-BAA466B703E7}" type="presParOf" srcId="{1DB56761-78D3-45DD-B72F-E63D945DB887}" destId="{3E0BDC05-CC26-49B5-8DBA-21FED9EECD56}" srcOrd="2" destOrd="0" presId="urn:microsoft.com/office/officeart/2005/8/layout/orgChart1"/>
    <dgm:cxn modelId="{D5BB36F4-339B-44D8-9552-EF93A25A3D42}" type="presParOf" srcId="{1DB56761-78D3-45DD-B72F-E63D945DB887}" destId="{576522A7-C8CF-4488-AD8A-62B4659BA546}" srcOrd="3" destOrd="0" presId="urn:microsoft.com/office/officeart/2005/8/layout/orgChart1"/>
    <dgm:cxn modelId="{372FB49B-86B6-4256-B9FF-E4211AE277DE}" type="presParOf" srcId="{576522A7-C8CF-4488-AD8A-62B4659BA546}" destId="{92F9D2C3-93C8-4762-987F-97BFCA95A39E}" srcOrd="0" destOrd="0" presId="urn:microsoft.com/office/officeart/2005/8/layout/orgChart1"/>
    <dgm:cxn modelId="{EECFBC4E-C606-4066-A061-580B55A38FE1}" type="presParOf" srcId="{92F9D2C3-93C8-4762-987F-97BFCA95A39E}" destId="{44166800-2B33-4A61-AE02-0DB35C14ED54}" srcOrd="0" destOrd="0" presId="urn:microsoft.com/office/officeart/2005/8/layout/orgChart1"/>
    <dgm:cxn modelId="{EDD54E2C-0DC4-4367-B99A-2310C299727F}" type="presParOf" srcId="{92F9D2C3-93C8-4762-987F-97BFCA95A39E}" destId="{14363F04-D2CD-4FB9-9ABE-0CFB6850BBF0}" srcOrd="1" destOrd="0" presId="urn:microsoft.com/office/officeart/2005/8/layout/orgChart1"/>
    <dgm:cxn modelId="{B0A06FC9-38F7-46C8-B434-440CF0182D22}" type="presParOf" srcId="{576522A7-C8CF-4488-AD8A-62B4659BA546}" destId="{AAA6DBE4-D04C-4EEE-B707-9069F05CBEEF}" srcOrd="1" destOrd="0" presId="urn:microsoft.com/office/officeart/2005/8/layout/orgChart1"/>
    <dgm:cxn modelId="{AADD623C-5AEC-4C8E-A13C-5F15F8CEFD89}" type="presParOf" srcId="{AAA6DBE4-D04C-4EEE-B707-9069F05CBEEF}" destId="{E44DB6E0-D612-40E9-A984-66B591ECF765}" srcOrd="0" destOrd="0" presId="urn:microsoft.com/office/officeart/2005/8/layout/orgChart1"/>
    <dgm:cxn modelId="{C51D3DCC-6FB8-4323-894A-9C264131C8AF}" type="presParOf" srcId="{AAA6DBE4-D04C-4EEE-B707-9069F05CBEEF}" destId="{8722AC9D-E552-4497-8B90-09339ABC72A7}" srcOrd="1" destOrd="0" presId="urn:microsoft.com/office/officeart/2005/8/layout/orgChart1"/>
    <dgm:cxn modelId="{11946F8F-EABB-4D67-BF99-047D55D465F0}" type="presParOf" srcId="{8722AC9D-E552-4497-8B90-09339ABC72A7}" destId="{AB8C4703-7A77-4BA9-A1D6-31AE40435089}" srcOrd="0" destOrd="0" presId="urn:microsoft.com/office/officeart/2005/8/layout/orgChart1"/>
    <dgm:cxn modelId="{293A6633-16DF-453E-B239-FB3BCD4C3367}" type="presParOf" srcId="{AB8C4703-7A77-4BA9-A1D6-31AE40435089}" destId="{E3C37A5B-2385-4A41-AAB4-C7A34F4A5EB9}" srcOrd="0" destOrd="0" presId="urn:microsoft.com/office/officeart/2005/8/layout/orgChart1"/>
    <dgm:cxn modelId="{2F8BA9C0-A077-481D-A88B-9723EFC9A001}" type="presParOf" srcId="{AB8C4703-7A77-4BA9-A1D6-31AE40435089}" destId="{60C3DD1A-CC74-4B09-898B-1E17A4450B32}" srcOrd="1" destOrd="0" presId="urn:microsoft.com/office/officeart/2005/8/layout/orgChart1"/>
    <dgm:cxn modelId="{0C0B248C-4E51-4971-A317-97712C23D6F7}" type="presParOf" srcId="{8722AC9D-E552-4497-8B90-09339ABC72A7}" destId="{1AC8F652-B616-4437-8E7D-199166B65D0D}" srcOrd="1" destOrd="0" presId="urn:microsoft.com/office/officeart/2005/8/layout/orgChart1"/>
    <dgm:cxn modelId="{8AC13B0D-5A38-4B5A-B6B9-976267C09B77}" type="presParOf" srcId="{8722AC9D-E552-4497-8B90-09339ABC72A7}" destId="{341ECE2E-3B62-40D6-B770-8351C663425B}" srcOrd="2" destOrd="0" presId="urn:microsoft.com/office/officeart/2005/8/layout/orgChart1"/>
    <dgm:cxn modelId="{33097B71-234E-45DC-9B29-7C446C15EA20}" type="presParOf" srcId="{576522A7-C8CF-4488-AD8A-62B4659BA546}" destId="{4D4BE00F-A09B-44A0-BCC1-6610C9858E9E}" srcOrd="2" destOrd="0" presId="urn:microsoft.com/office/officeart/2005/8/layout/orgChart1"/>
    <dgm:cxn modelId="{1B382124-04B3-4069-91D8-1EEBD562A722}" type="presParOf" srcId="{5F124E28-FC32-47DC-99C3-765831992988}" destId="{20BC8D4E-577E-42F2-B478-E9C9D2A8EBCB}" srcOrd="2" destOrd="0" presId="urn:microsoft.com/office/officeart/2005/8/layout/orgChart1"/>
  </dgm:cxnLst>
  <dgm:bg/>
  <dgm:whole>
    <a:ln w="9525">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4DB6E0-D612-40E9-A984-66B591ECF765}">
      <dsp:nvSpPr>
        <dsp:cNvPr id="0" name=""/>
        <dsp:cNvSpPr/>
      </dsp:nvSpPr>
      <dsp:spPr>
        <a:xfrm>
          <a:off x="3741623" y="2257856"/>
          <a:ext cx="91440" cy="246787"/>
        </a:xfrm>
        <a:custGeom>
          <a:avLst/>
          <a:gdLst/>
          <a:ahLst/>
          <a:cxnLst/>
          <a:rect l="0" t="0" r="0" b="0"/>
          <a:pathLst>
            <a:path>
              <a:moveTo>
                <a:pt x="45720" y="0"/>
              </a:moveTo>
              <a:lnTo>
                <a:pt x="45720" y="24678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0BDC05-CC26-49B5-8DBA-21FED9EECD56}">
      <dsp:nvSpPr>
        <dsp:cNvPr id="0" name=""/>
        <dsp:cNvSpPr/>
      </dsp:nvSpPr>
      <dsp:spPr>
        <a:xfrm>
          <a:off x="3076359" y="1423478"/>
          <a:ext cx="123393" cy="540582"/>
        </a:xfrm>
        <a:custGeom>
          <a:avLst/>
          <a:gdLst/>
          <a:ahLst/>
          <a:cxnLst/>
          <a:rect l="0" t="0" r="0" b="0"/>
          <a:pathLst>
            <a:path>
              <a:moveTo>
                <a:pt x="0" y="0"/>
              </a:moveTo>
              <a:lnTo>
                <a:pt x="0" y="540582"/>
              </a:lnTo>
              <a:lnTo>
                <a:pt x="123393" y="54058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ADB411-5FCF-4952-83EB-39B51BC53346}">
      <dsp:nvSpPr>
        <dsp:cNvPr id="0" name=""/>
        <dsp:cNvSpPr/>
      </dsp:nvSpPr>
      <dsp:spPr>
        <a:xfrm>
          <a:off x="1654390" y="3926611"/>
          <a:ext cx="123393" cy="542092"/>
        </a:xfrm>
        <a:custGeom>
          <a:avLst/>
          <a:gdLst/>
          <a:ahLst/>
          <a:cxnLst/>
          <a:rect l="0" t="0" r="0" b="0"/>
          <a:pathLst>
            <a:path>
              <a:moveTo>
                <a:pt x="0" y="0"/>
              </a:moveTo>
              <a:lnTo>
                <a:pt x="0" y="542092"/>
              </a:lnTo>
              <a:lnTo>
                <a:pt x="123393" y="54209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E0C735-BFB7-47BB-92A1-7071E8C03D99}">
      <dsp:nvSpPr>
        <dsp:cNvPr id="0" name=""/>
        <dsp:cNvSpPr/>
      </dsp:nvSpPr>
      <dsp:spPr>
        <a:xfrm>
          <a:off x="1530726" y="3926611"/>
          <a:ext cx="123664" cy="542092"/>
        </a:xfrm>
        <a:custGeom>
          <a:avLst/>
          <a:gdLst/>
          <a:ahLst/>
          <a:cxnLst/>
          <a:rect l="0" t="0" r="0" b="0"/>
          <a:pathLst>
            <a:path>
              <a:moveTo>
                <a:pt x="123664" y="0"/>
              </a:moveTo>
              <a:lnTo>
                <a:pt x="123664" y="542092"/>
              </a:lnTo>
              <a:lnTo>
                <a:pt x="0" y="54209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69F302-3493-49A0-9CC0-569DB18647D6}">
      <dsp:nvSpPr>
        <dsp:cNvPr id="0" name=""/>
        <dsp:cNvSpPr/>
      </dsp:nvSpPr>
      <dsp:spPr>
        <a:xfrm>
          <a:off x="1608670" y="3092234"/>
          <a:ext cx="91440" cy="246787"/>
        </a:xfrm>
        <a:custGeom>
          <a:avLst/>
          <a:gdLst/>
          <a:ahLst/>
          <a:cxnLst/>
          <a:rect l="0" t="0" r="0" b="0"/>
          <a:pathLst>
            <a:path>
              <a:moveTo>
                <a:pt x="45720" y="0"/>
              </a:moveTo>
              <a:lnTo>
                <a:pt x="45720" y="24678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FF3E11-D224-4AF5-AE68-1D69D57BB0E1}">
      <dsp:nvSpPr>
        <dsp:cNvPr id="0" name=""/>
        <dsp:cNvSpPr/>
      </dsp:nvSpPr>
      <dsp:spPr>
        <a:xfrm>
          <a:off x="1608670" y="2257856"/>
          <a:ext cx="91440" cy="246787"/>
        </a:xfrm>
        <a:custGeom>
          <a:avLst/>
          <a:gdLst/>
          <a:ahLst/>
          <a:cxnLst/>
          <a:rect l="0" t="0" r="0" b="0"/>
          <a:pathLst>
            <a:path>
              <a:moveTo>
                <a:pt x="45720" y="0"/>
              </a:moveTo>
              <a:lnTo>
                <a:pt x="45720" y="24678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1E4199-86BA-48E1-81AF-19B6A8F2173D}">
      <dsp:nvSpPr>
        <dsp:cNvPr id="0" name=""/>
        <dsp:cNvSpPr/>
      </dsp:nvSpPr>
      <dsp:spPr>
        <a:xfrm>
          <a:off x="2241981" y="1423478"/>
          <a:ext cx="834377" cy="540582"/>
        </a:xfrm>
        <a:custGeom>
          <a:avLst/>
          <a:gdLst/>
          <a:ahLst/>
          <a:cxnLst/>
          <a:rect l="0" t="0" r="0" b="0"/>
          <a:pathLst>
            <a:path>
              <a:moveTo>
                <a:pt x="834377" y="0"/>
              </a:moveTo>
              <a:lnTo>
                <a:pt x="834377" y="540582"/>
              </a:lnTo>
              <a:lnTo>
                <a:pt x="0" y="54058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0038E8-95DF-46B8-BB18-91072956F7E4}">
      <dsp:nvSpPr>
        <dsp:cNvPr id="0" name=""/>
        <dsp:cNvSpPr/>
      </dsp:nvSpPr>
      <dsp:spPr>
        <a:xfrm>
          <a:off x="3030639" y="589100"/>
          <a:ext cx="91440" cy="246787"/>
        </a:xfrm>
        <a:custGeom>
          <a:avLst/>
          <a:gdLst/>
          <a:ahLst/>
          <a:cxnLst/>
          <a:rect l="0" t="0" r="0" b="0"/>
          <a:pathLst>
            <a:path>
              <a:moveTo>
                <a:pt x="45720" y="0"/>
              </a:moveTo>
              <a:lnTo>
                <a:pt x="45720" y="24678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95ED72-A0CD-4AA6-AECA-F0F18CBCBA53}">
      <dsp:nvSpPr>
        <dsp:cNvPr id="0" name=""/>
        <dsp:cNvSpPr/>
      </dsp:nvSpPr>
      <dsp:spPr>
        <a:xfrm>
          <a:off x="2488768" y="1510"/>
          <a:ext cx="1175180" cy="58759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PrEP client presents to clinic for HIV testing.</a:t>
          </a:r>
        </a:p>
      </dsp:txBody>
      <dsp:txXfrm>
        <a:off x="2488768" y="1510"/>
        <a:ext cx="1175180" cy="587590"/>
      </dsp:txXfrm>
    </dsp:sp>
    <dsp:sp modelId="{97A18054-D52A-43FE-B188-E70D47AE538D}">
      <dsp:nvSpPr>
        <dsp:cNvPr id="0" name=""/>
        <dsp:cNvSpPr/>
      </dsp:nvSpPr>
      <dsp:spPr>
        <a:xfrm>
          <a:off x="2488768" y="835888"/>
          <a:ext cx="1175180" cy="58759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Assess HIV status.</a:t>
          </a:r>
        </a:p>
      </dsp:txBody>
      <dsp:txXfrm>
        <a:off x="2488768" y="835888"/>
        <a:ext cx="1175180" cy="587590"/>
      </dsp:txXfrm>
    </dsp:sp>
    <dsp:sp modelId="{8FB9442E-D6C2-4725-AC56-991D0954EB6E}">
      <dsp:nvSpPr>
        <dsp:cNvPr id="0" name=""/>
        <dsp:cNvSpPr/>
      </dsp:nvSpPr>
      <dsp:spPr>
        <a:xfrm>
          <a:off x="1066800" y="1670265"/>
          <a:ext cx="1175180" cy="58759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Document HIV-positive status.</a:t>
          </a:r>
        </a:p>
      </dsp:txBody>
      <dsp:txXfrm>
        <a:off x="1066800" y="1670265"/>
        <a:ext cx="1175180" cy="587590"/>
      </dsp:txXfrm>
    </dsp:sp>
    <dsp:sp modelId="{EC8752EF-22E6-410A-B499-B728C67ABB12}">
      <dsp:nvSpPr>
        <dsp:cNvPr id="0" name=""/>
        <dsp:cNvSpPr/>
      </dsp:nvSpPr>
      <dsp:spPr>
        <a:xfrm>
          <a:off x="1066800" y="2504643"/>
          <a:ext cx="1175180" cy="58759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Provide routine services.</a:t>
          </a:r>
        </a:p>
      </dsp:txBody>
      <dsp:txXfrm>
        <a:off x="1066800" y="2504643"/>
        <a:ext cx="1175180" cy="587590"/>
      </dsp:txXfrm>
    </dsp:sp>
    <dsp:sp modelId="{4A43DA82-C224-4715-90B2-D8E680C05D3D}">
      <dsp:nvSpPr>
        <dsp:cNvPr id="0" name=""/>
        <dsp:cNvSpPr/>
      </dsp:nvSpPr>
      <dsp:spPr>
        <a:xfrm>
          <a:off x="1066800" y="3339021"/>
          <a:ext cx="1175180" cy="58759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Review consent for blood </a:t>
          </a:r>
          <a:r>
            <a:rPr lang="en-US" sz="1000" u="none" kern="1200"/>
            <a:t>and/or ring </a:t>
          </a:r>
          <a:r>
            <a:rPr lang="en-US" sz="1000" kern="1200"/>
            <a:t>collection.</a:t>
          </a:r>
        </a:p>
      </dsp:txBody>
      <dsp:txXfrm>
        <a:off x="1066800" y="3339021"/>
        <a:ext cx="1175180" cy="587590"/>
      </dsp:txXfrm>
    </dsp:sp>
    <dsp:sp modelId="{938D83CF-15A8-4199-A683-4283829A8CC5}">
      <dsp:nvSpPr>
        <dsp:cNvPr id="0" name=""/>
        <dsp:cNvSpPr/>
      </dsp:nvSpPr>
      <dsp:spPr>
        <a:xfrm>
          <a:off x="355546" y="4174909"/>
          <a:ext cx="1175180" cy="58759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Collect blood </a:t>
          </a:r>
          <a:r>
            <a:rPr lang="en-US" sz="1000" u="none" kern="1200"/>
            <a:t>and/or ring samples </a:t>
          </a:r>
          <a:r>
            <a:rPr lang="en-US" sz="1000" kern="1200"/>
            <a:t>and send to laboratory for testing.</a:t>
          </a:r>
        </a:p>
      </dsp:txBody>
      <dsp:txXfrm>
        <a:off x="355546" y="4174909"/>
        <a:ext cx="1175180" cy="587590"/>
      </dsp:txXfrm>
    </dsp:sp>
    <dsp:sp modelId="{D046F005-936C-4743-A8A2-682C1DF6FF5A}">
      <dsp:nvSpPr>
        <dsp:cNvPr id="0" name=""/>
        <dsp:cNvSpPr/>
      </dsp:nvSpPr>
      <dsp:spPr>
        <a:xfrm>
          <a:off x="1777784" y="4174909"/>
          <a:ext cx="1175180" cy="58759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Thank client; ensure linkage to ART provider for care.</a:t>
          </a:r>
        </a:p>
      </dsp:txBody>
      <dsp:txXfrm>
        <a:off x="1777784" y="4174909"/>
        <a:ext cx="1175180" cy="587590"/>
      </dsp:txXfrm>
    </dsp:sp>
    <dsp:sp modelId="{44166800-2B33-4A61-AE02-0DB35C14ED54}">
      <dsp:nvSpPr>
        <dsp:cNvPr id="0" name=""/>
        <dsp:cNvSpPr/>
      </dsp:nvSpPr>
      <dsp:spPr>
        <a:xfrm>
          <a:off x="3199752" y="1670265"/>
          <a:ext cx="1175180" cy="58759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Document HIV-negative status.</a:t>
          </a:r>
        </a:p>
      </dsp:txBody>
      <dsp:txXfrm>
        <a:off x="3199752" y="1670265"/>
        <a:ext cx="1175180" cy="587590"/>
      </dsp:txXfrm>
    </dsp:sp>
    <dsp:sp modelId="{E3C37A5B-2385-4A41-AAB4-C7A34F4A5EB9}">
      <dsp:nvSpPr>
        <dsp:cNvPr id="0" name=""/>
        <dsp:cNvSpPr/>
      </dsp:nvSpPr>
      <dsp:spPr>
        <a:xfrm>
          <a:off x="3199752" y="2504643"/>
          <a:ext cx="1175180" cy="58759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Continue with PrEP regimen, as needed.</a:t>
          </a:r>
        </a:p>
      </dsp:txBody>
      <dsp:txXfrm>
        <a:off x="3199752" y="2504643"/>
        <a:ext cx="1175180" cy="58759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saicColorThemeADJ">
  <a:themeElements>
    <a:clrScheme name="MOSAIC Template Colors">
      <a:dk1>
        <a:srgbClr val="625E58"/>
      </a:dk1>
      <a:lt1>
        <a:srgbClr val="FFFFFF"/>
      </a:lt1>
      <a:dk2>
        <a:srgbClr val="625E58"/>
      </a:dk2>
      <a:lt2>
        <a:srgbClr val="E7E6E6"/>
      </a:lt2>
      <a:accent1>
        <a:srgbClr val="29676B"/>
      </a:accent1>
      <a:accent2>
        <a:srgbClr val="AF3158"/>
      </a:accent2>
      <a:accent3>
        <a:srgbClr val="DE9F3B"/>
      </a:accent3>
      <a:accent4>
        <a:srgbClr val="645F59"/>
      </a:accent4>
      <a:accent5>
        <a:srgbClr val="50A849"/>
      </a:accent5>
      <a:accent6>
        <a:srgbClr val="919191"/>
      </a:accent6>
      <a:hlink>
        <a:srgbClr val="057AB2"/>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saicColorThemeADJ" id="{FAE7D0D2-CB56-3943-B761-C2A4383DA8B1}" vid="{8054E386-0E16-AF4D-93B5-76F9F1A4C3A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8F0ACE12F80A4794329C3456661B9E" ma:contentTypeVersion="18" ma:contentTypeDescription="Create a new document." ma:contentTypeScope="" ma:versionID="db235ef9cd5e4203c8c5e0ffb862b242">
  <xsd:schema xmlns:xsd="http://www.w3.org/2001/XMLSchema" xmlns:xs="http://www.w3.org/2001/XMLSchema" xmlns:p="http://schemas.microsoft.com/office/2006/metadata/properties" xmlns:ns2="1865d82a-bf83-4eaa-817a-e97c662b7d46" xmlns:ns3="d35616bd-f3ab-4ee4-8f55-73cb5167d911" targetNamespace="http://schemas.microsoft.com/office/2006/metadata/properties" ma:root="true" ma:fieldsID="ef0a53d1d17084104c8ff2252ea4822d" ns2:_="" ns3:_="">
    <xsd:import namespace="1865d82a-bf83-4eaa-817a-e97c662b7d46"/>
    <xsd:import namespace="d35616bd-f3ab-4ee4-8f55-73cb5167d9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5d82a-bf83-4eaa-817a-e97c662b7d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5616bd-f3ab-4ee4-8f55-73cb5167d9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4e5cab-ca8b-48ba-a99c-e62ef9b13973}" ma:internalName="TaxCatchAll" ma:showField="CatchAllData" ma:web="d35616bd-f3ab-4ee4-8f55-73cb5167d9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35616bd-f3ab-4ee4-8f55-73cb5167d911" xsi:nil="true"/>
    <lcf76f155ced4ddcb4097134ff3c332f xmlns="1865d82a-bf83-4eaa-817a-e97c662b7d4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75976-54B2-4664-90BC-1D27EB9BB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5d82a-bf83-4eaa-817a-e97c662b7d46"/>
    <ds:schemaRef ds:uri="d35616bd-f3ab-4ee4-8f55-73cb5167d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75BB17-683A-4049-AB28-94EAA5C79408}">
  <ds:schemaRefs>
    <ds:schemaRef ds:uri="http://schemas.microsoft.com/sharepoint/v3/contenttype/forms"/>
  </ds:schemaRefs>
</ds:datastoreItem>
</file>

<file path=customXml/itemProps3.xml><?xml version="1.0" encoding="utf-8"?>
<ds:datastoreItem xmlns:ds="http://schemas.openxmlformats.org/officeDocument/2006/customXml" ds:itemID="{4B8B9C64-F980-439F-A38F-3EFF65EFB770}">
  <ds:schemaRefs>
    <ds:schemaRef ds:uri="http://schemas.microsoft.com/office/2006/metadata/properties"/>
    <ds:schemaRef ds:uri="http://schemas.microsoft.com/office/infopath/2007/PartnerControls"/>
    <ds:schemaRef ds:uri="d35616bd-f3ab-4ee4-8f55-73cb5167d911"/>
    <ds:schemaRef ds:uri="1865d82a-bf83-4eaa-817a-e97c662b7d46"/>
  </ds:schemaRefs>
</ds:datastoreItem>
</file>

<file path=customXml/itemProps4.xml><?xml version="1.0" encoding="utf-8"?>
<ds:datastoreItem xmlns:ds="http://schemas.openxmlformats.org/officeDocument/2006/customXml" ds:itemID="{83959201-EE08-441C-B98E-F425F06A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HIVDR Monitoring Protocol template branded</Template>
  <TotalTime>1</TotalTime>
  <Pages>19</Pages>
  <Words>6631</Words>
  <Characters>37799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Bishopp</dc:creator>
  <cp:keywords/>
  <dc:description/>
  <cp:lastModifiedBy>Lisa Levy</cp:lastModifiedBy>
  <cp:revision>3</cp:revision>
  <cp:lastPrinted>2021-09-28T15:00:00Z</cp:lastPrinted>
  <dcterms:created xsi:type="dcterms:W3CDTF">2022-10-06T16:40:00Z</dcterms:created>
  <dcterms:modified xsi:type="dcterms:W3CDTF">2022-10-06T16:41:00Z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0x010100EA8F0ACE12F80A4794329C3456661B9E</vt:lpwstr>
  </property>
  <property fmtid="{D5CDD505-2E9C-101B-9397-08002B2CF9AE}" pid="3" name="MediaServiceImageTags">
    <vt:lpwstr/>
  </property>
</Properties>
</file>